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DBF19" w14:textId="77777777" w:rsidR="00F1612F" w:rsidRPr="009D387B" w:rsidRDefault="00F1612F" w:rsidP="00030FF4">
      <w:pPr>
        <w:spacing w:after="0" w:line="360" w:lineRule="auto"/>
        <w:jc w:val="center"/>
        <w:rPr>
          <w:rFonts w:ascii="Times New Roman" w:hAnsi="Times New Roman" w:cs="Times New Roman"/>
          <w:b/>
          <w:bCs/>
          <w:color w:val="000000" w:themeColor="text1"/>
        </w:rPr>
      </w:pPr>
      <w:r w:rsidRPr="009D387B">
        <w:rPr>
          <w:rFonts w:ascii="Times New Roman" w:hAnsi="Times New Roman" w:cs="Times New Roman"/>
          <w:b/>
          <w:bCs/>
          <w:color w:val="000000" w:themeColor="text1"/>
        </w:rPr>
        <w:t>PROPOSED DRAFT</w:t>
      </w:r>
    </w:p>
    <w:p w14:paraId="316A27AA" w14:textId="77777777" w:rsidR="00F1612F" w:rsidRPr="009D387B" w:rsidRDefault="00F1612F" w:rsidP="00030FF4">
      <w:pPr>
        <w:spacing w:after="0" w:line="360" w:lineRule="auto"/>
        <w:jc w:val="center"/>
        <w:rPr>
          <w:rFonts w:ascii="Times New Roman" w:hAnsi="Times New Roman" w:cs="Times New Roman"/>
          <w:color w:val="000000" w:themeColor="text1"/>
        </w:rPr>
      </w:pPr>
    </w:p>
    <w:p w14:paraId="6D48FC75" w14:textId="77777777" w:rsidR="00F1612F" w:rsidRPr="009D387B" w:rsidRDefault="00F1612F" w:rsidP="00030FF4">
      <w:pPr>
        <w:spacing w:after="0" w:line="360" w:lineRule="auto"/>
        <w:jc w:val="center"/>
        <w:rPr>
          <w:rFonts w:ascii="Times New Roman" w:hAnsi="Times New Roman" w:cs="Times New Roman"/>
          <w:color w:val="000000" w:themeColor="text1"/>
        </w:rPr>
      </w:pPr>
    </w:p>
    <w:p w14:paraId="2BA854FC" w14:textId="4C2EE117" w:rsidR="00F1612F" w:rsidRPr="009D387B" w:rsidRDefault="00F1612F" w:rsidP="00030FF4">
      <w:pPr>
        <w:spacing w:after="0" w:line="360" w:lineRule="auto"/>
        <w:jc w:val="center"/>
        <w:rPr>
          <w:rFonts w:ascii="Bookman Old Style" w:hAnsi="Bookman Old Style" w:cs="Times New Roman"/>
          <w:b/>
          <w:bCs/>
          <w:color w:val="000000" w:themeColor="text1"/>
          <w:sz w:val="24"/>
          <w:szCs w:val="24"/>
        </w:rPr>
      </w:pPr>
      <w:r w:rsidRPr="009D387B">
        <w:rPr>
          <w:rFonts w:ascii="Bookman Old Style" w:hAnsi="Bookman Old Style" w:cs="Times New Roman"/>
          <w:b/>
          <w:bCs/>
          <w:color w:val="000000" w:themeColor="text1"/>
          <w:sz w:val="24"/>
          <w:szCs w:val="24"/>
        </w:rPr>
        <w:t>DOCTOR OF PHILOSOPHY (Ph</w:t>
      </w:r>
      <w:r w:rsidR="0088564C" w:rsidRPr="009D387B">
        <w:rPr>
          <w:rFonts w:ascii="Bookman Old Style" w:hAnsi="Bookman Old Style" w:cs="Times New Roman"/>
          <w:b/>
          <w:bCs/>
          <w:color w:val="000000" w:themeColor="text1"/>
          <w:sz w:val="24"/>
          <w:szCs w:val="24"/>
        </w:rPr>
        <w:t>.</w:t>
      </w:r>
      <w:r w:rsidRPr="009D387B">
        <w:rPr>
          <w:rFonts w:ascii="Bookman Old Style" w:hAnsi="Bookman Old Style" w:cs="Times New Roman"/>
          <w:b/>
          <w:bCs/>
          <w:color w:val="000000" w:themeColor="text1"/>
          <w:sz w:val="24"/>
          <w:szCs w:val="24"/>
        </w:rPr>
        <w:t>D</w:t>
      </w:r>
      <w:r w:rsidR="0088564C" w:rsidRPr="009D387B">
        <w:rPr>
          <w:rFonts w:ascii="Bookman Old Style" w:hAnsi="Bookman Old Style" w:cs="Times New Roman"/>
          <w:b/>
          <w:bCs/>
          <w:color w:val="000000" w:themeColor="text1"/>
          <w:sz w:val="24"/>
          <w:szCs w:val="24"/>
        </w:rPr>
        <w:t>.</w:t>
      </w:r>
      <w:r w:rsidRPr="009D387B">
        <w:rPr>
          <w:rFonts w:ascii="Bookman Old Style" w:hAnsi="Bookman Old Style" w:cs="Times New Roman"/>
          <w:b/>
          <w:bCs/>
          <w:color w:val="000000" w:themeColor="text1"/>
          <w:sz w:val="24"/>
          <w:szCs w:val="24"/>
        </w:rPr>
        <w:t>) ORDINANCE</w:t>
      </w:r>
    </w:p>
    <w:p w14:paraId="73D112CE" w14:textId="77777777" w:rsidR="00F1612F" w:rsidRPr="009D387B" w:rsidRDefault="00F1612F" w:rsidP="00030FF4">
      <w:pPr>
        <w:spacing w:after="0" w:line="360" w:lineRule="auto"/>
        <w:jc w:val="center"/>
        <w:rPr>
          <w:rFonts w:ascii="Times New Roman" w:hAnsi="Times New Roman" w:cs="Times New Roman"/>
          <w:color w:val="000000" w:themeColor="text1"/>
        </w:rPr>
      </w:pPr>
    </w:p>
    <w:p w14:paraId="36CB5FC9" w14:textId="77777777" w:rsidR="00F1612F" w:rsidRPr="009D387B" w:rsidRDefault="00F1612F" w:rsidP="00030FF4">
      <w:pPr>
        <w:spacing w:after="0" w:line="360" w:lineRule="auto"/>
        <w:jc w:val="center"/>
        <w:rPr>
          <w:rFonts w:ascii="Times New Roman" w:hAnsi="Times New Roman" w:cs="Times New Roman"/>
          <w:color w:val="000000" w:themeColor="text1"/>
        </w:rPr>
      </w:pPr>
    </w:p>
    <w:p w14:paraId="33267651" w14:textId="77777777" w:rsidR="00F1612F" w:rsidRPr="009D387B" w:rsidRDefault="00F1612F" w:rsidP="00030FF4">
      <w:pPr>
        <w:spacing w:after="0" w:line="360" w:lineRule="auto"/>
        <w:jc w:val="center"/>
        <w:rPr>
          <w:rFonts w:ascii="Times New Roman" w:hAnsi="Times New Roman" w:cs="Times New Roman"/>
          <w:color w:val="000000" w:themeColor="text1"/>
        </w:rPr>
      </w:pPr>
    </w:p>
    <w:p w14:paraId="6595C229" w14:textId="77777777" w:rsidR="00F1612F" w:rsidRPr="009D387B" w:rsidRDefault="00F1612F" w:rsidP="00030FF4">
      <w:pPr>
        <w:spacing w:after="0" w:line="360" w:lineRule="auto"/>
        <w:jc w:val="center"/>
        <w:rPr>
          <w:rFonts w:ascii="Times New Roman" w:hAnsi="Times New Roman" w:cs="Times New Roman"/>
          <w:color w:val="000000" w:themeColor="text1"/>
        </w:rPr>
      </w:pPr>
    </w:p>
    <w:p w14:paraId="18EAD89A" w14:textId="77777777" w:rsidR="00F1612F" w:rsidRPr="009D387B" w:rsidRDefault="00F1612F" w:rsidP="00030FF4">
      <w:pPr>
        <w:spacing w:after="0" w:line="360" w:lineRule="auto"/>
        <w:jc w:val="center"/>
        <w:rPr>
          <w:rFonts w:ascii="Times New Roman" w:hAnsi="Times New Roman" w:cs="Times New Roman"/>
          <w:color w:val="000000" w:themeColor="text1"/>
        </w:rPr>
      </w:pPr>
    </w:p>
    <w:p w14:paraId="0484554E" w14:textId="77777777" w:rsidR="00F1612F" w:rsidRPr="009D387B" w:rsidRDefault="00F1612F" w:rsidP="00030FF4">
      <w:pPr>
        <w:spacing w:after="0" w:line="360" w:lineRule="auto"/>
        <w:jc w:val="center"/>
        <w:rPr>
          <w:rFonts w:ascii="Times New Roman" w:hAnsi="Times New Roman" w:cs="Times New Roman"/>
          <w:color w:val="000000" w:themeColor="text1"/>
        </w:rPr>
      </w:pPr>
    </w:p>
    <w:p w14:paraId="63C93E24" w14:textId="77777777" w:rsidR="00F1612F" w:rsidRPr="009D387B" w:rsidRDefault="00F1612F" w:rsidP="00030FF4">
      <w:pPr>
        <w:spacing w:after="0" w:line="360" w:lineRule="auto"/>
        <w:jc w:val="center"/>
        <w:rPr>
          <w:rFonts w:ascii="Times New Roman" w:hAnsi="Times New Roman" w:cs="Times New Roman"/>
          <w:color w:val="000000" w:themeColor="text1"/>
        </w:rPr>
      </w:pPr>
    </w:p>
    <w:p w14:paraId="3A61DCBF" w14:textId="77777777" w:rsidR="00F1612F" w:rsidRPr="009D387B" w:rsidRDefault="00F1612F" w:rsidP="00030FF4">
      <w:pPr>
        <w:spacing w:after="0" w:line="360" w:lineRule="auto"/>
        <w:jc w:val="center"/>
        <w:rPr>
          <w:rFonts w:ascii="Times New Roman" w:hAnsi="Times New Roman" w:cs="Times New Roman"/>
          <w:color w:val="000000" w:themeColor="text1"/>
        </w:rPr>
      </w:pPr>
    </w:p>
    <w:p w14:paraId="575E53EB" w14:textId="77777777" w:rsidR="00F1612F" w:rsidRPr="009D387B" w:rsidRDefault="00F1612F" w:rsidP="00030FF4">
      <w:pPr>
        <w:spacing w:after="0" w:line="360" w:lineRule="auto"/>
        <w:jc w:val="center"/>
        <w:rPr>
          <w:rFonts w:ascii="Times New Roman" w:hAnsi="Times New Roman" w:cs="Times New Roman"/>
          <w:color w:val="000000" w:themeColor="text1"/>
        </w:rPr>
      </w:pPr>
    </w:p>
    <w:p w14:paraId="58C6319E" w14:textId="77777777" w:rsidR="00F1612F" w:rsidRPr="009D387B" w:rsidRDefault="00F1612F" w:rsidP="00030FF4">
      <w:pPr>
        <w:spacing w:after="0" w:line="360" w:lineRule="auto"/>
        <w:jc w:val="center"/>
        <w:rPr>
          <w:rFonts w:ascii="Times New Roman" w:hAnsi="Times New Roman" w:cs="Times New Roman"/>
          <w:color w:val="000000" w:themeColor="text1"/>
        </w:rPr>
      </w:pPr>
    </w:p>
    <w:p w14:paraId="466A4CAB" w14:textId="77777777" w:rsidR="00F1612F" w:rsidRPr="009D387B" w:rsidRDefault="00F1612F" w:rsidP="00030FF4">
      <w:pPr>
        <w:spacing w:after="0" w:line="360" w:lineRule="auto"/>
        <w:jc w:val="center"/>
        <w:rPr>
          <w:rFonts w:ascii="Times New Roman" w:hAnsi="Times New Roman" w:cs="Times New Roman"/>
          <w:color w:val="000000" w:themeColor="text1"/>
        </w:rPr>
      </w:pPr>
    </w:p>
    <w:p w14:paraId="770C26E4" w14:textId="77777777" w:rsidR="00F1612F" w:rsidRPr="009D387B" w:rsidRDefault="00F1612F" w:rsidP="00030FF4">
      <w:pPr>
        <w:spacing w:after="0" w:line="360" w:lineRule="auto"/>
        <w:jc w:val="center"/>
        <w:rPr>
          <w:rFonts w:ascii="Times New Roman" w:hAnsi="Times New Roman" w:cs="Times New Roman"/>
          <w:color w:val="000000" w:themeColor="text1"/>
        </w:rPr>
      </w:pPr>
      <w:r w:rsidRPr="009D387B">
        <w:rPr>
          <w:rFonts w:ascii="Times New Roman" w:hAnsi="Times New Roman" w:cs="Times New Roman"/>
          <w:noProof/>
          <w:color w:val="000000" w:themeColor="text1"/>
          <w:lang w:eastAsia="en-IN"/>
        </w:rPr>
        <w:drawing>
          <wp:inline distT="0" distB="0" distL="0" distR="0" wp14:anchorId="7D8B8D34" wp14:editId="6DB50271">
            <wp:extent cx="1461770" cy="1399540"/>
            <wp:effectExtent l="0" t="0" r="5080" b="0"/>
            <wp:docPr id="369726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61770" cy="1399540"/>
                    </a:xfrm>
                    <a:prstGeom prst="rect">
                      <a:avLst/>
                    </a:prstGeom>
                    <a:noFill/>
                    <a:ln>
                      <a:noFill/>
                    </a:ln>
                  </pic:spPr>
                </pic:pic>
              </a:graphicData>
            </a:graphic>
          </wp:inline>
        </w:drawing>
      </w:r>
    </w:p>
    <w:p w14:paraId="283CF2D0" w14:textId="77777777" w:rsidR="00F1612F" w:rsidRPr="009D387B" w:rsidRDefault="00F1612F" w:rsidP="00030FF4">
      <w:pPr>
        <w:spacing w:after="0" w:line="360" w:lineRule="auto"/>
        <w:jc w:val="center"/>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DELHI TECHNOLOGICAL UNIVERSITY</w:t>
      </w:r>
    </w:p>
    <w:p w14:paraId="453BE450" w14:textId="77777777" w:rsidR="00F1612F" w:rsidRPr="009D387B" w:rsidRDefault="00F1612F" w:rsidP="00030FF4">
      <w:pPr>
        <w:spacing w:after="0" w:line="360" w:lineRule="auto"/>
        <w:jc w:val="center"/>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(Govt. NCT Delhi)</w:t>
      </w:r>
    </w:p>
    <w:p w14:paraId="25B2A73B" w14:textId="77777777" w:rsidR="00F1612F" w:rsidRPr="009D387B" w:rsidRDefault="00F1612F" w:rsidP="00030FF4">
      <w:pPr>
        <w:spacing w:after="0" w:line="360" w:lineRule="auto"/>
        <w:jc w:val="center"/>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BAWANA ROAD, DELHI – 110042, INDIA</w:t>
      </w:r>
    </w:p>
    <w:p w14:paraId="6BE1C273" w14:textId="77777777" w:rsidR="009D55F7" w:rsidRPr="009D387B" w:rsidRDefault="009D55F7" w:rsidP="00030FF4">
      <w:pPr>
        <w:spacing w:after="0" w:line="360" w:lineRule="auto"/>
        <w:jc w:val="center"/>
        <w:rPr>
          <w:rFonts w:ascii="Times New Roman" w:hAnsi="Times New Roman" w:cs="Times New Roman"/>
          <w:color w:val="000000" w:themeColor="text1"/>
          <w:sz w:val="24"/>
          <w:szCs w:val="24"/>
        </w:rPr>
      </w:pPr>
    </w:p>
    <w:p w14:paraId="3D19FFBB" w14:textId="7B497FF5" w:rsidR="009D55F7" w:rsidRPr="009C658A" w:rsidRDefault="009D55F7" w:rsidP="00030FF4">
      <w:pPr>
        <w:spacing w:after="0" w:line="360" w:lineRule="auto"/>
        <w:jc w:val="center"/>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w:t>
      </w:r>
      <w:r w:rsidRPr="009D387B">
        <w:rPr>
          <w:rFonts w:ascii="Times New Roman" w:hAnsi="Times New Roman" w:cs="Times New Roman"/>
          <w:b/>
          <w:bCs/>
          <w:color w:val="000000" w:themeColor="text1"/>
          <w:sz w:val="24"/>
          <w:szCs w:val="24"/>
        </w:rPr>
        <w:t xml:space="preserve">Effective from Academic Year </w:t>
      </w:r>
      <w:r w:rsidRPr="009C658A">
        <w:rPr>
          <w:rFonts w:ascii="Times New Roman" w:hAnsi="Times New Roman" w:cs="Times New Roman"/>
          <w:b/>
          <w:bCs/>
          <w:color w:val="000000" w:themeColor="text1"/>
          <w:sz w:val="24"/>
          <w:szCs w:val="24"/>
        </w:rPr>
        <w:t>202</w:t>
      </w:r>
      <w:r w:rsidR="00091FE9" w:rsidRPr="009C658A">
        <w:rPr>
          <w:rFonts w:ascii="Times New Roman" w:hAnsi="Times New Roman" w:cs="Times New Roman"/>
          <w:b/>
          <w:bCs/>
          <w:color w:val="000000" w:themeColor="text1"/>
          <w:sz w:val="24"/>
          <w:szCs w:val="24"/>
        </w:rPr>
        <w:t>6</w:t>
      </w:r>
      <w:r w:rsidRPr="009C658A">
        <w:rPr>
          <w:rFonts w:ascii="Times New Roman" w:hAnsi="Times New Roman" w:cs="Times New Roman"/>
          <w:b/>
          <w:bCs/>
          <w:color w:val="000000" w:themeColor="text1"/>
          <w:sz w:val="24"/>
          <w:szCs w:val="24"/>
        </w:rPr>
        <w:t>-202</w:t>
      </w:r>
      <w:r w:rsidR="00091FE9" w:rsidRPr="009C658A">
        <w:rPr>
          <w:rFonts w:ascii="Times New Roman" w:hAnsi="Times New Roman" w:cs="Times New Roman"/>
          <w:b/>
          <w:bCs/>
          <w:color w:val="000000" w:themeColor="text1"/>
          <w:sz w:val="24"/>
          <w:szCs w:val="24"/>
        </w:rPr>
        <w:t>7</w:t>
      </w:r>
      <w:r w:rsidRPr="009C658A">
        <w:rPr>
          <w:rFonts w:ascii="Times New Roman" w:hAnsi="Times New Roman" w:cs="Times New Roman"/>
          <w:b/>
          <w:bCs/>
          <w:color w:val="000000" w:themeColor="text1"/>
          <w:sz w:val="24"/>
          <w:szCs w:val="24"/>
        </w:rPr>
        <w:t>)</w:t>
      </w:r>
    </w:p>
    <w:p w14:paraId="51C657ED" w14:textId="77777777" w:rsidR="00F1612F" w:rsidRPr="009C658A" w:rsidRDefault="00F1612F" w:rsidP="00030FF4">
      <w:pPr>
        <w:spacing w:after="0" w:line="360" w:lineRule="auto"/>
        <w:jc w:val="center"/>
        <w:rPr>
          <w:rFonts w:ascii="Times New Roman" w:hAnsi="Times New Roman" w:cs="Times New Roman"/>
          <w:color w:val="000000" w:themeColor="text1"/>
          <w:sz w:val="24"/>
          <w:szCs w:val="24"/>
        </w:rPr>
      </w:pPr>
    </w:p>
    <w:p w14:paraId="4128029A" w14:textId="77777777" w:rsidR="00F1612F" w:rsidRPr="009C658A" w:rsidRDefault="00F1612F" w:rsidP="00030FF4">
      <w:pPr>
        <w:spacing w:after="0" w:line="360" w:lineRule="auto"/>
        <w:jc w:val="center"/>
        <w:rPr>
          <w:rFonts w:ascii="Times New Roman" w:hAnsi="Times New Roman" w:cs="Times New Roman"/>
          <w:color w:val="000000" w:themeColor="text1"/>
        </w:rPr>
      </w:pPr>
    </w:p>
    <w:p w14:paraId="36F8B02D" w14:textId="2AE33650" w:rsidR="00F1612F" w:rsidRPr="009D387B" w:rsidRDefault="00F1612F" w:rsidP="00030FF4">
      <w:pPr>
        <w:spacing w:after="0" w:line="360" w:lineRule="auto"/>
        <w:jc w:val="center"/>
        <w:rPr>
          <w:rFonts w:ascii="Times New Roman" w:hAnsi="Times New Roman" w:cs="Times New Roman"/>
          <w:b/>
          <w:bCs/>
          <w:color w:val="000000" w:themeColor="text1"/>
        </w:rPr>
      </w:pPr>
      <w:r w:rsidRPr="009C658A">
        <w:rPr>
          <w:rFonts w:ascii="Times New Roman" w:hAnsi="Times New Roman" w:cs="Times New Roman"/>
          <w:b/>
          <w:bCs/>
          <w:color w:val="000000" w:themeColor="text1"/>
        </w:rPr>
        <w:t>202</w:t>
      </w:r>
      <w:r w:rsidR="00091FE9" w:rsidRPr="009C658A">
        <w:rPr>
          <w:rFonts w:ascii="Times New Roman" w:hAnsi="Times New Roman" w:cs="Times New Roman"/>
          <w:b/>
          <w:bCs/>
          <w:color w:val="000000" w:themeColor="text1"/>
        </w:rPr>
        <w:t>6</w:t>
      </w:r>
    </w:p>
    <w:p w14:paraId="280FCDFA" w14:textId="7853A6E5" w:rsidR="00F1612F" w:rsidRPr="009D387B" w:rsidRDefault="00F1612F" w:rsidP="00030FF4">
      <w:pPr>
        <w:spacing w:after="0" w:line="360" w:lineRule="auto"/>
        <w:rPr>
          <w:rFonts w:ascii="Times New Roman" w:hAnsi="Times New Roman" w:cs="Times New Roman"/>
          <w:b/>
          <w:bCs/>
          <w:color w:val="000000" w:themeColor="text1"/>
          <w:sz w:val="24"/>
          <w:szCs w:val="24"/>
        </w:rPr>
      </w:pPr>
      <w:r w:rsidRPr="009D387B">
        <w:rPr>
          <w:rFonts w:ascii="Times New Roman" w:hAnsi="Times New Roman" w:cs="Times New Roman"/>
          <w:b/>
          <w:bCs/>
          <w:color w:val="000000" w:themeColor="text1"/>
          <w:sz w:val="24"/>
          <w:szCs w:val="24"/>
        </w:rPr>
        <w:br w:type="page"/>
      </w:r>
    </w:p>
    <w:p w14:paraId="1BFFB9B6" w14:textId="25D25143" w:rsidR="001C01E8" w:rsidRPr="001C01E8" w:rsidRDefault="001C01E8" w:rsidP="001C01E8">
      <w:pPr>
        <w:spacing w:after="0" w:line="360" w:lineRule="auto"/>
        <w:jc w:val="center"/>
        <w:rPr>
          <w:rFonts w:ascii="Times New Roman" w:hAnsi="Times New Roman" w:cs="Times New Roman"/>
          <w:b/>
          <w:bCs/>
          <w:color w:val="000000" w:themeColor="text1"/>
          <w:sz w:val="28"/>
          <w:szCs w:val="28"/>
        </w:rPr>
      </w:pPr>
      <w:r w:rsidRPr="001C01E8">
        <w:rPr>
          <w:rFonts w:ascii="Times New Roman" w:hAnsi="Times New Roman" w:cs="Times New Roman"/>
          <w:b/>
          <w:bCs/>
          <w:color w:val="000000" w:themeColor="text1"/>
          <w:sz w:val="28"/>
          <w:szCs w:val="28"/>
        </w:rPr>
        <w:lastRenderedPageBreak/>
        <w:t>Ph.D. ORDINANCE &amp; REGULATIONS</w:t>
      </w:r>
    </w:p>
    <w:p w14:paraId="4062241A" w14:textId="573BD332" w:rsidR="001C01E8" w:rsidRDefault="001C01E8" w:rsidP="001C01E8">
      <w:pPr>
        <w:spacing w:after="0"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(with effect from </w:t>
      </w:r>
      <w:r w:rsidR="00C862D3" w:rsidRPr="009C658A">
        <w:rPr>
          <w:rFonts w:ascii="Times New Roman" w:hAnsi="Times New Roman" w:cs="Times New Roman"/>
          <w:color w:val="000000" w:themeColor="text1"/>
          <w:sz w:val="24"/>
          <w:szCs w:val="24"/>
        </w:rPr>
        <w:t>2026-27</w:t>
      </w:r>
      <w:r w:rsidRPr="009C658A">
        <w:rPr>
          <w:rFonts w:ascii="Times New Roman" w:hAnsi="Times New Roman" w:cs="Times New Roman"/>
          <w:color w:val="000000" w:themeColor="text1"/>
          <w:sz w:val="24"/>
          <w:szCs w:val="24"/>
        </w:rPr>
        <w:t>)</w:t>
      </w:r>
    </w:p>
    <w:p w14:paraId="79FB375D" w14:textId="77777777" w:rsidR="001C01E8" w:rsidRDefault="001C01E8" w:rsidP="001C01E8">
      <w:pPr>
        <w:spacing w:after="0"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ordinances and regulations shall apply to all programmes leading to</w:t>
      </w:r>
    </w:p>
    <w:p w14:paraId="1B9CAB86" w14:textId="1C3A0C6B" w:rsidR="001C01E8" w:rsidRDefault="001C01E8" w:rsidP="001C01E8">
      <w:pPr>
        <w:spacing w:after="0"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Degree of Doctor of Philosophy of Delhi Technological University</w:t>
      </w:r>
    </w:p>
    <w:p w14:paraId="0263C597" w14:textId="77777777" w:rsidR="001C01E8" w:rsidRDefault="001C01E8" w:rsidP="00030FF4">
      <w:pPr>
        <w:spacing w:after="0" w:line="360" w:lineRule="auto"/>
        <w:jc w:val="both"/>
        <w:rPr>
          <w:rFonts w:ascii="Times New Roman" w:hAnsi="Times New Roman" w:cs="Times New Roman"/>
          <w:color w:val="000000" w:themeColor="text1"/>
          <w:sz w:val="24"/>
          <w:szCs w:val="24"/>
        </w:rPr>
      </w:pPr>
    </w:p>
    <w:p w14:paraId="31C1ECA1" w14:textId="3F1AF6EC" w:rsidR="00420025" w:rsidRPr="009D387B" w:rsidRDefault="00420025"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 xml:space="preserve">This Ordinance of </w:t>
      </w:r>
      <w:r w:rsidR="00841C4A" w:rsidRPr="009D387B">
        <w:rPr>
          <w:rFonts w:ascii="Times New Roman" w:hAnsi="Times New Roman" w:cs="Times New Roman"/>
          <w:color w:val="000000" w:themeColor="text1"/>
          <w:sz w:val="24"/>
          <w:szCs w:val="24"/>
        </w:rPr>
        <w:t xml:space="preserve">Delhi Technological </w:t>
      </w:r>
      <w:r w:rsidRPr="009D387B">
        <w:rPr>
          <w:rFonts w:ascii="Times New Roman" w:hAnsi="Times New Roman" w:cs="Times New Roman"/>
          <w:color w:val="000000" w:themeColor="text1"/>
          <w:sz w:val="24"/>
          <w:szCs w:val="24"/>
        </w:rPr>
        <w:t>University</w:t>
      </w:r>
      <w:r w:rsidR="00841C4A" w:rsidRPr="009D387B">
        <w:rPr>
          <w:rFonts w:ascii="Times New Roman" w:hAnsi="Times New Roman" w:cs="Times New Roman"/>
          <w:color w:val="000000" w:themeColor="text1"/>
          <w:sz w:val="24"/>
          <w:szCs w:val="24"/>
        </w:rPr>
        <w:t xml:space="preserve"> (DTU)</w:t>
      </w:r>
      <w:r w:rsidRPr="009D387B">
        <w:rPr>
          <w:rFonts w:ascii="Times New Roman" w:hAnsi="Times New Roman" w:cs="Times New Roman"/>
          <w:color w:val="000000" w:themeColor="text1"/>
          <w:sz w:val="24"/>
          <w:szCs w:val="24"/>
        </w:rPr>
        <w:t xml:space="preserve"> shall be known as Doctor of Philosophy</w:t>
      </w:r>
      <w:r w:rsidR="00841C4A" w:rsidRPr="009D387B">
        <w:rPr>
          <w:rFonts w:ascii="Times New Roman" w:hAnsi="Times New Roman" w:cs="Times New Roman"/>
          <w:color w:val="000000" w:themeColor="text1"/>
          <w:sz w:val="24"/>
          <w:szCs w:val="24"/>
        </w:rPr>
        <w:t xml:space="preserve"> </w:t>
      </w:r>
      <w:r w:rsidRPr="009D387B">
        <w:rPr>
          <w:rFonts w:ascii="Times New Roman" w:hAnsi="Times New Roman" w:cs="Times New Roman"/>
          <w:color w:val="000000" w:themeColor="text1"/>
          <w:sz w:val="24"/>
          <w:szCs w:val="24"/>
        </w:rPr>
        <w:t xml:space="preserve">(Ph.D.) </w:t>
      </w:r>
      <w:r w:rsidRPr="009C658A">
        <w:rPr>
          <w:rFonts w:ascii="Times New Roman" w:hAnsi="Times New Roman" w:cs="Times New Roman"/>
          <w:color w:val="000000" w:themeColor="text1"/>
          <w:sz w:val="24"/>
          <w:szCs w:val="24"/>
        </w:rPr>
        <w:t>Ordinance 202</w:t>
      </w:r>
      <w:r w:rsidR="00091FE9" w:rsidRPr="009C658A">
        <w:rPr>
          <w:rFonts w:ascii="Times New Roman" w:hAnsi="Times New Roman" w:cs="Times New Roman"/>
          <w:color w:val="000000" w:themeColor="text1"/>
          <w:sz w:val="24"/>
          <w:szCs w:val="24"/>
        </w:rPr>
        <w:t>6</w:t>
      </w:r>
      <w:r w:rsidRPr="009C658A">
        <w:rPr>
          <w:rFonts w:ascii="Times New Roman" w:hAnsi="Times New Roman" w:cs="Times New Roman"/>
          <w:color w:val="000000" w:themeColor="text1"/>
          <w:sz w:val="24"/>
          <w:szCs w:val="24"/>
        </w:rPr>
        <w:t>,</w:t>
      </w:r>
      <w:r w:rsidRPr="009D387B">
        <w:rPr>
          <w:rFonts w:ascii="Times New Roman" w:hAnsi="Times New Roman" w:cs="Times New Roman"/>
          <w:color w:val="000000" w:themeColor="text1"/>
          <w:sz w:val="24"/>
          <w:szCs w:val="24"/>
        </w:rPr>
        <w:t xml:space="preserve"> and shall come into effect from the date of its approval by the</w:t>
      </w:r>
      <w:r w:rsidR="00841C4A" w:rsidRPr="009D387B">
        <w:rPr>
          <w:rFonts w:ascii="Times New Roman" w:hAnsi="Times New Roman" w:cs="Times New Roman"/>
          <w:color w:val="000000" w:themeColor="text1"/>
          <w:sz w:val="24"/>
          <w:szCs w:val="24"/>
        </w:rPr>
        <w:t xml:space="preserve"> Board of Management of DTU</w:t>
      </w:r>
      <w:r w:rsidR="00770F11" w:rsidRPr="009D387B">
        <w:rPr>
          <w:rFonts w:ascii="Times New Roman" w:hAnsi="Times New Roman" w:cs="Times New Roman"/>
          <w:color w:val="000000" w:themeColor="text1"/>
          <w:sz w:val="24"/>
          <w:szCs w:val="24"/>
        </w:rPr>
        <w:t xml:space="preserve"> in exercise of </w:t>
      </w:r>
      <w:r w:rsidR="00055B4A">
        <w:rPr>
          <w:rFonts w:ascii="Times New Roman" w:hAnsi="Times New Roman" w:cs="Times New Roman"/>
          <w:color w:val="000000" w:themeColor="text1"/>
          <w:sz w:val="24"/>
          <w:szCs w:val="24"/>
        </w:rPr>
        <w:t xml:space="preserve">its powers conferred under sub-section (1) of section 23 of </w:t>
      </w:r>
      <w:r w:rsidR="00882CDE">
        <w:rPr>
          <w:rFonts w:ascii="Times New Roman" w:hAnsi="Times New Roman" w:cs="Times New Roman"/>
          <w:color w:val="000000" w:themeColor="text1"/>
          <w:sz w:val="24"/>
          <w:szCs w:val="24"/>
        </w:rPr>
        <w:t xml:space="preserve">the </w:t>
      </w:r>
      <w:r w:rsidR="00770F11" w:rsidRPr="009D387B">
        <w:rPr>
          <w:rFonts w:ascii="Times New Roman" w:hAnsi="Times New Roman" w:cs="Times New Roman"/>
          <w:color w:val="000000" w:themeColor="text1"/>
          <w:sz w:val="24"/>
          <w:szCs w:val="24"/>
        </w:rPr>
        <w:t>DTU Act, 2009 (Delhi Act 6 of 2009).</w:t>
      </w:r>
      <w:r w:rsidR="00841C4A" w:rsidRPr="009D387B">
        <w:rPr>
          <w:rFonts w:ascii="Times New Roman" w:hAnsi="Times New Roman" w:cs="Times New Roman"/>
          <w:color w:val="000000" w:themeColor="text1"/>
          <w:sz w:val="24"/>
          <w:szCs w:val="24"/>
        </w:rPr>
        <w:t xml:space="preserve"> </w:t>
      </w:r>
      <w:r w:rsidR="00AE04B5">
        <w:rPr>
          <w:rFonts w:ascii="Times New Roman" w:hAnsi="Times New Roman" w:cs="Times New Roman"/>
          <w:color w:val="000000" w:themeColor="text1"/>
          <w:sz w:val="24"/>
          <w:szCs w:val="24"/>
        </w:rPr>
        <w:t xml:space="preserve">The earlier versions of </w:t>
      </w:r>
      <w:r w:rsidR="00D16DDD">
        <w:rPr>
          <w:rFonts w:ascii="Times New Roman" w:hAnsi="Times New Roman" w:cs="Times New Roman"/>
          <w:color w:val="000000" w:themeColor="text1"/>
          <w:sz w:val="24"/>
          <w:szCs w:val="24"/>
        </w:rPr>
        <w:t>Ph.D.</w:t>
      </w:r>
      <w:r w:rsidR="00AE04B5">
        <w:rPr>
          <w:rFonts w:ascii="Times New Roman" w:hAnsi="Times New Roman" w:cs="Times New Roman"/>
          <w:color w:val="000000" w:themeColor="text1"/>
          <w:sz w:val="24"/>
          <w:szCs w:val="24"/>
        </w:rPr>
        <w:t xml:space="preserve"> ordinance were issued in 2009</w:t>
      </w:r>
      <w:r w:rsidR="00055B4A">
        <w:rPr>
          <w:rFonts w:ascii="Times New Roman" w:hAnsi="Times New Roman" w:cs="Times New Roman"/>
          <w:color w:val="000000" w:themeColor="text1"/>
          <w:sz w:val="24"/>
          <w:szCs w:val="24"/>
        </w:rPr>
        <w:t xml:space="preserve">, followed by the next in 2016 and then in </w:t>
      </w:r>
      <w:r w:rsidR="00AE04B5">
        <w:rPr>
          <w:rFonts w:ascii="Times New Roman" w:hAnsi="Times New Roman" w:cs="Times New Roman"/>
          <w:color w:val="000000" w:themeColor="text1"/>
          <w:sz w:val="24"/>
          <w:szCs w:val="24"/>
        </w:rPr>
        <w:t xml:space="preserve">2019. </w:t>
      </w:r>
      <w:r w:rsidRPr="009D387B">
        <w:rPr>
          <w:rFonts w:ascii="Times New Roman" w:hAnsi="Times New Roman" w:cs="Times New Roman"/>
          <w:color w:val="000000" w:themeColor="text1"/>
          <w:sz w:val="24"/>
          <w:szCs w:val="24"/>
        </w:rPr>
        <w:t xml:space="preserve">The </w:t>
      </w:r>
      <w:r w:rsidR="00055B4A">
        <w:rPr>
          <w:rFonts w:ascii="Times New Roman" w:hAnsi="Times New Roman" w:cs="Times New Roman"/>
          <w:color w:val="000000" w:themeColor="text1"/>
          <w:sz w:val="24"/>
          <w:szCs w:val="24"/>
        </w:rPr>
        <w:t>PhD degree of DTU shall be conferred upon the candidates who fulfil</w:t>
      </w:r>
      <w:r w:rsidRPr="009D387B">
        <w:rPr>
          <w:rFonts w:ascii="Times New Roman" w:hAnsi="Times New Roman" w:cs="Times New Roman"/>
          <w:color w:val="000000" w:themeColor="text1"/>
          <w:sz w:val="24"/>
          <w:szCs w:val="24"/>
        </w:rPr>
        <w:t xml:space="preserve"> the requirements as specified in this ordinance.</w:t>
      </w:r>
    </w:p>
    <w:p w14:paraId="2795003A" w14:textId="77777777" w:rsidR="002E4077" w:rsidRPr="009D387B" w:rsidRDefault="002E4077" w:rsidP="00030FF4">
      <w:pPr>
        <w:spacing w:after="0" w:line="360" w:lineRule="auto"/>
        <w:jc w:val="both"/>
        <w:rPr>
          <w:rFonts w:ascii="Times New Roman" w:hAnsi="Times New Roman" w:cs="Times New Roman"/>
          <w:color w:val="000000" w:themeColor="text1"/>
          <w:sz w:val="24"/>
          <w:szCs w:val="24"/>
        </w:rPr>
      </w:pPr>
    </w:p>
    <w:p w14:paraId="22ACAD69" w14:textId="6D119C82" w:rsidR="00ED568F" w:rsidRPr="003B5969" w:rsidRDefault="00ED568F" w:rsidP="003B5969">
      <w:pPr>
        <w:pStyle w:val="ListParagraph"/>
        <w:numPr>
          <w:ilvl w:val="0"/>
          <w:numId w:val="18"/>
        </w:numPr>
        <w:spacing w:after="0" w:line="360" w:lineRule="auto"/>
        <w:jc w:val="both"/>
        <w:rPr>
          <w:rFonts w:ascii="Times New Roman" w:hAnsi="Times New Roman" w:cs="Times New Roman"/>
          <w:b/>
          <w:bCs/>
          <w:color w:val="000000" w:themeColor="text1"/>
          <w:sz w:val="24"/>
          <w:szCs w:val="24"/>
        </w:rPr>
      </w:pPr>
      <w:r w:rsidRPr="003B5969">
        <w:rPr>
          <w:rFonts w:ascii="Times New Roman" w:hAnsi="Times New Roman" w:cs="Times New Roman"/>
          <w:b/>
          <w:bCs/>
          <w:color w:val="000000" w:themeColor="text1"/>
          <w:sz w:val="24"/>
          <w:szCs w:val="24"/>
        </w:rPr>
        <w:t>DEFINITIONS</w:t>
      </w:r>
    </w:p>
    <w:p w14:paraId="55855210" w14:textId="07FC6B12" w:rsidR="00ED568F" w:rsidRPr="005E792A" w:rsidRDefault="00ED568F"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w:t>
      </w:r>
      <w:proofErr w:type="spellStart"/>
      <w:r w:rsidRPr="009D387B">
        <w:rPr>
          <w:rFonts w:ascii="Times New Roman" w:hAnsi="Times New Roman" w:cs="Times New Roman"/>
          <w:color w:val="000000" w:themeColor="text1"/>
          <w:sz w:val="24"/>
          <w:szCs w:val="24"/>
        </w:rPr>
        <w:t>i</w:t>
      </w:r>
      <w:proofErr w:type="spellEnd"/>
      <w:r w:rsidRPr="009D387B">
        <w:rPr>
          <w:rFonts w:ascii="Times New Roman" w:hAnsi="Times New Roman" w:cs="Times New Roman"/>
          <w:color w:val="000000" w:themeColor="text1"/>
          <w:sz w:val="24"/>
          <w:szCs w:val="24"/>
        </w:rPr>
        <w:t>)</w:t>
      </w:r>
      <w:r w:rsidR="005509CE" w:rsidRPr="009D387B">
        <w:rPr>
          <w:rFonts w:ascii="Times New Roman" w:hAnsi="Times New Roman" w:cs="Times New Roman"/>
          <w:color w:val="000000" w:themeColor="text1"/>
          <w:sz w:val="24"/>
          <w:szCs w:val="24"/>
        </w:rPr>
        <w:t xml:space="preserve"> </w:t>
      </w:r>
      <w:r w:rsidR="004F28D4" w:rsidRPr="009D387B">
        <w:rPr>
          <w:rFonts w:ascii="Times New Roman" w:hAnsi="Times New Roman" w:cs="Times New Roman"/>
          <w:color w:val="000000" w:themeColor="text1"/>
          <w:sz w:val="24"/>
          <w:szCs w:val="24"/>
        </w:rPr>
        <w:t>"</w:t>
      </w:r>
      <w:r w:rsidRPr="009D387B">
        <w:rPr>
          <w:rFonts w:ascii="Times New Roman" w:hAnsi="Times New Roman" w:cs="Times New Roman"/>
          <w:b/>
          <w:bCs/>
          <w:color w:val="000000" w:themeColor="text1"/>
          <w:sz w:val="24"/>
          <w:szCs w:val="24"/>
        </w:rPr>
        <w:t>Applicant</w:t>
      </w:r>
      <w:r w:rsidR="004F28D4" w:rsidRPr="009D387B">
        <w:rPr>
          <w:rFonts w:ascii="Times New Roman" w:hAnsi="Times New Roman" w:cs="Times New Roman"/>
          <w:color w:val="000000" w:themeColor="text1"/>
          <w:sz w:val="24"/>
          <w:szCs w:val="24"/>
        </w:rPr>
        <w:t>"</w:t>
      </w:r>
      <w:r w:rsidRPr="009D387B">
        <w:rPr>
          <w:rFonts w:ascii="Times New Roman" w:hAnsi="Times New Roman" w:cs="Times New Roman"/>
          <w:color w:val="000000" w:themeColor="text1"/>
          <w:sz w:val="24"/>
          <w:szCs w:val="24"/>
        </w:rPr>
        <w:t xml:space="preserve"> shall mean an individual who applies for admission to the Ph.D. programme </w:t>
      </w:r>
      <w:r w:rsidR="009F525C" w:rsidRPr="005E792A">
        <w:rPr>
          <w:rFonts w:ascii="Times New Roman" w:hAnsi="Times New Roman" w:cs="Times New Roman"/>
          <w:color w:val="000000" w:themeColor="text1"/>
          <w:sz w:val="24"/>
          <w:szCs w:val="24"/>
        </w:rPr>
        <w:t xml:space="preserve">of DTU </w:t>
      </w:r>
      <w:r w:rsidRPr="005E792A">
        <w:rPr>
          <w:rFonts w:ascii="Times New Roman" w:hAnsi="Times New Roman" w:cs="Times New Roman"/>
          <w:color w:val="000000" w:themeColor="text1"/>
          <w:sz w:val="24"/>
          <w:szCs w:val="24"/>
        </w:rPr>
        <w:t>on the prescribed application form.</w:t>
      </w:r>
    </w:p>
    <w:p w14:paraId="06AB985B" w14:textId="2FDA1FC2" w:rsidR="007944C6" w:rsidRPr="005E792A" w:rsidRDefault="007944C6" w:rsidP="007944C6">
      <w:pPr>
        <w:autoSpaceDE w:val="0"/>
        <w:autoSpaceDN w:val="0"/>
        <w:adjustRightInd w:val="0"/>
        <w:spacing w:after="0" w:line="360" w:lineRule="auto"/>
        <w:jc w:val="both"/>
        <w:rPr>
          <w:rFonts w:ascii="Times New Roman" w:hAnsi="Times New Roman" w:cs="Times New Roman"/>
          <w:b/>
          <w:bCs/>
          <w:color w:val="000000" w:themeColor="text1"/>
          <w:sz w:val="24"/>
          <w:szCs w:val="24"/>
        </w:rPr>
      </w:pPr>
      <w:r w:rsidRPr="005E792A">
        <w:rPr>
          <w:rFonts w:ascii="Times New Roman" w:hAnsi="Times New Roman" w:cs="Times New Roman"/>
          <w:color w:val="000000" w:themeColor="text1"/>
          <w:sz w:val="24"/>
          <w:szCs w:val="24"/>
        </w:rPr>
        <w:t xml:space="preserve">(ii) </w:t>
      </w:r>
      <w:r w:rsidRPr="005E792A">
        <w:rPr>
          <w:rFonts w:ascii="Times New Roman" w:hAnsi="Times New Roman" w:cs="Times New Roman"/>
          <w:kern w:val="0"/>
          <w:sz w:val="20"/>
          <w:szCs w:val="20"/>
        </w:rPr>
        <w:t>“</w:t>
      </w:r>
      <w:r w:rsidRPr="005E792A">
        <w:rPr>
          <w:rFonts w:ascii="Times New Roman" w:hAnsi="Times New Roman" w:cs="Times New Roman"/>
          <w:b/>
          <w:bCs/>
          <w:kern w:val="0"/>
          <w:sz w:val="24"/>
          <w:szCs w:val="24"/>
        </w:rPr>
        <w:t>Adjunct Faculty/</w:t>
      </w:r>
      <w:r w:rsidRPr="005E792A">
        <w:rPr>
          <w:rFonts w:ascii="Times New Roman" w:hAnsi="Times New Roman" w:cs="Times New Roman"/>
          <w:kern w:val="0"/>
          <w:sz w:val="24"/>
          <w:szCs w:val="24"/>
        </w:rPr>
        <w:t xml:space="preserve"> reemployment/Emeritus/ honorary” means a part-time or contingent instructor, but not </w:t>
      </w:r>
      <w:r w:rsidR="00055B4A">
        <w:rPr>
          <w:rFonts w:ascii="Times New Roman" w:hAnsi="Times New Roman" w:cs="Times New Roman"/>
          <w:kern w:val="0"/>
          <w:sz w:val="24"/>
          <w:szCs w:val="24"/>
        </w:rPr>
        <w:t xml:space="preserve">a </w:t>
      </w:r>
      <w:r w:rsidRPr="005E792A">
        <w:rPr>
          <w:rFonts w:ascii="Times New Roman" w:hAnsi="Times New Roman" w:cs="Times New Roman"/>
          <w:kern w:val="0"/>
          <w:sz w:val="24"/>
          <w:szCs w:val="24"/>
        </w:rPr>
        <w:t>full-time faculty member hired to teach by a Higher Educational Institution.</w:t>
      </w:r>
    </w:p>
    <w:p w14:paraId="0B8E8056" w14:textId="7730BC1E" w:rsidR="00B65BD7" w:rsidRPr="009D387B" w:rsidRDefault="00B65BD7" w:rsidP="00030FF4">
      <w:pPr>
        <w:spacing w:after="0" w:line="360" w:lineRule="auto"/>
        <w:jc w:val="both"/>
        <w:rPr>
          <w:rFonts w:ascii="Times New Roman" w:hAnsi="Times New Roman" w:cs="Times New Roman"/>
          <w:color w:val="000000" w:themeColor="text1"/>
          <w:sz w:val="24"/>
          <w:szCs w:val="24"/>
        </w:rPr>
      </w:pPr>
      <w:r w:rsidRPr="005E792A">
        <w:rPr>
          <w:rFonts w:ascii="Times New Roman" w:hAnsi="Times New Roman" w:cs="Times New Roman"/>
          <w:color w:val="000000" w:themeColor="text1"/>
          <w:sz w:val="24"/>
          <w:szCs w:val="24"/>
        </w:rPr>
        <w:t>(i</w:t>
      </w:r>
      <w:r w:rsidR="007944C6" w:rsidRPr="005E792A">
        <w:rPr>
          <w:rFonts w:ascii="Times New Roman" w:hAnsi="Times New Roman" w:cs="Times New Roman"/>
          <w:color w:val="000000" w:themeColor="text1"/>
          <w:sz w:val="24"/>
          <w:szCs w:val="24"/>
        </w:rPr>
        <w:t>i</w:t>
      </w:r>
      <w:r w:rsidRPr="005E792A">
        <w:rPr>
          <w:rFonts w:ascii="Times New Roman" w:hAnsi="Times New Roman" w:cs="Times New Roman"/>
          <w:color w:val="000000" w:themeColor="text1"/>
          <w:sz w:val="24"/>
          <w:szCs w:val="24"/>
        </w:rPr>
        <w:t>i) "</w:t>
      </w:r>
      <w:r w:rsidRPr="005E792A">
        <w:rPr>
          <w:rFonts w:ascii="Times New Roman" w:hAnsi="Times New Roman" w:cs="Times New Roman"/>
          <w:b/>
          <w:bCs/>
          <w:color w:val="000000" w:themeColor="text1"/>
          <w:sz w:val="24"/>
          <w:szCs w:val="24"/>
        </w:rPr>
        <w:t>Admission Chairperson</w:t>
      </w:r>
      <w:r w:rsidRPr="005E792A">
        <w:rPr>
          <w:rFonts w:ascii="Times New Roman" w:hAnsi="Times New Roman" w:cs="Times New Roman"/>
          <w:color w:val="000000" w:themeColor="text1"/>
          <w:sz w:val="24"/>
          <w:szCs w:val="24"/>
        </w:rPr>
        <w:t>" shall mean a regular faculty member appointed by</w:t>
      </w:r>
      <w:r w:rsidRPr="009D387B">
        <w:rPr>
          <w:rFonts w:ascii="Times New Roman" w:hAnsi="Times New Roman" w:cs="Times New Roman"/>
          <w:color w:val="000000" w:themeColor="text1"/>
          <w:sz w:val="24"/>
          <w:szCs w:val="24"/>
        </w:rPr>
        <w:t xml:space="preserve"> </w:t>
      </w:r>
      <w:r w:rsidR="00055B4A">
        <w:rPr>
          <w:rFonts w:ascii="Times New Roman" w:hAnsi="Times New Roman" w:cs="Times New Roman"/>
          <w:color w:val="000000" w:themeColor="text1"/>
          <w:sz w:val="24"/>
          <w:szCs w:val="24"/>
        </w:rPr>
        <w:t xml:space="preserve">the </w:t>
      </w:r>
      <w:r w:rsidR="00030FF4">
        <w:rPr>
          <w:rFonts w:ascii="Times New Roman" w:hAnsi="Times New Roman" w:cs="Times New Roman"/>
          <w:color w:val="000000" w:themeColor="text1"/>
          <w:sz w:val="24"/>
          <w:szCs w:val="24"/>
        </w:rPr>
        <w:t>Vice-Chancellor</w:t>
      </w:r>
      <w:r w:rsidRPr="009D387B">
        <w:rPr>
          <w:rFonts w:ascii="Times New Roman" w:hAnsi="Times New Roman" w:cs="Times New Roman"/>
          <w:color w:val="000000" w:themeColor="text1"/>
          <w:sz w:val="24"/>
          <w:szCs w:val="24"/>
        </w:rPr>
        <w:t xml:space="preserve"> to supervise and conduct the admissions to Ph.D. program and register the applicant.</w:t>
      </w:r>
    </w:p>
    <w:p w14:paraId="75D38B3B" w14:textId="7E890A6E" w:rsidR="00ED568F" w:rsidRPr="009D387B" w:rsidRDefault="00ED568F"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(i</w:t>
      </w:r>
      <w:r w:rsidR="007944C6">
        <w:rPr>
          <w:rFonts w:ascii="Times New Roman" w:hAnsi="Times New Roman" w:cs="Times New Roman"/>
          <w:color w:val="000000" w:themeColor="text1"/>
          <w:sz w:val="24"/>
          <w:szCs w:val="24"/>
        </w:rPr>
        <w:t>v</w:t>
      </w:r>
      <w:r w:rsidRPr="009D387B">
        <w:rPr>
          <w:rFonts w:ascii="Times New Roman" w:hAnsi="Times New Roman" w:cs="Times New Roman"/>
          <w:color w:val="000000" w:themeColor="text1"/>
          <w:sz w:val="24"/>
          <w:szCs w:val="24"/>
        </w:rPr>
        <w:t>)"</w:t>
      </w:r>
      <w:r w:rsidRPr="009D387B">
        <w:rPr>
          <w:rFonts w:ascii="Times New Roman" w:hAnsi="Times New Roman" w:cs="Times New Roman"/>
          <w:b/>
          <w:bCs/>
          <w:color w:val="000000" w:themeColor="text1"/>
          <w:sz w:val="24"/>
          <w:szCs w:val="24"/>
        </w:rPr>
        <w:t>Approved Research Centre</w:t>
      </w:r>
      <w:r w:rsidRPr="009D387B">
        <w:rPr>
          <w:rFonts w:ascii="Times New Roman" w:hAnsi="Times New Roman" w:cs="Times New Roman"/>
          <w:color w:val="000000" w:themeColor="text1"/>
          <w:sz w:val="24"/>
          <w:szCs w:val="24"/>
        </w:rPr>
        <w:t xml:space="preserve">" shall mean a research laboratory/research </w:t>
      </w:r>
      <w:r w:rsidR="009D387B" w:rsidRPr="009D387B">
        <w:rPr>
          <w:rFonts w:ascii="Times New Roman" w:hAnsi="Times New Roman" w:cs="Times New Roman"/>
          <w:color w:val="000000" w:themeColor="text1"/>
          <w:sz w:val="24"/>
          <w:szCs w:val="24"/>
        </w:rPr>
        <w:t>centre</w:t>
      </w:r>
      <w:r w:rsidR="0043371E" w:rsidRPr="009D387B">
        <w:rPr>
          <w:rFonts w:ascii="Times New Roman" w:hAnsi="Times New Roman" w:cs="Times New Roman"/>
          <w:color w:val="000000" w:themeColor="text1"/>
          <w:sz w:val="24"/>
          <w:szCs w:val="24"/>
        </w:rPr>
        <w:t xml:space="preserve"> </w:t>
      </w:r>
      <w:r w:rsidRPr="009D387B">
        <w:rPr>
          <w:rFonts w:ascii="Times New Roman" w:hAnsi="Times New Roman" w:cs="Times New Roman"/>
          <w:color w:val="000000" w:themeColor="text1"/>
          <w:sz w:val="24"/>
          <w:szCs w:val="24"/>
        </w:rPr>
        <w:t xml:space="preserve">/R&amp;D organization/Academic Institute/School of Studies/Centre for Research/ Centre for advanced studies and research/Industry/Government Department/Public Sector Undertakings approved as a research </w:t>
      </w:r>
      <w:r w:rsidR="009D387B" w:rsidRPr="009D387B">
        <w:rPr>
          <w:rFonts w:ascii="Times New Roman" w:hAnsi="Times New Roman" w:cs="Times New Roman"/>
          <w:color w:val="000000" w:themeColor="text1"/>
          <w:sz w:val="24"/>
          <w:szCs w:val="24"/>
        </w:rPr>
        <w:t>centre</w:t>
      </w:r>
      <w:r w:rsidRPr="009D387B">
        <w:rPr>
          <w:rFonts w:ascii="Times New Roman" w:hAnsi="Times New Roman" w:cs="Times New Roman"/>
          <w:color w:val="000000" w:themeColor="text1"/>
          <w:sz w:val="24"/>
          <w:szCs w:val="24"/>
        </w:rPr>
        <w:t xml:space="preserve"> by the University for carrying out wholly/partly research work leading to the degree of Doctor of Philosophy of the University.</w:t>
      </w:r>
    </w:p>
    <w:p w14:paraId="1B2B29D0" w14:textId="6A622AF9" w:rsidR="00ED568F" w:rsidRDefault="00ED568F"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w:t>
      </w:r>
      <w:r w:rsidR="00B65BD7">
        <w:rPr>
          <w:rFonts w:ascii="Times New Roman" w:hAnsi="Times New Roman" w:cs="Times New Roman"/>
          <w:color w:val="000000" w:themeColor="text1"/>
          <w:sz w:val="24"/>
          <w:szCs w:val="24"/>
        </w:rPr>
        <w:t>v</w:t>
      </w:r>
      <w:r w:rsidRPr="009D387B">
        <w:rPr>
          <w:rFonts w:ascii="Times New Roman" w:hAnsi="Times New Roman" w:cs="Times New Roman"/>
          <w:color w:val="000000" w:themeColor="text1"/>
          <w:sz w:val="24"/>
          <w:szCs w:val="24"/>
        </w:rPr>
        <w:t>) "</w:t>
      </w:r>
      <w:r w:rsidRPr="009D387B">
        <w:rPr>
          <w:rFonts w:ascii="Times New Roman" w:hAnsi="Times New Roman" w:cs="Times New Roman"/>
          <w:b/>
          <w:bCs/>
          <w:color w:val="000000" w:themeColor="text1"/>
          <w:sz w:val="24"/>
          <w:szCs w:val="24"/>
        </w:rPr>
        <w:t>Caretaker Supervisor</w:t>
      </w:r>
      <w:r w:rsidRPr="009D387B">
        <w:rPr>
          <w:rFonts w:ascii="Times New Roman" w:hAnsi="Times New Roman" w:cs="Times New Roman"/>
          <w:color w:val="000000" w:themeColor="text1"/>
          <w:sz w:val="24"/>
          <w:szCs w:val="24"/>
        </w:rPr>
        <w:t xml:space="preserve">" shall mean a member of the academic </w:t>
      </w:r>
      <w:r w:rsidR="009F525C">
        <w:rPr>
          <w:rFonts w:ascii="Times New Roman" w:hAnsi="Times New Roman" w:cs="Times New Roman"/>
          <w:color w:val="000000" w:themeColor="text1"/>
          <w:sz w:val="24"/>
          <w:szCs w:val="24"/>
        </w:rPr>
        <w:t>staff</w:t>
      </w:r>
      <w:r w:rsidR="00FE4ECC" w:rsidRPr="009D387B">
        <w:rPr>
          <w:rFonts w:ascii="Times New Roman" w:hAnsi="Times New Roman" w:cs="Times New Roman"/>
          <w:color w:val="000000" w:themeColor="text1"/>
          <w:sz w:val="24"/>
          <w:szCs w:val="24"/>
        </w:rPr>
        <w:t xml:space="preserve"> </w:t>
      </w:r>
      <w:r w:rsidRPr="009D387B">
        <w:rPr>
          <w:rFonts w:ascii="Times New Roman" w:hAnsi="Times New Roman" w:cs="Times New Roman"/>
          <w:color w:val="000000" w:themeColor="text1"/>
          <w:sz w:val="24"/>
          <w:szCs w:val="24"/>
        </w:rPr>
        <w:t xml:space="preserve">appointed to look after the </w:t>
      </w:r>
      <w:r w:rsidR="00A27829">
        <w:rPr>
          <w:rFonts w:ascii="Times New Roman" w:hAnsi="Times New Roman" w:cs="Times New Roman"/>
          <w:color w:val="000000" w:themeColor="text1"/>
          <w:sz w:val="24"/>
          <w:szCs w:val="24"/>
        </w:rPr>
        <w:t>Student/Scholar</w:t>
      </w:r>
      <w:r w:rsidR="009F525C">
        <w:rPr>
          <w:rFonts w:ascii="Times New Roman" w:hAnsi="Times New Roman" w:cs="Times New Roman"/>
          <w:color w:val="000000" w:themeColor="text1"/>
          <w:sz w:val="24"/>
          <w:szCs w:val="24"/>
        </w:rPr>
        <w:t>’s</w:t>
      </w:r>
      <w:r w:rsidRPr="009D387B">
        <w:rPr>
          <w:rFonts w:ascii="Times New Roman" w:hAnsi="Times New Roman" w:cs="Times New Roman"/>
          <w:color w:val="000000" w:themeColor="text1"/>
          <w:sz w:val="24"/>
          <w:szCs w:val="24"/>
        </w:rPr>
        <w:t xml:space="preserve"> research interests in the absence of the Supervisor.</w:t>
      </w:r>
    </w:p>
    <w:p w14:paraId="02A0D8CF" w14:textId="052A7A73" w:rsidR="00A25273" w:rsidRPr="009D387B" w:rsidRDefault="00A25273" w:rsidP="00030FF4">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(vi) “</w:t>
      </w:r>
      <w:r w:rsidRPr="00A25273">
        <w:rPr>
          <w:rFonts w:ascii="Times New Roman" w:hAnsi="Times New Roman" w:cs="Times New Roman"/>
          <w:b/>
          <w:bCs/>
          <w:color w:val="000000" w:themeColor="text1"/>
          <w:sz w:val="24"/>
          <w:szCs w:val="24"/>
        </w:rPr>
        <w:t>Controller of Examination (</w:t>
      </w:r>
      <w:proofErr w:type="spellStart"/>
      <w:r w:rsidRPr="00A25273">
        <w:rPr>
          <w:rFonts w:ascii="Times New Roman" w:hAnsi="Times New Roman" w:cs="Times New Roman"/>
          <w:b/>
          <w:bCs/>
          <w:color w:val="000000" w:themeColor="text1"/>
          <w:sz w:val="24"/>
          <w:szCs w:val="24"/>
        </w:rPr>
        <w:t>CoE</w:t>
      </w:r>
      <w:proofErr w:type="spellEnd"/>
      <w:r w:rsidRPr="00A25273">
        <w:rPr>
          <w:rFonts w:ascii="Times New Roman" w:hAnsi="Times New Roman" w:cs="Times New Roman"/>
          <w:b/>
          <w:bCs/>
          <w:color w:val="000000" w:themeColor="text1"/>
          <w:sz w:val="24"/>
          <w:szCs w:val="24"/>
        </w:rPr>
        <w:t>)</w:t>
      </w:r>
      <w:r>
        <w:rPr>
          <w:rFonts w:ascii="Times New Roman" w:hAnsi="Times New Roman" w:cs="Times New Roman"/>
          <w:color w:val="000000" w:themeColor="text1"/>
          <w:sz w:val="24"/>
          <w:szCs w:val="24"/>
        </w:rPr>
        <w:t xml:space="preserve">” shall mean a person </w:t>
      </w:r>
      <w:r w:rsidRPr="00A25273">
        <w:rPr>
          <w:rFonts w:ascii="Times New Roman" w:hAnsi="Times New Roman" w:cs="Times New Roman"/>
          <w:color w:val="000000" w:themeColor="text1"/>
          <w:sz w:val="24"/>
          <w:szCs w:val="24"/>
        </w:rPr>
        <w:t xml:space="preserve">responsible for managing the examination process at </w:t>
      </w:r>
      <w:r>
        <w:rPr>
          <w:rFonts w:ascii="Times New Roman" w:hAnsi="Times New Roman" w:cs="Times New Roman"/>
          <w:color w:val="000000" w:themeColor="text1"/>
          <w:sz w:val="24"/>
          <w:szCs w:val="24"/>
        </w:rPr>
        <w:t xml:space="preserve">the </w:t>
      </w:r>
      <w:r w:rsidRPr="00A25273">
        <w:rPr>
          <w:rFonts w:ascii="Times New Roman" w:hAnsi="Times New Roman" w:cs="Times New Roman"/>
          <w:color w:val="000000" w:themeColor="text1"/>
          <w:sz w:val="24"/>
          <w:szCs w:val="24"/>
        </w:rPr>
        <w:t>university. This includes overseeing the conduct of exams, coordinating the evaluation process, and preparing results.</w:t>
      </w:r>
    </w:p>
    <w:p w14:paraId="455D6F85" w14:textId="145D45A5" w:rsidR="00ED568F" w:rsidRPr="009D387B" w:rsidRDefault="00ED568F"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w:t>
      </w:r>
      <w:r w:rsidR="00153619" w:rsidRPr="009D387B">
        <w:rPr>
          <w:rFonts w:ascii="Times New Roman" w:hAnsi="Times New Roman" w:cs="Times New Roman"/>
          <w:color w:val="000000" w:themeColor="text1"/>
          <w:sz w:val="24"/>
          <w:szCs w:val="24"/>
        </w:rPr>
        <w:t>v</w:t>
      </w:r>
      <w:r w:rsidR="007944C6">
        <w:rPr>
          <w:rFonts w:ascii="Times New Roman" w:hAnsi="Times New Roman" w:cs="Times New Roman"/>
          <w:color w:val="000000" w:themeColor="text1"/>
          <w:sz w:val="24"/>
          <w:szCs w:val="24"/>
        </w:rPr>
        <w:t>i</w:t>
      </w:r>
      <w:r w:rsidR="00385A1A">
        <w:rPr>
          <w:rFonts w:ascii="Times New Roman" w:hAnsi="Times New Roman" w:cs="Times New Roman"/>
          <w:color w:val="000000" w:themeColor="text1"/>
          <w:sz w:val="24"/>
          <w:szCs w:val="24"/>
        </w:rPr>
        <w:t>i</w:t>
      </w:r>
      <w:r w:rsidRPr="009D387B">
        <w:rPr>
          <w:rFonts w:ascii="Times New Roman" w:hAnsi="Times New Roman" w:cs="Times New Roman"/>
          <w:color w:val="000000" w:themeColor="text1"/>
          <w:sz w:val="24"/>
          <w:szCs w:val="24"/>
        </w:rPr>
        <w:t>)</w:t>
      </w:r>
      <w:r w:rsidR="00FF2C91" w:rsidRPr="009D387B">
        <w:rPr>
          <w:rFonts w:ascii="Times New Roman" w:hAnsi="Times New Roman" w:cs="Times New Roman"/>
          <w:color w:val="000000" w:themeColor="text1"/>
          <w:sz w:val="24"/>
          <w:szCs w:val="24"/>
        </w:rPr>
        <w:t xml:space="preserve"> </w:t>
      </w:r>
      <w:r w:rsidRPr="009D387B">
        <w:rPr>
          <w:rFonts w:ascii="Times New Roman" w:hAnsi="Times New Roman" w:cs="Times New Roman"/>
          <w:color w:val="000000" w:themeColor="text1"/>
          <w:sz w:val="24"/>
          <w:szCs w:val="24"/>
        </w:rPr>
        <w:t>"</w:t>
      </w:r>
      <w:r w:rsidRPr="009D387B">
        <w:rPr>
          <w:rFonts w:ascii="Times New Roman" w:hAnsi="Times New Roman" w:cs="Times New Roman"/>
          <w:b/>
          <w:bCs/>
          <w:color w:val="000000" w:themeColor="text1"/>
          <w:sz w:val="24"/>
          <w:szCs w:val="24"/>
        </w:rPr>
        <w:t>Course Work</w:t>
      </w:r>
      <w:r w:rsidRPr="009D387B">
        <w:rPr>
          <w:rFonts w:ascii="Times New Roman" w:hAnsi="Times New Roman" w:cs="Times New Roman"/>
          <w:color w:val="000000" w:themeColor="text1"/>
          <w:sz w:val="24"/>
          <w:szCs w:val="24"/>
        </w:rPr>
        <w:t>" shall mean courses of study prescribed by the Department in consultation with the supervisor to be undertaken by a student registered for the Ph.D. Degree.</w:t>
      </w:r>
    </w:p>
    <w:p w14:paraId="4322C9F9" w14:textId="7750F1AF" w:rsidR="00C54464" w:rsidRPr="00030FF4" w:rsidRDefault="007F0C8F"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lastRenderedPageBreak/>
        <w:t>(v</w:t>
      </w:r>
      <w:r w:rsidR="00B65BD7">
        <w:rPr>
          <w:rFonts w:ascii="Times New Roman" w:hAnsi="Times New Roman" w:cs="Times New Roman"/>
          <w:color w:val="000000" w:themeColor="text1"/>
          <w:sz w:val="24"/>
          <w:szCs w:val="24"/>
        </w:rPr>
        <w:t>i</w:t>
      </w:r>
      <w:r w:rsidR="007944C6">
        <w:rPr>
          <w:rFonts w:ascii="Times New Roman" w:hAnsi="Times New Roman" w:cs="Times New Roman"/>
          <w:color w:val="000000" w:themeColor="text1"/>
          <w:sz w:val="24"/>
          <w:szCs w:val="24"/>
        </w:rPr>
        <w:t>i</w:t>
      </w:r>
      <w:r w:rsidR="00385A1A">
        <w:rPr>
          <w:rFonts w:ascii="Times New Roman" w:hAnsi="Times New Roman" w:cs="Times New Roman"/>
          <w:color w:val="000000" w:themeColor="text1"/>
          <w:sz w:val="24"/>
          <w:szCs w:val="24"/>
        </w:rPr>
        <w:t>i</w:t>
      </w:r>
      <w:r w:rsidRPr="00030FF4">
        <w:rPr>
          <w:rFonts w:ascii="Times New Roman" w:hAnsi="Times New Roman" w:cs="Times New Roman"/>
          <w:color w:val="000000" w:themeColor="text1"/>
          <w:sz w:val="24"/>
          <w:szCs w:val="24"/>
        </w:rPr>
        <w:t>)</w:t>
      </w:r>
      <w:r w:rsidR="00FE4ECC" w:rsidRPr="00030FF4">
        <w:rPr>
          <w:rFonts w:ascii="Times New Roman" w:hAnsi="Times New Roman" w:cs="Times New Roman"/>
          <w:color w:val="000000" w:themeColor="text1"/>
          <w:sz w:val="24"/>
          <w:szCs w:val="24"/>
        </w:rPr>
        <w:t xml:space="preserve"> </w:t>
      </w:r>
      <w:r w:rsidR="004F28D4" w:rsidRPr="00030FF4">
        <w:rPr>
          <w:rFonts w:ascii="Times New Roman" w:hAnsi="Times New Roman" w:cs="Times New Roman"/>
          <w:color w:val="000000" w:themeColor="text1"/>
          <w:sz w:val="24"/>
          <w:szCs w:val="24"/>
        </w:rPr>
        <w:t>"</w:t>
      </w:r>
      <w:r w:rsidR="00C54464" w:rsidRPr="00030FF4">
        <w:rPr>
          <w:rFonts w:ascii="Times New Roman" w:hAnsi="Times New Roman" w:cs="Times New Roman"/>
          <w:b/>
          <w:bCs/>
          <w:color w:val="000000" w:themeColor="text1"/>
          <w:sz w:val="24"/>
          <w:szCs w:val="24"/>
        </w:rPr>
        <w:t>Credit</w:t>
      </w:r>
      <w:r w:rsidR="004F28D4" w:rsidRPr="00030FF4">
        <w:rPr>
          <w:rFonts w:ascii="Times New Roman" w:hAnsi="Times New Roman" w:cs="Times New Roman"/>
          <w:color w:val="000000" w:themeColor="text1"/>
          <w:sz w:val="24"/>
          <w:szCs w:val="24"/>
        </w:rPr>
        <w:t>"</w:t>
      </w:r>
      <w:r w:rsidR="00C54464" w:rsidRPr="00030FF4">
        <w:rPr>
          <w:rFonts w:ascii="Times New Roman" w:hAnsi="Times New Roman" w:cs="Times New Roman"/>
          <w:color w:val="000000" w:themeColor="text1"/>
          <w:sz w:val="24"/>
          <w:szCs w:val="24"/>
        </w:rPr>
        <w:t xml:space="preserve"> </w:t>
      </w:r>
      <w:r w:rsidR="004F28D4" w:rsidRPr="00030FF4">
        <w:rPr>
          <w:rFonts w:ascii="Times New Roman" w:hAnsi="Times New Roman" w:cs="Times New Roman"/>
          <w:color w:val="000000" w:themeColor="text1"/>
          <w:sz w:val="24"/>
          <w:szCs w:val="24"/>
        </w:rPr>
        <w:t xml:space="preserve">shall </w:t>
      </w:r>
      <w:r w:rsidR="00C54464" w:rsidRPr="00030FF4">
        <w:rPr>
          <w:rFonts w:ascii="Times New Roman" w:hAnsi="Times New Roman" w:cs="Times New Roman"/>
          <w:color w:val="000000" w:themeColor="text1"/>
          <w:sz w:val="24"/>
          <w:szCs w:val="24"/>
        </w:rPr>
        <w:t xml:space="preserve">mean the number of hours of instruction required per week over the duration of a semester. A three-credit course in a semester </w:t>
      </w:r>
      <w:r w:rsidR="00055B4A">
        <w:rPr>
          <w:rFonts w:ascii="Times New Roman" w:hAnsi="Times New Roman" w:cs="Times New Roman"/>
          <w:color w:val="000000" w:themeColor="text1"/>
          <w:sz w:val="24"/>
          <w:szCs w:val="24"/>
        </w:rPr>
        <w:t xml:space="preserve">consists of three one-hour lectures per week, with each </w:t>
      </w:r>
      <w:r w:rsidR="00C54464" w:rsidRPr="00030FF4">
        <w:rPr>
          <w:rFonts w:ascii="Times New Roman" w:hAnsi="Times New Roman" w:cs="Times New Roman"/>
          <w:color w:val="000000" w:themeColor="text1"/>
          <w:sz w:val="24"/>
          <w:szCs w:val="24"/>
        </w:rPr>
        <w:t>lecture counted as one credit</w:t>
      </w:r>
      <w:r w:rsidR="00E87DFC">
        <w:rPr>
          <w:rFonts w:ascii="Times New Roman" w:hAnsi="Times New Roman" w:cs="Times New Roman"/>
          <w:color w:val="000000" w:themeColor="text1"/>
          <w:sz w:val="24"/>
          <w:szCs w:val="24"/>
        </w:rPr>
        <w:t>.</w:t>
      </w:r>
    </w:p>
    <w:p w14:paraId="3AB93CED" w14:textId="69C072D1" w:rsidR="00373789" w:rsidRPr="00030FF4" w:rsidRDefault="007F0C8F" w:rsidP="00030FF4">
      <w:pPr>
        <w:spacing w:after="0" w:line="360" w:lineRule="auto"/>
        <w:jc w:val="both"/>
        <w:rPr>
          <w:rFonts w:ascii="Times New Roman" w:hAnsi="Times New Roman" w:cs="Times New Roman"/>
          <w:color w:val="000000" w:themeColor="text1"/>
          <w:sz w:val="24"/>
          <w:szCs w:val="24"/>
        </w:rPr>
      </w:pPr>
      <w:r w:rsidRPr="00030FF4">
        <w:rPr>
          <w:rFonts w:ascii="Times New Roman" w:hAnsi="Times New Roman" w:cs="Times New Roman"/>
          <w:color w:val="000000" w:themeColor="text1"/>
          <w:sz w:val="24"/>
          <w:szCs w:val="24"/>
        </w:rPr>
        <w:t>(</w:t>
      </w:r>
      <w:r w:rsidR="00385A1A">
        <w:rPr>
          <w:rFonts w:ascii="Times New Roman" w:hAnsi="Times New Roman" w:cs="Times New Roman"/>
          <w:color w:val="000000" w:themeColor="text1"/>
          <w:sz w:val="24"/>
          <w:szCs w:val="24"/>
        </w:rPr>
        <w:t>ix</w:t>
      </w:r>
      <w:r w:rsidRPr="00030FF4">
        <w:rPr>
          <w:rFonts w:ascii="Times New Roman" w:hAnsi="Times New Roman" w:cs="Times New Roman"/>
          <w:color w:val="000000" w:themeColor="text1"/>
          <w:sz w:val="24"/>
          <w:szCs w:val="24"/>
        </w:rPr>
        <w:t>)</w:t>
      </w:r>
      <w:r w:rsidRPr="00030FF4">
        <w:rPr>
          <w:rFonts w:ascii="Times New Roman" w:hAnsi="Times New Roman" w:cs="Times New Roman"/>
          <w:b/>
          <w:bCs/>
          <w:color w:val="000000" w:themeColor="text1"/>
          <w:sz w:val="24"/>
          <w:szCs w:val="24"/>
        </w:rPr>
        <w:t xml:space="preserve"> </w:t>
      </w:r>
      <w:r w:rsidR="004F28D4" w:rsidRPr="00030FF4">
        <w:rPr>
          <w:rFonts w:ascii="Times New Roman" w:hAnsi="Times New Roman" w:cs="Times New Roman"/>
          <w:color w:val="000000" w:themeColor="text1"/>
          <w:sz w:val="24"/>
          <w:szCs w:val="24"/>
        </w:rPr>
        <w:t>"</w:t>
      </w:r>
      <w:r w:rsidR="00373789" w:rsidRPr="00030FF4">
        <w:rPr>
          <w:rFonts w:ascii="Times New Roman" w:hAnsi="Times New Roman" w:cs="Times New Roman"/>
          <w:b/>
          <w:bCs/>
          <w:color w:val="000000" w:themeColor="text1"/>
          <w:sz w:val="24"/>
          <w:szCs w:val="24"/>
        </w:rPr>
        <w:t>Credit transfer committee</w:t>
      </w:r>
      <w:r w:rsidR="004F28D4" w:rsidRPr="00030FF4">
        <w:rPr>
          <w:rFonts w:ascii="Times New Roman" w:hAnsi="Times New Roman" w:cs="Times New Roman"/>
          <w:color w:val="000000" w:themeColor="text1"/>
          <w:sz w:val="24"/>
          <w:szCs w:val="24"/>
        </w:rPr>
        <w:t>" shall</w:t>
      </w:r>
      <w:r w:rsidR="00153619" w:rsidRPr="00030FF4">
        <w:rPr>
          <w:rFonts w:ascii="Times New Roman" w:hAnsi="Times New Roman" w:cs="Times New Roman"/>
          <w:b/>
          <w:bCs/>
          <w:color w:val="000000" w:themeColor="text1"/>
          <w:sz w:val="24"/>
          <w:szCs w:val="24"/>
        </w:rPr>
        <w:t xml:space="preserve"> </w:t>
      </w:r>
      <w:r w:rsidR="00153619" w:rsidRPr="00030FF4">
        <w:rPr>
          <w:rFonts w:ascii="Times New Roman" w:hAnsi="Times New Roman" w:cs="Times New Roman"/>
          <w:color w:val="000000" w:themeColor="text1"/>
          <w:sz w:val="24"/>
          <w:szCs w:val="24"/>
        </w:rPr>
        <w:t xml:space="preserve">mean a committee responsible for evaluating and approving the transfer of credits earned at </w:t>
      </w:r>
      <w:r w:rsidR="000C3B37" w:rsidRPr="00030FF4">
        <w:rPr>
          <w:rFonts w:ascii="Times New Roman" w:hAnsi="Times New Roman" w:cs="Times New Roman"/>
          <w:color w:val="000000" w:themeColor="text1"/>
          <w:sz w:val="24"/>
          <w:szCs w:val="24"/>
        </w:rPr>
        <w:t>any other institution/ University to DTU</w:t>
      </w:r>
      <w:r w:rsidR="00153619" w:rsidRPr="00030FF4">
        <w:rPr>
          <w:rFonts w:ascii="Times New Roman" w:hAnsi="Times New Roman" w:cs="Times New Roman"/>
          <w:color w:val="000000" w:themeColor="text1"/>
          <w:sz w:val="24"/>
          <w:szCs w:val="24"/>
        </w:rPr>
        <w:t xml:space="preserve"> or </w:t>
      </w:r>
      <w:r w:rsidR="000C3B37" w:rsidRPr="00030FF4">
        <w:rPr>
          <w:rFonts w:ascii="Times New Roman" w:hAnsi="Times New Roman" w:cs="Times New Roman"/>
          <w:color w:val="000000" w:themeColor="text1"/>
          <w:sz w:val="24"/>
          <w:szCs w:val="24"/>
        </w:rPr>
        <w:t>vice versa</w:t>
      </w:r>
      <w:r w:rsidR="00153619" w:rsidRPr="00030FF4">
        <w:rPr>
          <w:rFonts w:ascii="Times New Roman" w:hAnsi="Times New Roman" w:cs="Times New Roman"/>
          <w:color w:val="000000" w:themeColor="text1"/>
          <w:sz w:val="24"/>
          <w:szCs w:val="24"/>
        </w:rPr>
        <w:t>.</w:t>
      </w:r>
    </w:p>
    <w:p w14:paraId="7A55036B" w14:textId="21B18429" w:rsidR="00C54464" w:rsidRPr="009D387B" w:rsidRDefault="007F0C8F" w:rsidP="00030FF4">
      <w:pPr>
        <w:spacing w:after="0" w:line="360" w:lineRule="auto"/>
        <w:jc w:val="both"/>
        <w:rPr>
          <w:rFonts w:ascii="Times New Roman" w:hAnsi="Times New Roman" w:cs="Times New Roman"/>
          <w:color w:val="000000" w:themeColor="text1"/>
          <w:sz w:val="24"/>
          <w:szCs w:val="24"/>
        </w:rPr>
      </w:pPr>
      <w:r w:rsidRPr="00030FF4">
        <w:rPr>
          <w:rFonts w:ascii="Times New Roman" w:hAnsi="Times New Roman" w:cs="Times New Roman"/>
          <w:color w:val="000000" w:themeColor="text1"/>
          <w:sz w:val="24"/>
          <w:szCs w:val="24"/>
        </w:rPr>
        <w:t>(</w:t>
      </w:r>
      <w:r w:rsidR="00385A1A">
        <w:rPr>
          <w:rFonts w:ascii="Times New Roman" w:hAnsi="Times New Roman" w:cs="Times New Roman"/>
          <w:color w:val="000000" w:themeColor="text1"/>
          <w:sz w:val="24"/>
          <w:szCs w:val="24"/>
        </w:rPr>
        <w:t>x</w:t>
      </w:r>
      <w:r w:rsidRPr="00030FF4">
        <w:rPr>
          <w:rFonts w:ascii="Times New Roman" w:hAnsi="Times New Roman" w:cs="Times New Roman"/>
          <w:color w:val="000000" w:themeColor="text1"/>
          <w:sz w:val="24"/>
          <w:szCs w:val="24"/>
        </w:rPr>
        <w:t>)</w:t>
      </w:r>
      <w:r w:rsidR="004F28D4" w:rsidRPr="00030FF4">
        <w:rPr>
          <w:rFonts w:ascii="Times New Roman" w:hAnsi="Times New Roman" w:cs="Times New Roman"/>
          <w:color w:val="000000" w:themeColor="text1"/>
          <w:sz w:val="24"/>
          <w:szCs w:val="24"/>
        </w:rPr>
        <w:t xml:space="preserve"> "</w:t>
      </w:r>
      <w:r w:rsidR="00C54464" w:rsidRPr="00030FF4">
        <w:rPr>
          <w:rFonts w:ascii="Times New Roman" w:hAnsi="Times New Roman" w:cs="Times New Roman"/>
          <w:b/>
          <w:bCs/>
          <w:color w:val="000000" w:themeColor="text1"/>
          <w:sz w:val="24"/>
          <w:szCs w:val="24"/>
        </w:rPr>
        <w:t>Cumulative Grade Point Average</w:t>
      </w:r>
      <w:r w:rsidR="00C54464" w:rsidRPr="00030FF4">
        <w:rPr>
          <w:rFonts w:ascii="Times New Roman" w:hAnsi="Times New Roman" w:cs="Times New Roman"/>
          <w:color w:val="000000" w:themeColor="text1"/>
          <w:sz w:val="24"/>
          <w:szCs w:val="24"/>
        </w:rPr>
        <w:t xml:space="preserve"> (CGPA)</w:t>
      </w:r>
      <w:r w:rsidR="004F28D4" w:rsidRPr="00030FF4">
        <w:rPr>
          <w:rFonts w:ascii="Times New Roman" w:hAnsi="Times New Roman" w:cs="Times New Roman"/>
          <w:color w:val="000000" w:themeColor="text1"/>
          <w:sz w:val="24"/>
          <w:szCs w:val="24"/>
        </w:rPr>
        <w:t>"</w:t>
      </w:r>
      <w:r w:rsidR="004F28D4">
        <w:rPr>
          <w:rFonts w:ascii="Times New Roman" w:hAnsi="Times New Roman" w:cs="Times New Roman"/>
          <w:color w:val="000000" w:themeColor="text1"/>
          <w:sz w:val="24"/>
          <w:szCs w:val="24"/>
        </w:rPr>
        <w:t xml:space="preserve"> shall</w:t>
      </w:r>
      <w:r w:rsidR="00C54464" w:rsidRPr="009D387B">
        <w:rPr>
          <w:rFonts w:ascii="Times New Roman" w:hAnsi="Times New Roman" w:cs="Times New Roman"/>
          <w:color w:val="000000" w:themeColor="text1"/>
          <w:sz w:val="24"/>
          <w:szCs w:val="24"/>
        </w:rPr>
        <w:t xml:space="preserve"> mean a measure of the overall cumulative performance of a student over all semesters. The CGPA is the ratio of total credit points secured by a student in various courses in all semesters</w:t>
      </w:r>
      <w:r w:rsidR="00055B4A">
        <w:rPr>
          <w:rFonts w:ascii="Times New Roman" w:hAnsi="Times New Roman" w:cs="Times New Roman"/>
          <w:color w:val="000000" w:themeColor="text1"/>
          <w:sz w:val="24"/>
          <w:szCs w:val="24"/>
        </w:rPr>
        <w:t>,</w:t>
      </w:r>
      <w:r w:rsidR="00C54464" w:rsidRPr="009D387B">
        <w:rPr>
          <w:rFonts w:ascii="Times New Roman" w:hAnsi="Times New Roman" w:cs="Times New Roman"/>
          <w:color w:val="000000" w:themeColor="text1"/>
          <w:sz w:val="24"/>
          <w:szCs w:val="24"/>
        </w:rPr>
        <w:t xml:space="preserve"> and the sum of the total credits of all courses in all semesters. It is expressed up to two decimal places</w:t>
      </w:r>
      <w:r w:rsidR="00E87DFC">
        <w:rPr>
          <w:rFonts w:ascii="Times New Roman" w:hAnsi="Times New Roman" w:cs="Times New Roman"/>
          <w:color w:val="000000" w:themeColor="text1"/>
          <w:sz w:val="24"/>
          <w:szCs w:val="24"/>
        </w:rPr>
        <w:t>.</w:t>
      </w:r>
    </w:p>
    <w:p w14:paraId="18B51FC8" w14:textId="27E18A39" w:rsidR="00ED568F" w:rsidRPr="009D387B" w:rsidRDefault="00ED568F"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w:t>
      </w:r>
      <w:r w:rsidR="00B65BD7">
        <w:rPr>
          <w:rFonts w:ascii="Times New Roman" w:hAnsi="Times New Roman" w:cs="Times New Roman"/>
          <w:color w:val="000000" w:themeColor="text1"/>
          <w:sz w:val="24"/>
          <w:szCs w:val="24"/>
        </w:rPr>
        <w:t>x</w:t>
      </w:r>
      <w:r w:rsidR="00385A1A">
        <w:rPr>
          <w:rFonts w:ascii="Times New Roman" w:hAnsi="Times New Roman" w:cs="Times New Roman"/>
          <w:color w:val="000000" w:themeColor="text1"/>
          <w:sz w:val="24"/>
          <w:szCs w:val="24"/>
        </w:rPr>
        <w:t>i</w:t>
      </w:r>
      <w:r w:rsidRPr="009D387B">
        <w:rPr>
          <w:rFonts w:ascii="Times New Roman" w:hAnsi="Times New Roman" w:cs="Times New Roman"/>
          <w:color w:val="000000" w:themeColor="text1"/>
          <w:sz w:val="24"/>
          <w:szCs w:val="24"/>
        </w:rPr>
        <w:t>) "</w:t>
      </w:r>
      <w:r w:rsidRPr="009D387B">
        <w:rPr>
          <w:rFonts w:ascii="Times New Roman" w:hAnsi="Times New Roman" w:cs="Times New Roman"/>
          <w:b/>
          <w:bCs/>
          <w:color w:val="000000" w:themeColor="text1"/>
          <w:sz w:val="24"/>
          <w:szCs w:val="24"/>
        </w:rPr>
        <w:t>Dean-PG</w:t>
      </w:r>
      <w:r w:rsidRPr="009D387B">
        <w:rPr>
          <w:rFonts w:ascii="Times New Roman" w:hAnsi="Times New Roman" w:cs="Times New Roman"/>
          <w:color w:val="000000" w:themeColor="text1"/>
          <w:sz w:val="24"/>
          <w:szCs w:val="24"/>
        </w:rPr>
        <w:t>" shall mean the Dean, Academics (Post Graduate Studies).</w:t>
      </w:r>
    </w:p>
    <w:p w14:paraId="0D8924A8" w14:textId="12806A73" w:rsidR="00ED568F" w:rsidRPr="009D387B" w:rsidRDefault="00ED568F"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w:t>
      </w:r>
      <w:r w:rsidR="00153619" w:rsidRPr="009D387B">
        <w:rPr>
          <w:rFonts w:ascii="Times New Roman" w:hAnsi="Times New Roman" w:cs="Times New Roman"/>
          <w:color w:val="000000" w:themeColor="text1"/>
          <w:sz w:val="24"/>
          <w:szCs w:val="24"/>
        </w:rPr>
        <w:t>x</w:t>
      </w:r>
      <w:r w:rsidR="007944C6">
        <w:rPr>
          <w:rFonts w:ascii="Times New Roman" w:hAnsi="Times New Roman" w:cs="Times New Roman"/>
          <w:color w:val="000000" w:themeColor="text1"/>
          <w:sz w:val="24"/>
          <w:szCs w:val="24"/>
        </w:rPr>
        <w:t>i</w:t>
      </w:r>
      <w:r w:rsidR="00385A1A">
        <w:rPr>
          <w:rFonts w:ascii="Times New Roman" w:hAnsi="Times New Roman" w:cs="Times New Roman"/>
          <w:color w:val="000000" w:themeColor="text1"/>
          <w:sz w:val="24"/>
          <w:szCs w:val="24"/>
        </w:rPr>
        <w:t>i</w:t>
      </w:r>
      <w:r w:rsidRPr="009D387B">
        <w:rPr>
          <w:rFonts w:ascii="Times New Roman" w:hAnsi="Times New Roman" w:cs="Times New Roman"/>
          <w:color w:val="000000" w:themeColor="text1"/>
          <w:sz w:val="24"/>
          <w:szCs w:val="24"/>
        </w:rPr>
        <w:t>) "</w:t>
      </w:r>
      <w:r w:rsidRPr="009D387B">
        <w:rPr>
          <w:rFonts w:ascii="Times New Roman" w:hAnsi="Times New Roman" w:cs="Times New Roman"/>
          <w:b/>
          <w:bCs/>
          <w:color w:val="000000" w:themeColor="text1"/>
          <w:sz w:val="24"/>
          <w:szCs w:val="24"/>
        </w:rPr>
        <w:t>Degree</w:t>
      </w:r>
      <w:r w:rsidRPr="009D387B">
        <w:rPr>
          <w:rFonts w:ascii="Times New Roman" w:hAnsi="Times New Roman" w:cs="Times New Roman"/>
          <w:color w:val="000000" w:themeColor="text1"/>
          <w:sz w:val="24"/>
          <w:szCs w:val="24"/>
        </w:rPr>
        <w:t>" shall mean the Degree of Doctor of Philosophy (Ph.D.)</w:t>
      </w:r>
      <w:r w:rsidR="009F525C">
        <w:rPr>
          <w:rFonts w:ascii="Times New Roman" w:hAnsi="Times New Roman" w:cs="Times New Roman"/>
          <w:color w:val="000000" w:themeColor="text1"/>
          <w:sz w:val="24"/>
          <w:szCs w:val="24"/>
        </w:rPr>
        <w:t xml:space="preserve"> of DTU</w:t>
      </w:r>
      <w:r w:rsidRPr="009D387B">
        <w:rPr>
          <w:rFonts w:ascii="Times New Roman" w:hAnsi="Times New Roman" w:cs="Times New Roman"/>
          <w:color w:val="000000" w:themeColor="text1"/>
          <w:sz w:val="24"/>
          <w:szCs w:val="24"/>
        </w:rPr>
        <w:t>.</w:t>
      </w:r>
    </w:p>
    <w:p w14:paraId="5546DB2C" w14:textId="63808B07" w:rsidR="00ED568F" w:rsidRPr="009D387B" w:rsidRDefault="00ED568F"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w:t>
      </w:r>
      <w:r w:rsidR="007F0C8F" w:rsidRPr="009D387B">
        <w:rPr>
          <w:rFonts w:ascii="Times New Roman" w:hAnsi="Times New Roman" w:cs="Times New Roman"/>
          <w:color w:val="000000" w:themeColor="text1"/>
          <w:sz w:val="24"/>
          <w:szCs w:val="24"/>
        </w:rPr>
        <w:t>x</w:t>
      </w:r>
      <w:r w:rsidR="00B65BD7">
        <w:rPr>
          <w:rFonts w:ascii="Times New Roman" w:hAnsi="Times New Roman" w:cs="Times New Roman"/>
          <w:color w:val="000000" w:themeColor="text1"/>
          <w:sz w:val="24"/>
          <w:szCs w:val="24"/>
        </w:rPr>
        <w:t>i</w:t>
      </w:r>
      <w:r w:rsidR="007944C6">
        <w:rPr>
          <w:rFonts w:ascii="Times New Roman" w:hAnsi="Times New Roman" w:cs="Times New Roman"/>
          <w:color w:val="000000" w:themeColor="text1"/>
          <w:sz w:val="24"/>
          <w:szCs w:val="24"/>
        </w:rPr>
        <w:t>i</w:t>
      </w:r>
      <w:r w:rsidR="00385A1A">
        <w:rPr>
          <w:rFonts w:ascii="Times New Roman" w:hAnsi="Times New Roman" w:cs="Times New Roman"/>
          <w:color w:val="000000" w:themeColor="text1"/>
          <w:sz w:val="24"/>
          <w:szCs w:val="24"/>
        </w:rPr>
        <w:t>i</w:t>
      </w:r>
      <w:r w:rsidRPr="009D387B">
        <w:rPr>
          <w:rFonts w:ascii="Times New Roman" w:hAnsi="Times New Roman" w:cs="Times New Roman"/>
          <w:color w:val="000000" w:themeColor="text1"/>
          <w:sz w:val="24"/>
          <w:szCs w:val="24"/>
        </w:rPr>
        <w:t>) "</w:t>
      </w:r>
      <w:r w:rsidRPr="009D387B">
        <w:rPr>
          <w:rFonts w:ascii="Times New Roman" w:hAnsi="Times New Roman" w:cs="Times New Roman"/>
          <w:b/>
          <w:bCs/>
          <w:color w:val="000000" w:themeColor="text1"/>
          <w:sz w:val="24"/>
          <w:szCs w:val="24"/>
        </w:rPr>
        <w:t>DRC</w:t>
      </w:r>
      <w:r w:rsidR="009638FE" w:rsidRPr="009D387B">
        <w:rPr>
          <w:rFonts w:ascii="Times New Roman" w:hAnsi="Times New Roman" w:cs="Times New Roman"/>
          <w:b/>
          <w:bCs/>
          <w:color w:val="000000" w:themeColor="text1"/>
          <w:sz w:val="24"/>
          <w:szCs w:val="24"/>
        </w:rPr>
        <w:t>/ CRC</w:t>
      </w:r>
      <w:r w:rsidRPr="009D387B">
        <w:rPr>
          <w:rFonts w:ascii="Times New Roman" w:hAnsi="Times New Roman" w:cs="Times New Roman"/>
          <w:color w:val="000000" w:themeColor="text1"/>
          <w:sz w:val="24"/>
          <w:szCs w:val="24"/>
        </w:rPr>
        <w:t>" shall mean Departmental</w:t>
      </w:r>
      <w:r w:rsidR="00977B9E" w:rsidRPr="009D387B">
        <w:rPr>
          <w:rFonts w:ascii="Times New Roman" w:hAnsi="Times New Roman" w:cs="Times New Roman"/>
          <w:color w:val="000000" w:themeColor="text1"/>
          <w:sz w:val="24"/>
          <w:szCs w:val="24"/>
        </w:rPr>
        <w:t xml:space="preserve">/ </w:t>
      </w:r>
      <w:r w:rsidR="00FE4ECC" w:rsidRPr="009D387B">
        <w:rPr>
          <w:rFonts w:ascii="Times New Roman" w:hAnsi="Times New Roman" w:cs="Times New Roman"/>
          <w:color w:val="000000" w:themeColor="text1"/>
          <w:sz w:val="24"/>
          <w:szCs w:val="24"/>
        </w:rPr>
        <w:t>Centre</w:t>
      </w:r>
      <w:r w:rsidR="00977B9E" w:rsidRPr="009D387B">
        <w:rPr>
          <w:rFonts w:ascii="Times New Roman" w:hAnsi="Times New Roman" w:cs="Times New Roman"/>
          <w:color w:val="000000" w:themeColor="text1"/>
          <w:sz w:val="24"/>
          <w:szCs w:val="24"/>
        </w:rPr>
        <w:t xml:space="preserve"> </w:t>
      </w:r>
      <w:r w:rsidRPr="009D387B">
        <w:rPr>
          <w:rFonts w:ascii="Times New Roman" w:hAnsi="Times New Roman" w:cs="Times New Roman"/>
          <w:color w:val="000000" w:themeColor="text1"/>
          <w:sz w:val="24"/>
          <w:szCs w:val="24"/>
        </w:rPr>
        <w:t xml:space="preserve">Research Committee. </w:t>
      </w:r>
    </w:p>
    <w:p w14:paraId="7CFD3433" w14:textId="678F8F4B" w:rsidR="00ED568F" w:rsidRPr="009D387B" w:rsidRDefault="00ED568F"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w:t>
      </w:r>
      <w:r w:rsidR="00CD5AD5" w:rsidRPr="009D387B">
        <w:rPr>
          <w:rFonts w:ascii="Times New Roman" w:hAnsi="Times New Roman" w:cs="Times New Roman"/>
          <w:color w:val="000000" w:themeColor="text1"/>
          <w:sz w:val="24"/>
          <w:szCs w:val="24"/>
        </w:rPr>
        <w:t>x</w:t>
      </w:r>
      <w:r w:rsidR="007F0C8F" w:rsidRPr="009D387B">
        <w:rPr>
          <w:rFonts w:ascii="Times New Roman" w:hAnsi="Times New Roman" w:cs="Times New Roman"/>
          <w:color w:val="000000" w:themeColor="text1"/>
          <w:sz w:val="24"/>
          <w:szCs w:val="24"/>
        </w:rPr>
        <w:t>i</w:t>
      </w:r>
      <w:r w:rsidR="00385A1A">
        <w:rPr>
          <w:rFonts w:ascii="Times New Roman" w:hAnsi="Times New Roman" w:cs="Times New Roman"/>
          <w:color w:val="000000" w:themeColor="text1"/>
          <w:sz w:val="24"/>
          <w:szCs w:val="24"/>
        </w:rPr>
        <w:t>v</w:t>
      </w:r>
      <w:r w:rsidR="00A3251E">
        <w:rPr>
          <w:rFonts w:ascii="Times New Roman" w:hAnsi="Times New Roman" w:cs="Times New Roman"/>
          <w:color w:val="000000" w:themeColor="text1"/>
          <w:sz w:val="24"/>
          <w:szCs w:val="24"/>
        </w:rPr>
        <w:t>)</w:t>
      </w:r>
      <w:r w:rsidRPr="009D387B">
        <w:rPr>
          <w:rFonts w:ascii="Times New Roman" w:hAnsi="Times New Roman" w:cs="Times New Roman"/>
          <w:color w:val="000000" w:themeColor="text1"/>
          <w:sz w:val="24"/>
          <w:szCs w:val="24"/>
        </w:rPr>
        <w:t xml:space="preserve"> "</w:t>
      </w:r>
      <w:r w:rsidRPr="009D387B">
        <w:rPr>
          <w:rFonts w:ascii="Times New Roman" w:hAnsi="Times New Roman" w:cs="Times New Roman"/>
          <w:b/>
          <w:bCs/>
          <w:color w:val="000000" w:themeColor="text1"/>
          <w:sz w:val="24"/>
          <w:szCs w:val="24"/>
        </w:rPr>
        <w:t>Educational Institutions</w:t>
      </w:r>
      <w:r w:rsidRPr="009D387B">
        <w:rPr>
          <w:rFonts w:ascii="Times New Roman" w:hAnsi="Times New Roman" w:cs="Times New Roman"/>
          <w:color w:val="000000" w:themeColor="text1"/>
          <w:sz w:val="24"/>
          <w:szCs w:val="24"/>
        </w:rPr>
        <w:t xml:space="preserve">" shall mean those </w:t>
      </w:r>
      <w:r w:rsidR="000445C8" w:rsidRPr="009D387B">
        <w:rPr>
          <w:rFonts w:ascii="Times New Roman" w:hAnsi="Times New Roman" w:cs="Times New Roman"/>
          <w:color w:val="000000" w:themeColor="text1"/>
          <w:sz w:val="24"/>
          <w:szCs w:val="24"/>
        </w:rPr>
        <w:t>institutions</w:t>
      </w:r>
      <w:r w:rsidR="007C2164" w:rsidRPr="00702515">
        <w:rPr>
          <w:rFonts w:ascii="Times New Roman" w:hAnsi="Times New Roman" w:cs="Times New Roman"/>
          <w:color w:val="000000" w:themeColor="text1"/>
          <w:sz w:val="24"/>
          <w:szCs w:val="24"/>
        </w:rPr>
        <w:t xml:space="preserve">/ colleges </w:t>
      </w:r>
      <w:r w:rsidRPr="00702515">
        <w:rPr>
          <w:rFonts w:ascii="Times New Roman" w:hAnsi="Times New Roman" w:cs="Times New Roman"/>
          <w:color w:val="000000" w:themeColor="text1"/>
          <w:sz w:val="24"/>
          <w:szCs w:val="24"/>
        </w:rPr>
        <w:t>which</w:t>
      </w:r>
      <w:r w:rsidRPr="009D387B">
        <w:rPr>
          <w:rFonts w:ascii="Times New Roman" w:hAnsi="Times New Roman" w:cs="Times New Roman"/>
          <w:color w:val="000000" w:themeColor="text1"/>
          <w:sz w:val="24"/>
          <w:szCs w:val="24"/>
        </w:rPr>
        <w:t xml:space="preserve"> offer </w:t>
      </w:r>
      <w:r w:rsidR="00055B4A">
        <w:rPr>
          <w:rFonts w:ascii="Times New Roman" w:hAnsi="Times New Roman" w:cs="Times New Roman"/>
          <w:color w:val="000000" w:themeColor="text1"/>
          <w:sz w:val="24"/>
          <w:szCs w:val="24"/>
        </w:rPr>
        <w:t xml:space="preserve">a </w:t>
      </w:r>
      <w:r w:rsidR="009F525C">
        <w:rPr>
          <w:rFonts w:ascii="Times New Roman" w:hAnsi="Times New Roman" w:cs="Times New Roman"/>
          <w:color w:val="000000" w:themeColor="text1"/>
          <w:sz w:val="24"/>
          <w:szCs w:val="24"/>
        </w:rPr>
        <w:t>Bachelor’s degree or higher</w:t>
      </w:r>
      <w:r w:rsidR="009638FE" w:rsidRPr="009D387B">
        <w:rPr>
          <w:rFonts w:ascii="Times New Roman" w:hAnsi="Times New Roman" w:cs="Times New Roman"/>
          <w:color w:val="000000" w:themeColor="text1"/>
          <w:sz w:val="24"/>
          <w:szCs w:val="24"/>
        </w:rPr>
        <w:t>.</w:t>
      </w:r>
    </w:p>
    <w:p w14:paraId="5BB9D920" w14:textId="460CFC99" w:rsidR="0024167A" w:rsidRPr="00030FF4" w:rsidRDefault="007F0C8F" w:rsidP="00030FF4">
      <w:pPr>
        <w:spacing w:after="0" w:line="360" w:lineRule="auto"/>
        <w:jc w:val="both"/>
        <w:rPr>
          <w:rFonts w:ascii="Times New Roman" w:hAnsi="Times New Roman" w:cs="Times New Roman"/>
          <w:color w:val="000000" w:themeColor="text1"/>
          <w:sz w:val="24"/>
          <w:szCs w:val="24"/>
        </w:rPr>
      </w:pPr>
      <w:r w:rsidRPr="00030FF4">
        <w:rPr>
          <w:rFonts w:ascii="Times New Roman" w:hAnsi="Times New Roman" w:cs="Times New Roman"/>
          <w:color w:val="000000" w:themeColor="text1"/>
          <w:sz w:val="24"/>
          <w:szCs w:val="24"/>
        </w:rPr>
        <w:t>(x</w:t>
      </w:r>
      <w:r w:rsidR="00385A1A">
        <w:rPr>
          <w:rFonts w:ascii="Times New Roman" w:hAnsi="Times New Roman" w:cs="Times New Roman"/>
          <w:color w:val="000000" w:themeColor="text1"/>
          <w:sz w:val="24"/>
          <w:szCs w:val="24"/>
        </w:rPr>
        <w:t>v</w:t>
      </w:r>
      <w:r w:rsidRPr="00030FF4">
        <w:rPr>
          <w:rFonts w:ascii="Times New Roman" w:hAnsi="Times New Roman" w:cs="Times New Roman"/>
          <w:color w:val="000000" w:themeColor="text1"/>
          <w:sz w:val="24"/>
          <w:szCs w:val="24"/>
        </w:rPr>
        <w:t xml:space="preserve">) </w:t>
      </w:r>
      <w:r w:rsidR="004F28D4" w:rsidRPr="00030FF4">
        <w:rPr>
          <w:rFonts w:ascii="Times New Roman" w:hAnsi="Times New Roman" w:cs="Times New Roman"/>
          <w:color w:val="000000" w:themeColor="text1"/>
          <w:sz w:val="24"/>
          <w:szCs w:val="24"/>
        </w:rPr>
        <w:t>"</w:t>
      </w:r>
      <w:r w:rsidR="0024167A" w:rsidRPr="00030FF4">
        <w:rPr>
          <w:rFonts w:ascii="Times New Roman" w:hAnsi="Times New Roman" w:cs="Times New Roman"/>
          <w:b/>
          <w:bCs/>
          <w:color w:val="000000" w:themeColor="text1"/>
          <w:sz w:val="24"/>
          <w:szCs w:val="24"/>
        </w:rPr>
        <w:t>External examiner</w:t>
      </w:r>
      <w:r w:rsidR="004F28D4" w:rsidRPr="00030FF4">
        <w:rPr>
          <w:rFonts w:ascii="Times New Roman" w:hAnsi="Times New Roman" w:cs="Times New Roman"/>
          <w:color w:val="000000" w:themeColor="text1"/>
          <w:sz w:val="24"/>
          <w:szCs w:val="24"/>
        </w:rPr>
        <w:t>"</w:t>
      </w:r>
      <w:r w:rsidR="0024167A" w:rsidRPr="00030FF4">
        <w:rPr>
          <w:rFonts w:ascii="Times New Roman" w:hAnsi="Times New Roman" w:cs="Times New Roman"/>
          <w:color w:val="000000" w:themeColor="text1"/>
          <w:sz w:val="24"/>
          <w:szCs w:val="24"/>
        </w:rPr>
        <w:t xml:space="preserve"> </w:t>
      </w:r>
      <w:r w:rsidR="002B3BB8" w:rsidRPr="00030FF4">
        <w:rPr>
          <w:rFonts w:ascii="Times New Roman" w:hAnsi="Times New Roman" w:cs="Times New Roman"/>
          <w:color w:val="000000" w:themeColor="text1"/>
          <w:sz w:val="24"/>
          <w:szCs w:val="24"/>
        </w:rPr>
        <w:t xml:space="preserve">shall </w:t>
      </w:r>
      <w:r w:rsidR="0024167A" w:rsidRPr="00030FF4">
        <w:rPr>
          <w:rFonts w:ascii="Times New Roman" w:hAnsi="Times New Roman" w:cs="Times New Roman"/>
          <w:color w:val="000000" w:themeColor="text1"/>
          <w:sz w:val="24"/>
          <w:szCs w:val="24"/>
        </w:rPr>
        <w:t>mean an academician/researcher</w:t>
      </w:r>
      <w:r w:rsidR="00123B8C" w:rsidRPr="00030FF4">
        <w:rPr>
          <w:rFonts w:ascii="Times New Roman" w:hAnsi="Times New Roman" w:cs="Times New Roman"/>
          <w:color w:val="000000" w:themeColor="text1"/>
          <w:sz w:val="24"/>
          <w:szCs w:val="24"/>
        </w:rPr>
        <w:t>/industry person</w:t>
      </w:r>
      <w:r w:rsidR="0024167A" w:rsidRPr="00030FF4">
        <w:rPr>
          <w:rFonts w:ascii="Times New Roman" w:hAnsi="Times New Roman" w:cs="Times New Roman"/>
          <w:color w:val="000000" w:themeColor="text1"/>
          <w:sz w:val="24"/>
          <w:szCs w:val="24"/>
        </w:rPr>
        <w:t xml:space="preserve"> with published research work who is not part of the Higher Educational Institution where the Ph.D. </w:t>
      </w:r>
      <w:r w:rsidR="00A27829" w:rsidRPr="00030FF4">
        <w:rPr>
          <w:rFonts w:ascii="Times New Roman" w:hAnsi="Times New Roman" w:cs="Times New Roman"/>
          <w:color w:val="000000" w:themeColor="text1"/>
          <w:sz w:val="24"/>
          <w:szCs w:val="24"/>
        </w:rPr>
        <w:t>Student/Scholar</w:t>
      </w:r>
      <w:r w:rsidR="0024167A" w:rsidRPr="00030FF4">
        <w:rPr>
          <w:rFonts w:ascii="Times New Roman" w:hAnsi="Times New Roman" w:cs="Times New Roman"/>
          <w:color w:val="000000" w:themeColor="text1"/>
          <w:sz w:val="24"/>
          <w:szCs w:val="24"/>
        </w:rPr>
        <w:t xml:space="preserve"> has registered for the Ph.D. programme</w:t>
      </w:r>
      <w:r w:rsidR="00E87DFC">
        <w:rPr>
          <w:rFonts w:ascii="Times New Roman" w:hAnsi="Times New Roman" w:cs="Times New Roman"/>
          <w:color w:val="000000" w:themeColor="text1"/>
          <w:sz w:val="24"/>
          <w:szCs w:val="24"/>
        </w:rPr>
        <w:t>.</w:t>
      </w:r>
    </w:p>
    <w:p w14:paraId="51985301" w14:textId="7B434E2C" w:rsidR="0024167A" w:rsidRPr="009D387B" w:rsidRDefault="007F0C8F" w:rsidP="00030FF4">
      <w:pPr>
        <w:spacing w:after="0" w:line="360" w:lineRule="auto"/>
        <w:jc w:val="both"/>
        <w:rPr>
          <w:rFonts w:ascii="Times New Roman" w:hAnsi="Times New Roman" w:cs="Times New Roman"/>
          <w:color w:val="000000" w:themeColor="text1"/>
          <w:sz w:val="24"/>
          <w:szCs w:val="24"/>
        </w:rPr>
      </w:pPr>
      <w:r w:rsidRPr="00030FF4">
        <w:rPr>
          <w:rFonts w:ascii="Times New Roman" w:hAnsi="Times New Roman" w:cs="Times New Roman"/>
          <w:color w:val="000000" w:themeColor="text1"/>
          <w:sz w:val="24"/>
          <w:szCs w:val="24"/>
        </w:rPr>
        <w:t>(x</w:t>
      </w:r>
      <w:r w:rsidR="00B65BD7" w:rsidRPr="00030FF4">
        <w:rPr>
          <w:rFonts w:ascii="Times New Roman" w:hAnsi="Times New Roman" w:cs="Times New Roman"/>
          <w:color w:val="000000" w:themeColor="text1"/>
          <w:sz w:val="24"/>
          <w:szCs w:val="24"/>
        </w:rPr>
        <w:t>v</w:t>
      </w:r>
      <w:r w:rsidR="00385A1A">
        <w:rPr>
          <w:rFonts w:ascii="Times New Roman" w:hAnsi="Times New Roman" w:cs="Times New Roman"/>
          <w:color w:val="000000" w:themeColor="text1"/>
          <w:sz w:val="24"/>
          <w:szCs w:val="24"/>
        </w:rPr>
        <w:t>i</w:t>
      </w:r>
      <w:r w:rsidRPr="00030FF4">
        <w:rPr>
          <w:rFonts w:ascii="Times New Roman" w:hAnsi="Times New Roman" w:cs="Times New Roman"/>
          <w:color w:val="000000" w:themeColor="text1"/>
          <w:sz w:val="24"/>
          <w:szCs w:val="24"/>
        </w:rPr>
        <w:t xml:space="preserve">) </w:t>
      </w:r>
      <w:r w:rsidR="004F28D4" w:rsidRPr="00030FF4">
        <w:rPr>
          <w:rFonts w:ascii="Times New Roman" w:hAnsi="Times New Roman" w:cs="Times New Roman"/>
          <w:color w:val="000000" w:themeColor="text1"/>
          <w:sz w:val="24"/>
          <w:szCs w:val="24"/>
        </w:rPr>
        <w:t>"</w:t>
      </w:r>
      <w:r w:rsidR="0024167A" w:rsidRPr="00030FF4">
        <w:rPr>
          <w:rFonts w:ascii="Times New Roman" w:hAnsi="Times New Roman" w:cs="Times New Roman"/>
          <w:b/>
          <w:bCs/>
          <w:color w:val="000000" w:themeColor="text1"/>
          <w:sz w:val="24"/>
          <w:szCs w:val="24"/>
        </w:rPr>
        <w:t>Foreign Educational Institution</w:t>
      </w:r>
      <w:r w:rsidR="004F28D4" w:rsidRPr="00030FF4">
        <w:rPr>
          <w:rFonts w:ascii="Times New Roman" w:hAnsi="Times New Roman" w:cs="Times New Roman"/>
          <w:color w:val="000000" w:themeColor="text1"/>
          <w:sz w:val="24"/>
          <w:szCs w:val="24"/>
        </w:rPr>
        <w:t>"</w:t>
      </w:r>
      <w:r w:rsidR="0024167A" w:rsidRPr="00030FF4">
        <w:rPr>
          <w:rFonts w:ascii="Times New Roman" w:hAnsi="Times New Roman" w:cs="Times New Roman"/>
          <w:color w:val="000000" w:themeColor="text1"/>
          <w:sz w:val="24"/>
          <w:szCs w:val="24"/>
        </w:rPr>
        <w:t xml:space="preserve"> </w:t>
      </w:r>
      <w:r w:rsidR="00FD21CD" w:rsidRPr="00030FF4">
        <w:rPr>
          <w:rFonts w:ascii="Times New Roman" w:hAnsi="Times New Roman" w:cs="Times New Roman"/>
          <w:color w:val="000000" w:themeColor="text1"/>
          <w:sz w:val="24"/>
          <w:szCs w:val="24"/>
        </w:rPr>
        <w:t>shall</w:t>
      </w:r>
      <w:r w:rsidR="00FD21CD">
        <w:rPr>
          <w:rFonts w:ascii="Times New Roman" w:hAnsi="Times New Roman" w:cs="Times New Roman"/>
          <w:color w:val="000000" w:themeColor="text1"/>
          <w:sz w:val="24"/>
          <w:szCs w:val="24"/>
        </w:rPr>
        <w:t xml:space="preserve"> </w:t>
      </w:r>
      <w:r w:rsidR="0024167A" w:rsidRPr="009D387B">
        <w:rPr>
          <w:rFonts w:ascii="Times New Roman" w:hAnsi="Times New Roman" w:cs="Times New Roman"/>
          <w:color w:val="000000" w:themeColor="text1"/>
          <w:sz w:val="24"/>
          <w:szCs w:val="24"/>
        </w:rPr>
        <w:t>mean</w:t>
      </w:r>
      <w:r w:rsidR="00934AE1">
        <w:rPr>
          <w:rFonts w:ascii="Times New Roman" w:hAnsi="Times New Roman" w:cs="Times New Roman"/>
          <w:color w:val="000000" w:themeColor="text1"/>
          <w:sz w:val="24"/>
          <w:szCs w:val="24"/>
        </w:rPr>
        <w:t xml:space="preserve"> </w:t>
      </w:r>
      <w:r w:rsidR="0024167A" w:rsidRPr="009D387B">
        <w:rPr>
          <w:rFonts w:ascii="Times New Roman" w:hAnsi="Times New Roman" w:cs="Times New Roman"/>
          <w:color w:val="000000" w:themeColor="text1"/>
          <w:sz w:val="24"/>
          <w:szCs w:val="24"/>
        </w:rPr>
        <w:t>(</w:t>
      </w:r>
      <w:proofErr w:type="spellStart"/>
      <w:r w:rsidR="0024167A" w:rsidRPr="009D387B">
        <w:rPr>
          <w:rFonts w:ascii="Times New Roman" w:hAnsi="Times New Roman" w:cs="Times New Roman"/>
          <w:color w:val="000000" w:themeColor="text1"/>
          <w:sz w:val="24"/>
          <w:szCs w:val="24"/>
        </w:rPr>
        <w:t>i</w:t>
      </w:r>
      <w:proofErr w:type="spellEnd"/>
      <w:r w:rsidR="0024167A" w:rsidRPr="009D387B">
        <w:rPr>
          <w:rFonts w:ascii="Times New Roman" w:hAnsi="Times New Roman" w:cs="Times New Roman"/>
          <w:color w:val="000000" w:themeColor="text1"/>
          <w:sz w:val="24"/>
          <w:szCs w:val="24"/>
        </w:rPr>
        <w:t xml:space="preserve">) an institution duly established or incorporated in its home country and offering educational programmes at the undergraduate, postgraduate and higher levels in its home country and (ii) which offers programme(s) of study leading to the award of a degree through conventional face-to-face mode, but excluding distance, online, </w:t>
      </w:r>
      <w:r w:rsidR="00FE4ECC" w:rsidRPr="009D387B">
        <w:rPr>
          <w:rFonts w:ascii="Times New Roman" w:hAnsi="Times New Roman" w:cs="Times New Roman"/>
          <w:color w:val="000000" w:themeColor="text1"/>
          <w:sz w:val="24"/>
          <w:szCs w:val="24"/>
        </w:rPr>
        <w:t>Open and Distance Learning (ODL)</w:t>
      </w:r>
      <w:r w:rsidR="0024167A" w:rsidRPr="009D387B">
        <w:rPr>
          <w:rFonts w:ascii="Times New Roman" w:hAnsi="Times New Roman" w:cs="Times New Roman"/>
          <w:color w:val="000000" w:themeColor="text1"/>
          <w:sz w:val="24"/>
          <w:szCs w:val="24"/>
        </w:rPr>
        <w:t xml:space="preserve"> mode</w:t>
      </w:r>
      <w:r w:rsidR="00FD21CD">
        <w:rPr>
          <w:rFonts w:ascii="Times New Roman" w:hAnsi="Times New Roman" w:cs="Times New Roman"/>
          <w:color w:val="000000" w:themeColor="text1"/>
          <w:sz w:val="24"/>
          <w:szCs w:val="24"/>
        </w:rPr>
        <w:t>.</w:t>
      </w:r>
    </w:p>
    <w:p w14:paraId="6168B1B6" w14:textId="16E1726C" w:rsidR="00ED568F" w:rsidRPr="009D387B" w:rsidRDefault="00ED568F"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(x</w:t>
      </w:r>
      <w:r w:rsidR="00153619" w:rsidRPr="009D387B">
        <w:rPr>
          <w:rFonts w:ascii="Times New Roman" w:hAnsi="Times New Roman" w:cs="Times New Roman"/>
          <w:color w:val="000000" w:themeColor="text1"/>
          <w:sz w:val="24"/>
          <w:szCs w:val="24"/>
        </w:rPr>
        <w:t>v</w:t>
      </w:r>
      <w:r w:rsidR="007944C6">
        <w:rPr>
          <w:rFonts w:ascii="Times New Roman" w:hAnsi="Times New Roman" w:cs="Times New Roman"/>
          <w:color w:val="000000" w:themeColor="text1"/>
          <w:sz w:val="24"/>
          <w:szCs w:val="24"/>
        </w:rPr>
        <w:t>i</w:t>
      </w:r>
      <w:r w:rsidR="00385A1A">
        <w:rPr>
          <w:rFonts w:ascii="Times New Roman" w:hAnsi="Times New Roman" w:cs="Times New Roman"/>
          <w:color w:val="000000" w:themeColor="text1"/>
          <w:sz w:val="24"/>
          <w:szCs w:val="24"/>
        </w:rPr>
        <w:t>i</w:t>
      </w:r>
      <w:r w:rsidRPr="009D387B">
        <w:rPr>
          <w:rFonts w:ascii="Times New Roman" w:hAnsi="Times New Roman" w:cs="Times New Roman"/>
          <w:color w:val="000000" w:themeColor="text1"/>
          <w:sz w:val="24"/>
          <w:szCs w:val="24"/>
        </w:rPr>
        <w:t>)"</w:t>
      </w:r>
      <w:r w:rsidRPr="009D387B">
        <w:rPr>
          <w:rFonts w:ascii="Times New Roman" w:hAnsi="Times New Roman" w:cs="Times New Roman"/>
          <w:b/>
          <w:bCs/>
          <w:color w:val="000000" w:themeColor="text1"/>
          <w:sz w:val="24"/>
          <w:szCs w:val="24"/>
        </w:rPr>
        <w:t>Full-</w:t>
      </w:r>
      <w:r w:rsidR="00766C3B" w:rsidRPr="009D387B">
        <w:rPr>
          <w:rFonts w:ascii="Times New Roman" w:hAnsi="Times New Roman" w:cs="Times New Roman"/>
          <w:b/>
          <w:bCs/>
          <w:color w:val="000000" w:themeColor="text1"/>
          <w:sz w:val="24"/>
          <w:szCs w:val="24"/>
        </w:rPr>
        <w:t>T</w:t>
      </w:r>
      <w:r w:rsidRPr="009D387B">
        <w:rPr>
          <w:rFonts w:ascii="Times New Roman" w:hAnsi="Times New Roman" w:cs="Times New Roman"/>
          <w:b/>
          <w:bCs/>
          <w:color w:val="000000" w:themeColor="text1"/>
          <w:sz w:val="24"/>
          <w:szCs w:val="24"/>
        </w:rPr>
        <w:t xml:space="preserve">ime Research </w:t>
      </w:r>
      <w:r w:rsidR="00A27829">
        <w:rPr>
          <w:rFonts w:ascii="Times New Roman" w:hAnsi="Times New Roman" w:cs="Times New Roman"/>
          <w:b/>
          <w:bCs/>
          <w:color w:val="000000" w:themeColor="text1"/>
          <w:sz w:val="24"/>
          <w:szCs w:val="24"/>
        </w:rPr>
        <w:t>Student/Scholar</w:t>
      </w:r>
      <w:r w:rsidRPr="009D387B">
        <w:rPr>
          <w:rFonts w:ascii="Times New Roman" w:hAnsi="Times New Roman" w:cs="Times New Roman"/>
          <w:color w:val="000000" w:themeColor="text1"/>
          <w:sz w:val="24"/>
          <w:szCs w:val="24"/>
        </w:rPr>
        <w:t xml:space="preserve">" shall mean a person registered for the Ph.D. Degree </w:t>
      </w:r>
      <w:r w:rsidR="00055B4A">
        <w:rPr>
          <w:rFonts w:ascii="Times New Roman" w:hAnsi="Times New Roman" w:cs="Times New Roman"/>
          <w:color w:val="000000" w:themeColor="text1"/>
          <w:sz w:val="24"/>
          <w:szCs w:val="24"/>
        </w:rPr>
        <w:t>requires full-time devotion</w:t>
      </w:r>
      <w:r w:rsidRPr="009D387B">
        <w:rPr>
          <w:rFonts w:ascii="Times New Roman" w:hAnsi="Times New Roman" w:cs="Times New Roman"/>
          <w:color w:val="000000" w:themeColor="text1"/>
          <w:sz w:val="24"/>
          <w:szCs w:val="24"/>
        </w:rPr>
        <w:t xml:space="preserve"> to completing the degree requirements</w:t>
      </w:r>
      <w:r w:rsidR="00C86D58" w:rsidRPr="009D387B">
        <w:rPr>
          <w:rFonts w:ascii="Times New Roman" w:hAnsi="Times New Roman" w:cs="Times New Roman"/>
          <w:color w:val="000000" w:themeColor="text1"/>
          <w:sz w:val="24"/>
          <w:szCs w:val="24"/>
        </w:rPr>
        <w:t xml:space="preserve"> and shall not have taken any separate assignment/ employment.</w:t>
      </w:r>
    </w:p>
    <w:p w14:paraId="45833F0B" w14:textId="32C4906F" w:rsidR="00ED568F" w:rsidRPr="009D387B" w:rsidRDefault="00ED568F"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(x</w:t>
      </w:r>
      <w:r w:rsidR="007F0C8F" w:rsidRPr="009D387B">
        <w:rPr>
          <w:rFonts w:ascii="Times New Roman" w:hAnsi="Times New Roman" w:cs="Times New Roman"/>
          <w:color w:val="000000" w:themeColor="text1"/>
          <w:sz w:val="24"/>
          <w:szCs w:val="24"/>
        </w:rPr>
        <w:t>v</w:t>
      </w:r>
      <w:r w:rsidR="00B65BD7">
        <w:rPr>
          <w:rFonts w:ascii="Times New Roman" w:hAnsi="Times New Roman" w:cs="Times New Roman"/>
          <w:color w:val="000000" w:themeColor="text1"/>
          <w:sz w:val="24"/>
          <w:szCs w:val="24"/>
        </w:rPr>
        <w:t>i</w:t>
      </w:r>
      <w:r w:rsidR="007944C6">
        <w:rPr>
          <w:rFonts w:ascii="Times New Roman" w:hAnsi="Times New Roman" w:cs="Times New Roman"/>
          <w:color w:val="000000" w:themeColor="text1"/>
          <w:sz w:val="24"/>
          <w:szCs w:val="24"/>
        </w:rPr>
        <w:t>i</w:t>
      </w:r>
      <w:r w:rsidR="00385A1A">
        <w:rPr>
          <w:rFonts w:ascii="Times New Roman" w:hAnsi="Times New Roman" w:cs="Times New Roman"/>
          <w:color w:val="000000" w:themeColor="text1"/>
          <w:sz w:val="24"/>
          <w:szCs w:val="24"/>
        </w:rPr>
        <w:t>i</w:t>
      </w:r>
      <w:r w:rsidRPr="009D387B">
        <w:rPr>
          <w:rFonts w:ascii="Times New Roman" w:hAnsi="Times New Roman" w:cs="Times New Roman"/>
          <w:color w:val="000000" w:themeColor="text1"/>
          <w:sz w:val="24"/>
          <w:szCs w:val="24"/>
        </w:rPr>
        <w:t>) "</w:t>
      </w:r>
      <w:r w:rsidRPr="009D387B">
        <w:rPr>
          <w:rFonts w:ascii="Times New Roman" w:hAnsi="Times New Roman" w:cs="Times New Roman"/>
          <w:b/>
          <w:bCs/>
          <w:color w:val="000000" w:themeColor="text1"/>
          <w:sz w:val="24"/>
          <w:szCs w:val="24"/>
        </w:rPr>
        <w:t>Full-</w:t>
      </w:r>
      <w:r w:rsidR="001F7993" w:rsidRPr="009D387B">
        <w:rPr>
          <w:rFonts w:ascii="Times New Roman" w:hAnsi="Times New Roman" w:cs="Times New Roman"/>
          <w:b/>
          <w:bCs/>
          <w:color w:val="000000" w:themeColor="text1"/>
          <w:sz w:val="24"/>
          <w:szCs w:val="24"/>
        </w:rPr>
        <w:t>T</w:t>
      </w:r>
      <w:r w:rsidRPr="009D387B">
        <w:rPr>
          <w:rFonts w:ascii="Times New Roman" w:hAnsi="Times New Roman" w:cs="Times New Roman"/>
          <w:b/>
          <w:bCs/>
          <w:color w:val="000000" w:themeColor="text1"/>
          <w:sz w:val="24"/>
          <w:szCs w:val="24"/>
        </w:rPr>
        <w:t>ime Sponsored Research Student/</w:t>
      </w:r>
      <w:r w:rsidR="00A27829">
        <w:rPr>
          <w:rFonts w:ascii="Times New Roman" w:hAnsi="Times New Roman" w:cs="Times New Roman"/>
          <w:b/>
          <w:bCs/>
          <w:color w:val="000000" w:themeColor="text1"/>
          <w:sz w:val="24"/>
          <w:szCs w:val="24"/>
        </w:rPr>
        <w:t>Scholar</w:t>
      </w:r>
      <w:r w:rsidRPr="009D387B">
        <w:rPr>
          <w:rFonts w:ascii="Times New Roman" w:hAnsi="Times New Roman" w:cs="Times New Roman"/>
          <w:color w:val="000000" w:themeColor="text1"/>
          <w:sz w:val="24"/>
          <w:szCs w:val="24"/>
        </w:rPr>
        <w:t>" shall mean a person sponsored by Gov</w:t>
      </w:r>
      <w:r w:rsidR="001F7993" w:rsidRPr="009D387B">
        <w:rPr>
          <w:rFonts w:ascii="Times New Roman" w:hAnsi="Times New Roman" w:cs="Times New Roman"/>
          <w:color w:val="000000" w:themeColor="text1"/>
          <w:sz w:val="24"/>
          <w:szCs w:val="24"/>
        </w:rPr>
        <w:t>ernment</w:t>
      </w:r>
      <w:r w:rsidR="005E2FBA" w:rsidRPr="009D387B">
        <w:rPr>
          <w:rFonts w:ascii="Times New Roman" w:hAnsi="Times New Roman" w:cs="Times New Roman"/>
          <w:color w:val="000000" w:themeColor="text1"/>
          <w:sz w:val="24"/>
          <w:szCs w:val="24"/>
        </w:rPr>
        <w:t>/Semi-Government Organizations/</w:t>
      </w:r>
      <w:r w:rsidRPr="009D387B">
        <w:rPr>
          <w:rFonts w:ascii="Times New Roman" w:hAnsi="Times New Roman" w:cs="Times New Roman"/>
          <w:color w:val="000000" w:themeColor="text1"/>
          <w:sz w:val="24"/>
          <w:szCs w:val="24"/>
        </w:rPr>
        <w:t>P</w:t>
      </w:r>
      <w:r w:rsidR="001F7993" w:rsidRPr="009D387B">
        <w:rPr>
          <w:rFonts w:ascii="Times New Roman" w:hAnsi="Times New Roman" w:cs="Times New Roman"/>
          <w:color w:val="000000" w:themeColor="text1"/>
          <w:sz w:val="24"/>
          <w:szCs w:val="24"/>
        </w:rPr>
        <w:t xml:space="preserve">rivate </w:t>
      </w:r>
      <w:r w:rsidR="005E2FBA" w:rsidRPr="009D387B">
        <w:rPr>
          <w:rFonts w:ascii="Times New Roman" w:hAnsi="Times New Roman" w:cs="Times New Roman"/>
          <w:color w:val="000000" w:themeColor="text1"/>
          <w:sz w:val="24"/>
          <w:szCs w:val="24"/>
        </w:rPr>
        <w:t>Funded research/</w:t>
      </w:r>
      <w:r w:rsidR="001F7993" w:rsidRPr="009D387B">
        <w:rPr>
          <w:rFonts w:ascii="Times New Roman" w:hAnsi="Times New Roman" w:cs="Times New Roman"/>
          <w:color w:val="000000" w:themeColor="text1"/>
          <w:sz w:val="24"/>
          <w:szCs w:val="24"/>
        </w:rPr>
        <w:t xml:space="preserve"> </w:t>
      </w:r>
      <w:r w:rsidR="005E2FBA" w:rsidRPr="009D387B">
        <w:rPr>
          <w:rFonts w:ascii="Times New Roman" w:hAnsi="Times New Roman" w:cs="Times New Roman"/>
          <w:color w:val="000000" w:themeColor="text1"/>
          <w:sz w:val="24"/>
          <w:szCs w:val="24"/>
        </w:rPr>
        <w:t>Public sector undertaking,</w:t>
      </w:r>
      <w:r w:rsidR="001F7993" w:rsidRPr="009D387B">
        <w:rPr>
          <w:rFonts w:ascii="Times New Roman" w:hAnsi="Times New Roman" w:cs="Times New Roman"/>
          <w:color w:val="000000" w:themeColor="text1"/>
          <w:sz w:val="24"/>
          <w:szCs w:val="24"/>
        </w:rPr>
        <w:t xml:space="preserve"> </w:t>
      </w:r>
      <w:r w:rsidR="005E2FBA" w:rsidRPr="009D387B">
        <w:rPr>
          <w:rFonts w:ascii="Times New Roman" w:hAnsi="Times New Roman" w:cs="Times New Roman"/>
          <w:color w:val="000000" w:themeColor="text1"/>
          <w:sz w:val="24"/>
          <w:szCs w:val="24"/>
        </w:rPr>
        <w:t xml:space="preserve">Educational </w:t>
      </w:r>
      <w:r w:rsidR="001F7993" w:rsidRPr="009D387B">
        <w:rPr>
          <w:rFonts w:ascii="Times New Roman" w:hAnsi="Times New Roman" w:cs="Times New Roman"/>
          <w:color w:val="000000" w:themeColor="text1"/>
          <w:sz w:val="24"/>
          <w:szCs w:val="24"/>
        </w:rPr>
        <w:t>Institution,</w:t>
      </w:r>
      <w:r w:rsidR="005E2FBA" w:rsidRPr="009D387B">
        <w:rPr>
          <w:rFonts w:ascii="Times New Roman" w:hAnsi="Times New Roman" w:cs="Times New Roman"/>
          <w:color w:val="000000" w:themeColor="text1"/>
          <w:sz w:val="24"/>
          <w:szCs w:val="24"/>
        </w:rPr>
        <w:t xml:space="preserve"> or a reputed industry</w:t>
      </w:r>
      <w:r w:rsidR="00055B4A">
        <w:rPr>
          <w:rFonts w:ascii="Times New Roman" w:hAnsi="Times New Roman" w:cs="Times New Roman"/>
          <w:color w:val="000000" w:themeColor="text1"/>
          <w:sz w:val="24"/>
          <w:szCs w:val="24"/>
        </w:rPr>
        <w:t>,</w:t>
      </w:r>
      <w:r w:rsidR="005E2FBA" w:rsidRPr="009D387B">
        <w:rPr>
          <w:rFonts w:ascii="Times New Roman" w:hAnsi="Times New Roman" w:cs="Times New Roman"/>
          <w:color w:val="000000" w:themeColor="text1"/>
          <w:sz w:val="24"/>
          <w:szCs w:val="24"/>
        </w:rPr>
        <w:t xml:space="preserve"> etc.</w:t>
      </w:r>
      <w:r w:rsidRPr="009D387B">
        <w:rPr>
          <w:rFonts w:ascii="Times New Roman" w:hAnsi="Times New Roman" w:cs="Times New Roman"/>
          <w:color w:val="000000" w:themeColor="text1"/>
          <w:sz w:val="24"/>
          <w:szCs w:val="24"/>
        </w:rPr>
        <w:t xml:space="preserve"> Such</w:t>
      </w:r>
      <w:r w:rsidR="00055B4A">
        <w:rPr>
          <w:rFonts w:ascii="Times New Roman" w:hAnsi="Times New Roman" w:cs="Times New Roman"/>
          <w:color w:val="000000" w:themeColor="text1"/>
          <w:sz w:val="24"/>
          <w:szCs w:val="24"/>
        </w:rPr>
        <w:t xml:space="preserve"> a</w:t>
      </w:r>
      <w:r w:rsidRPr="009D387B">
        <w:rPr>
          <w:rFonts w:ascii="Times New Roman" w:hAnsi="Times New Roman" w:cs="Times New Roman"/>
          <w:color w:val="000000" w:themeColor="text1"/>
          <w:sz w:val="24"/>
          <w:szCs w:val="24"/>
        </w:rPr>
        <w:t xml:space="preserve"> candidate shall receive </w:t>
      </w:r>
      <w:r w:rsidR="001F7993" w:rsidRPr="009D387B">
        <w:rPr>
          <w:rFonts w:ascii="Times New Roman" w:hAnsi="Times New Roman" w:cs="Times New Roman"/>
          <w:color w:val="000000" w:themeColor="text1"/>
          <w:sz w:val="24"/>
          <w:szCs w:val="24"/>
        </w:rPr>
        <w:t>fello</w:t>
      </w:r>
      <w:r w:rsidR="002743F1" w:rsidRPr="009D387B">
        <w:rPr>
          <w:rFonts w:ascii="Times New Roman" w:hAnsi="Times New Roman" w:cs="Times New Roman"/>
          <w:color w:val="000000" w:themeColor="text1"/>
          <w:sz w:val="24"/>
          <w:szCs w:val="24"/>
        </w:rPr>
        <w:t>w</w:t>
      </w:r>
      <w:r w:rsidR="001F7993" w:rsidRPr="009D387B">
        <w:rPr>
          <w:rFonts w:ascii="Times New Roman" w:hAnsi="Times New Roman" w:cs="Times New Roman"/>
          <w:color w:val="000000" w:themeColor="text1"/>
          <w:sz w:val="24"/>
          <w:szCs w:val="24"/>
        </w:rPr>
        <w:t>ship</w:t>
      </w:r>
      <w:r w:rsidR="002743F1" w:rsidRPr="009D387B">
        <w:rPr>
          <w:rFonts w:ascii="Times New Roman" w:hAnsi="Times New Roman" w:cs="Times New Roman"/>
          <w:color w:val="000000" w:themeColor="text1"/>
          <w:sz w:val="24"/>
          <w:szCs w:val="24"/>
        </w:rPr>
        <w:t>/salary</w:t>
      </w:r>
      <w:r w:rsidRPr="009D387B">
        <w:rPr>
          <w:rFonts w:ascii="Times New Roman" w:hAnsi="Times New Roman" w:cs="Times New Roman"/>
          <w:color w:val="000000" w:themeColor="text1"/>
          <w:sz w:val="24"/>
          <w:szCs w:val="24"/>
        </w:rPr>
        <w:t xml:space="preserve"> and allowances as admissible from the sponsoring organization/employer.</w:t>
      </w:r>
    </w:p>
    <w:p w14:paraId="40E31ACE" w14:textId="2CEA8580" w:rsidR="005A5137" w:rsidRDefault="007F0C8F"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(x</w:t>
      </w:r>
      <w:r w:rsidR="00385A1A">
        <w:rPr>
          <w:rFonts w:ascii="Times New Roman" w:hAnsi="Times New Roman" w:cs="Times New Roman"/>
          <w:color w:val="000000" w:themeColor="text1"/>
          <w:sz w:val="24"/>
          <w:szCs w:val="24"/>
        </w:rPr>
        <w:t>ix</w:t>
      </w:r>
      <w:r w:rsidRPr="009D387B">
        <w:rPr>
          <w:rFonts w:ascii="Times New Roman" w:hAnsi="Times New Roman" w:cs="Times New Roman"/>
          <w:color w:val="000000" w:themeColor="text1"/>
          <w:sz w:val="24"/>
          <w:szCs w:val="24"/>
        </w:rPr>
        <w:t xml:space="preserve">) </w:t>
      </w:r>
      <w:r w:rsidR="004F28D4" w:rsidRPr="009D387B">
        <w:rPr>
          <w:rFonts w:ascii="Times New Roman" w:hAnsi="Times New Roman" w:cs="Times New Roman"/>
          <w:color w:val="000000" w:themeColor="text1"/>
          <w:sz w:val="24"/>
          <w:szCs w:val="24"/>
        </w:rPr>
        <w:t>"</w:t>
      </w:r>
      <w:r w:rsidR="005A5137" w:rsidRPr="009D387B">
        <w:rPr>
          <w:rFonts w:ascii="Times New Roman" w:hAnsi="Times New Roman" w:cs="Times New Roman"/>
          <w:b/>
          <w:bCs/>
          <w:color w:val="000000" w:themeColor="text1"/>
          <w:sz w:val="24"/>
          <w:szCs w:val="24"/>
        </w:rPr>
        <w:t>Grade Point</w:t>
      </w:r>
      <w:r w:rsidR="004F28D4" w:rsidRPr="009D387B">
        <w:rPr>
          <w:rFonts w:ascii="Times New Roman" w:hAnsi="Times New Roman" w:cs="Times New Roman"/>
          <w:color w:val="000000" w:themeColor="text1"/>
          <w:sz w:val="24"/>
          <w:szCs w:val="24"/>
        </w:rPr>
        <w:t>"</w:t>
      </w:r>
      <w:r w:rsidR="005A5137" w:rsidRPr="009D387B">
        <w:rPr>
          <w:rFonts w:ascii="Times New Roman" w:hAnsi="Times New Roman" w:cs="Times New Roman"/>
          <w:color w:val="000000" w:themeColor="text1"/>
          <w:sz w:val="24"/>
          <w:szCs w:val="24"/>
        </w:rPr>
        <w:t xml:space="preserve"> </w:t>
      </w:r>
      <w:r w:rsidR="007D363D">
        <w:rPr>
          <w:rFonts w:ascii="Times New Roman" w:hAnsi="Times New Roman" w:cs="Times New Roman"/>
          <w:color w:val="000000" w:themeColor="text1"/>
          <w:sz w:val="24"/>
          <w:szCs w:val="24"/>
        </w:rPr>
        <w:t xml:space="preserve">shall </w:t>
      </w:r>
      <w:r w:rsidR="005A5137" w:rsidRPr="009D387B">
        <w:rPr>
          <w:rFonts w:ascii="Times New Roman" w:hAnsi="Times New Roman" w:cs="Times New Roman"/>
          <w:color w:val="000000" w:themeColor="text1"/>
          <w:sz w:val="24"/>
          <w:szCs w:val="24"/>
        </w:rPr>
        <w:t>mean a numerical weight allotted to each letter grade on a 10-point scale</w:t>
      </w:r>
      <w:r w:rsidR="00E87DFC">
        <w:rPr>
          <w:rFonts w:ascii="Times New Roman" w:hAnsi="Times New Roman" w:cs="Times New Roman"/>
          <w:color w:val="000000" w:themeColor="text1"/>
          <w:sz w:val="24"/>
          <w:szCs w:val="24"/>
        </w:rPr>
        <w:t>.</w:t>
      </w:r>
    </w:p>
    <w:p w14:paraId="75E84D4B" w14:textId="3CD3DB97" w:rsidR="00A27829" w:rsidRPr="009D387B" w:rsidRDefault="00A27829"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(x</w:t>
      </w:r>
      <w:r w:rsidR="00385A1A">
        <w:rPr>
          <w:rFonts w:ascii="Times New Roman" w:hAnsi="Times New Roman" w:cs="Times New Roman"/>
          <w:color w:val="000000" w:themeColor="text1"/>
          <w:sz w:val="24"/>
          <w:szCs w:val="24"/>
        </w:rPr>
        <w:t>x</w:t>
      </w:r>
      <w:r w:rsidRPr="009D387B">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9D387B">
        <w:rPr>
          <w:rFonts w:ascii="Times New Roman" w:hAnsi="Times New Roman" w:cs="Times New Roman"/>
          <w:color w:val="000000" w:themeColor="text1"/>
          <w:sz w:val="24"/>
          <w:szCs w:val="24"/>
        </w:rPr>
        <w:t>"</w:t>
      </w:r>
      <w:r>
        <w:rPr>
          <w:rFonts w:ascii="Times New Roman" w:hAnsi="Times New Roman" w:cs="Times New Roman"/>
          <w:b/>
          <w:bCs/>
          <w:color w:val="000000" w:themeColor="text1"/>
          <w:sz w:val="24"/>
          <w:szCs w:val="24"/>
        </w:rPr>
        <w:t>HVC</w:t>
      </w:r>
      <w:r w:rsidRPr="009D387B">
        <w:rPr>
          <w:rFonts w:ascii="Times New Roman" w:hAnsi="Times New Roman" w:cs="Times New Roman"/>
          <w:color w:val="000000" w:themeColor="text1"/>
          <w:sz w:val="24"/>
          <w:szCs w:val="24"/>
        </w:rPr>
        <w:t>"</w:t>
      </w:r>
      <w:r w:rsidRPr="009D387B">
        <w:rPr>
          <w:rFonts w:ascii="Times New Roman" w:hAnsi="Times New Roman" w:cs="Times New Roman"/>
          <w:b/>
          <w:bCs/>
          <w:color w:val="000000" w:themeColor="text1"/>
          <w:sz w:val="24"/>
          <w:szCs w:val="24"/>
        </w:rPr>
        <w:t xml:space="preserve"> </w:t>
      </w:r>
      <w:r w:rsidRPr="009D387B">
        <w:rPr>
          <w:rFonts w:ascii="Times New Roman" w:hAnsi="Times New Roman" w:cs="Times New Roman"/>
          <w:color w:val="000000" w:themeColor="text1"/>
          <w:sz w:val="24"/>
          <w:szCs w:val="24"/>
        </w:rPr>
        <w:t>shall mean</w:t>
      </w:r>
      <w:r>
        <w:rPr>
          <w:rFonts w:ascii="Times New Roman" w:hAnsi="Times New Roman" w:cs="Times New Roman"/>
          <w:color w:val="000000" w:themeColor="text1"/>
          <w:sz w:val="24"/>
          <w:szCs w:val="24"/>
        </w:rPr>
        <w:t xml:space="preserve"> </w:t>
      </w:r>
      <w:r w:rsidR="00055B4A">
        <w:rPr>
          <w:rFonts w:ascii="Times New Roman" w:hAnsi="Times New Roman" w:cs="Times New Roman"/>
          <w:color w:val="000000" w:themeColor="text1"/>
          <w:sz w:val="24"/>
          <w:szCs w:val="24"/>
        </w:rPr>
        <w:t>Honourable</w:t>
      </w:r>
      <w:r>
        <w:rPr>
          <w:rFonts w:ascii="Times New Roman" w:hAnsi="Times New Roman" w:cs="Times New Roman"/>
          <w:color w:val="000000" w:themeColor="text1"/>
          <w:sz w:val="24"/>
          <w:szCs w:val="24"/>
        </w:rPr>
        <w:t xml:space="preserve"> Vice Chancellor of DTU</w:t>
      </w:r>
      <w:r w:rsidR="00E87DFC">
        <w:rPr>
          <w:rFonts w:ascii="Times New Roman" w:hAnsi="Times New Roman" w:cs="Times New Roman"/>
          <w:color w:val="000000" w:themeColor="text1"/>
          <w:sz w:val="24"/>
          <w:szCs w:val="24"/>
        </w:rPr>
        <w:t>.</w:t>
      </w:r>
    </w:p>
    <w:p w14:paraId="3A8500B9" w14:textId="5D8FD107" w:rsidR="00E3164B" w:rsidRPr="009D387B" w:rsidRDefault="00E3164B"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(x</w:t>
      </w:r>
      <w:r w:rsidR="00A27829">
        <w:rPr>
          <w:rFonts w:ascii="Times New Roman" w:hAnsi="Times New Roman" w:cs="Times New Roman"/>
          <w:color w:val="000000" w:themeColor="text1"/>
          <w:sz w:val="24"/>
          <w:szCs w:val="24"/>
        </w:rPr>
        <w:t>x</w:t>
      </w:r>
      <w:r w:rsidR="00385A1A">
        <w:rPr>
          <w:rFonts w:ascii="Times New Roman" w:hAnsi="Times New Roman" w:cs="Times New Roman"/>
          <w:color w:val="000000" w:themeColor="text1"/>
          <w:sz w:val="24"/>
          <w:szCs w:val="24"/>
        </w:rPr>
        <w:t>i</w:t>
      </w:r>
      <w:r w:rsidRPr="009D387B">
        <w:rPr>
          <w:rFonts w:ascii="Times New Roman" w:hAnsi="Times New Roman" w:cs="Times New Roman"/>
          <w:color w:val="000000" w:themeColor="text1"/>
          <w:sz w:val="24"/>
          <w:szCs w:val="24"/>
        </w:rPr>
        <w:t xml:space="preserve">) </w:t>
      </w:r>
      <w:r w:rsidR="004F28D4" w:rsidRPr="009D387B">
        <w:rPr>
          <w:rFonts w:ascii="Times New Roman" w:hAnsi="Times New Roman" w:cs="Times New Roman"/>
          <w:color w:val="000000" w:themeColor="text1"/>
          <w:sz w:val="24"/>
          <w:szCs w:val="24"/>
        </w:rPr>
        <w:t>"</w:t>
      </w:r>
      <w:r w:rsidRPr="009D387B">
        <w:rPr>
          <w:rFonts w:ascii="Times New Roman" w:hAnsi="Times New Roman" w:cs="Times New Roman"/>
          <w:b/>
          <w:bCs/>
          <w:color w:val="000000" w:themeColor="text1"/>
          <w:sz w:val="24"/>
          <w:szCs w:val="24"/>
        </w:rPr>
        <w:t>IWP</w:t>
      </w:r>
      <w:r w:rsidR="007D363D" w:rsidRPr="009D387B">
        <w:rPr>
          <w:rFonts w:ascii="Times New Roman" w:hAnsi="Times New Roman" w:cs="Times New Roman"/>
          <w:color w:val="000000" w:themeColor="text1"/>
          <w:sz w:val="24"/>
          <w:szCs w:val="24"/>
        </w:rPr>
        <w:t>"</w:t>
      </w:r>
      <w:r w:rsidR="00782B24" w:rsidRPr="009D387B">
        <w:rPr>
          <w:rFonts w:ascii="Times New Roman" w:hAnsi="Times New Roman" w:cs="Times New Roman"/>
          <w:b/>
          <w:bCs/>
          <w:color w:val="000000" w:themeColor="text1"/>
          <w:sz w:val="24"/>
          <w:szCs w:val="24"/>
        </w:rPr>
        <w:t xml:space="preserve"> </w:t>
      </w:r>
      <w:r w:rsidR="00782B24" w:rsidRPr="009D387B">
        <w:rPr>
          <w:rFonts w:ascii="Times New Roman" w:hAnsi="Times New Roman" w:cs="Times New Roman"/>
          <w:color w:val="000000" w:themeColor="text1"/>
          <w:sz w:val="24"/>
          <w:szCs w:val="24"/>
        </w:rPr>
        <w:t xml:space="preserve">shall mean Industry </w:t>
      </w:r>
      <w:r w:rsidR="00DA1D07" w:rsidRPr="009D387B">
        <w:rPr>
          <w:rFonts w:ascii="Times New Roman" w:hAnsi="Times New Roman" w:cs="Times New Roman"/>
          <w:color w:val="000000" w:themeColor="text1"/>
          <w:sz w:val="24"/>
          <w:szCs w:val="24"/>
        </w:rPr>
        <w:t>W</w:t>
      </w:r>
      <w:r w:rsidR="00782B24" w:rsidRPr="009D387B">
        <w:rPr>
          <w:rFonts w:ascii="Times New Roman" w:hAnsi="Times New Roman" w:cs="Times New Roman"/>
          <w:color w:val="000000" w:themeColor="text1"/>
          <w:sz w:val="24"/>
          <w:szCs w:val="24"/>
        </w:rPr>
        <w:t>orking Professionals</w:t>
      </w:r>
      <w:r w:rsidR="00E87DFC">
        <w:rPr>
          <w:rFonts w:ascii="Times New Roman" w:hAnsi="Times New Roman" w:cs="Times New Roman"/>
          <w:color w:val="000000" w:themeColor="text1"/>
          <w:sz w:val="24"/>
          <w:szCs w:val="24"/>
        </w:rPr>
        <w:t>.</w:t>
      </w:r>
    </w:p>
    <w:p w14:paraId="0F4AEF65" w14:textId="2E9212E7" w:rsidR="00ED568F" w:rsidRPr="009D387B" w:rsidRDefault="00ED568F"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lastRenderedPageBreak/>
        <w:t>(</w:t>
      </w:r>
      <w:r w:rsidR="00782B24" w:rsidRPr="009D387B">
        <w:rPr>
          <w:rFonts w:ascii="Times New Roman" w:hAnsi="Times New Roman" w:cs="Times New Roman"/>
          <w:color w:val="000000" w:themeColor="text1"/>
          <w:sz w:val="24"/>
          <w:szCs w:val="24"/>
        </w:rPr>
        <w:t>x</w:t>
      </w:r>
      <w:r w:rsidR="00B65BD7">
        <w:rPr>
          <w:rFonts w:ascii="Times New Roman" w:hAnsi="Times New Roman" w:cs="Times New Roman"/>
          <w:color w:val="000000" w:themeColor="text1"/>
          <w:sz w:val="24"/>
          <w:szCs w:val="24"/>
        </w:rPr>
        <w:t>x</w:t>
      </w:r>
      <w:r w:rsidR="007944C6">
        <w:rPr>
          <w:rFonts w:ascii="Times New Roman" w:hAnsi="Times New Roman" w:cs="Times New Roman"/>
          <w:color w:val="000000" w:themeColor="text1"/>
          <w:sz w:val="24"/>
          <w:szCs w:val="24"/>
        </w:rPr>
        <w:t>i</w:t>
      </w:r>
      <w:r w:rsidR="00385A1A">
        <w:rPr>
          <w:rFonts w:ascii="Times New Roman" w:hAnsi="Times New Roman" w:cs="Times New Roman"/>
          <w:color w:val="000000" w:themeColor="text1"/>
          <w:sz w:val="24"/>
          <w:szCs w:val="24"/>
        </w:rPr>
        <w:t>i</w:t>
      </w:r>
      <w:r w:rsidRPr="009D387B">
        <w:rPr>
          <w:rFonts w:ascii="Times New Roman" w:hAnsi="Times New Roman" w:cs="Times New Roman"/>
          <w:color w:val="000000" w:themeColor="text1"/>
          <w:sz w:val="24"/>
          <w:szCs w:val="24"/>
        </w:rPr>
        <w:t>) "</w:t>
      </w:r>
      <w:r w:rsidRPr="009D387B">
        <w:rPr>
          <w:rFonts w:ascii="Times New Roman" w:hAnsi="Times New Roman" w:cs="Times New Roman"/>
          <w:b/>
          <w:bCs/>
          <w:color w:val="000000" w:themeColor="text1"/>
          <w:sz w:val="24"/>
          <w:szCs w:val="24"/>
        </w:rPr>
        <w:t>Joint Supervisor</w:t>
      </w:r>
      <w:r w:rsidRPr="009D387B">
        <w:rPr>
          <w:rFonts w:ascii="Times New Roman" w:hAnsi="Times New Roman" w:cs="Times New Roman"/>
          <w:color w:val="000000" w:themeColor="text1"/>
          <w:sz w:val="24"/>
          <w:szCs w:val="24"/>
        </w:rPr>
        <w:t xml:space="preserve">" shall mean an additional supervisor approved by the </w:t>
      </w:r>
      <w:r w:rsidR="009638FE" w:rsidRPr="009D387B">
        <w:rPr>
          <w:rFonts w:ascii="Times New Roman" w:hAnsi="Times New Roman" w:cs="Times New Roman"/>
          <w:color w:val="000000" w:themeColor="text1"/>
          <w:sz w:val="24"/>
          <w:szCs w:val="24"/>
        </w:rPr>
        <w:t>Competent Authority</w:t>
      </w:r>
      <w:r w:rsidRPr="009D387B">
        <w:rPr>
          <w:rFonts w:ascii="Times New Roman" w:hAnsi="Times New Roman" w:cs="Times New Roman"/>
          <w:color w:val="000000" w:themeColor="text1"/>
          <w:sz w:val="24"/>
          <w:szCs w:val="24"/>
        </w:rPr>
        <w:t xml:space="preserve"> on the recommendation of DRC</w:t>
      </w:r>
      <w:r w:rsidR="008A65EF">
        <w:rPr>
          <w:rFonts w:ascii="Times New Roman" w:hAnsi="Times New Roman" w:cs="Times New Roman"/>
          <w:color w:val="000000" w:themeColor="text1"/>
          <w:sz w:val="24"/>
          <w:szCs w:val="24"/>
        </w:rPr>
        <w:t>/ CRC</w:t>
      </w:r>
      <w:r w:rsidRPr="009D387B">
        <w:rPr>
          <w:rFonts w:ascii="Times New Roman" w:hAnsi="Times New Roman" w:cs="Times New Roman"/>
          <w:color w:val="000000" w:themeColor="text1"/>
          <w:sz w:val="24"/>
          <w:szCs w:val="24"/>
        </w:rPr>
        <w:t xml:space="preserve"> to guide the student jointly with the supervisor in the accomplishment of the research work of the student.</w:t>
      </w:r>
    </w:p>
    <w:p w14:paraId="3AC6CD99" w14:textId="2905493C" w:rsidR="00ED568F" w:rsidRPr="009D387B" w:rsidRDefault="00153619"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(xx</w:t>
      </w:r>
      <w:r w:rsidR="00A27829">
        <w:rPr>
          <w:rFonts w:ascii="Times New Roman" w:hAnsi="Times New Roman" w:cs="Times New Roman"/>
          <w:color w:val="000000" w:themeColor="text1"/>
          <w:sz w:val="24"/>
          <w:szCs w:val="24"/>
        </w:rPr>
        <w:t>i</w:t>
      </w:r>
      <w:r w:rsidR="007944C6">
        <w:rPr>
          <w:rFonts w:ascii="Times New Roman" w:hAnsi="Times New Roman" w:cs="Times New Roman"/>
          <w:color w:val="000000" w:themeColor="text1"/>
          <w:sz w:val="24"/>
          <w:szCs w:val="24"/>
        </w:rPr>
        <w:t>i</w:t>
      </w:r>
      <w:r w:rsidR="00385A1A">
        <w:rPr>
          <w:rFonts w:ascii="Times New Roman" w:hAnsi="Times New Roman" w:cs="Times New Roman"/>
          <w:color w:val="000000" w:themeColor="text1"/>
          <w:sz w:val="24"/>
          <w:szCs w:val="24"/>
        </w:rPr>
        <w:t>i</w:t>
      </w:r>
      <w:r w:rsidR="00ED568F" w:rsidRPr="009D387B">
        <w:rPr>
          <w:rFonts w:ascii="Times New Roman" w:hAnsi="Times New Roman" w:cs="Times New Roman"/>
          <w:color w:val="000000" w:themeColor="text1"/>
          <w:sz w:val="24"/>
          <w:szCs w:val="24"/>
        </w:rPr>
        <w:t>) "</w:t>
      </w:r>
      <w:r w:rsidR="00ED568F" w:rsidRPr="009D387B">
        <w:rPr>
          <w:rFonts w:ascii="Times New Roman" w:hAnsi="Times New Roman" w:cs="Times New Roman"/>
          <w:b/>
          <w:bCs/>
          <w:color w:val="000000" w:themeColor="text1"/>
          <w:sz w:val="24"/>
          <w:szCs w:val="24"/>
        </w:rPr>
        <w:t>Minimum Registration Period</w:t>
      </w:r>
      <w:r w:rsidR="00ED568F" w:rsidRPr="00030FF4">
        <w:rPr>
          <w:rFonts w:ascii="Times New Roman" w:hAnsi="Times New Roman" w:cs="Times New Roman"/>
          <w:color w:val="000000" w:themeColor="text1"/>
          <w:sz w:val="24"/>
          <w:szCs w:val="24"/>
        </w:rPr>
        <w:t xml:space="preserve">" shall mean the minimum period for which a </w:t>
      </w:r>
      <w:r w:rsidR="008A65EF">
        <w:rPr>
          <w:rFonts w:ascii="Times New Roman" w:hAnsi="Times New Roman" w:cs="Times New Roman"/>
          <w:color w:val="000000" w:themeColor="text1"/>
          <w:sz w:val="24"/>
          <w:szCs w:val="24"/>
        </w:rPr>
        <w:t>student</w:t>
      </w:r>
      <w:r w:rsidR="00ED568F" w:rsidRPr="00030FF4">
        <w:rPr>
          <w:rFonts w:ascii="Times New Roman" w:hAnsi="Times New Roman" w:cs="Times New Roman"/>
          <w:color w:val="000000" w:themeColor="text1"/>
          <w:sz w:val="24"/>
          <w:szCs w:val="24"/>
        </w:rPr>
        <w:t xml:space="preserve"> must be registered prior to submission of the thesis.</w:t>
      </w:r>
    </w:p>
    <w:p w14:paraId="21984921" w14:textId="660BA528" w:rsidR="00ED568F" w:rsidRPr="009D387B" w:rsidRDefault="00ED568F"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(x</w:t>
      </w:r>
      <w:r w:rsidR="007F0C8F" w:rsidRPr="009D387B">
        <w:rPr>
          <w:rFonts w:ascii="Times New Roman" w:hAnsi="Times New Roman" w:cs="Times New Roman"/>
          <w:color w:val="000000" w:themeColor="text1"/>
          <w:sz w:val="24"/>
          <w:szCs w:val="24"/>
        </w:rPr>
        <w:t>x</w:t>
      </w:r>
      <w:r w:rsidR="00A27829">
        <w:rPr>
          <w:rFonts w:ascii="Times New Roman" w:hAnsi="Times New Roman" w:cs="Times New Roman"/>
          <w:color w:val="000000" w:themeColor="text1"/>
          <w:sz w:val="24"/>
          <w:szCs w:val="24"/>
        </w:rPr>
        <w:t>i</w:t>
      </w:r>
      <w:r w:rsidR="00385A1A">
        <w:rPr>
          <w:rFonts w:ascii="Times New Roman" w:hAnsi="Times New Roman" w:cs="Times New Roman"/>
          <w:color w:val="000000" w:themeColor="text1"/>
          <w:sz w:val="24"/>
          <w:szCs w:val="24"/>
        </w:rPr>
        <w:t>v</w:t>
      </w:r>
      <w:r w:rsidRPr="009D387B">
        <w:rPr>
          <w:rFonts w:ascii="Times New Roman" w:hAnsi="Times New Roman" w:cs="Times New Roman"/>
          <w:color w:val="000000" w:themeColor="text1"/>
          <w:sz w:val="24"/>
          <w:szCs w:val="24"/>
        </w:rPr>
        <w:t>) "</w:t>
      </w:r>
      <w:r w:rsidRPr="009D387B">
        <w:rPr>
          <w:rFonts w:ascii="Times New Roman" w:hAnsi="Times New Roman" w:cs="Times New Roman"/>
          <w:b/>
          <w:bCs/>
          <w:color w:val="000000" w:themeColor="text1"/>
          <w:sz w:val="24"/>
          <w:szCs w:val="24"/>
        </w:rPr>
        <w:t>Part-</w:t>
      </w:r>
      <w:r w:rsidR="008475AF" w:rsidRPr="009D387B">
        <w:rPr>
          <w:rFonts w:ascii="Times New Roman" w:hAnsi="Times New Roman" w:cs="Times New Roman"/>
          <w:b/>
          <w:bCs/>
          <w:color w:val="000000" w:themeColor="text1"/>
          <w:sz w:val="24"/>
          <w:szCs w:val="24"/>
        </w:rPr>
        <w:t>T</w:t>
      </w:r>
      <w:r w:rsidRPr="009D387B">
        <w:rPr>
          <w:rFonts w:ascii="Times New Roman" w:hAnsi="Times New Roman" w:cs="Times New Roman"/>
          <w:b/>
          <w:bCs/>
          <w:color w:val="000000" w:themeColor="text1"/>
          <w:sz w:val="24"/>
          <w:szCs w:val="24"/>
        </w:rPr>
        <w:t>ime Research Student/</w:t>
      </w:r>
      <w:r w:rsidR="00A27829">
        <w:rPr>
          <w:rFonts w:ascii="Times New Roman" w:hAnsi="Times New Roman" w:cs="Times New Roman"/>
          <w:b/>
          <w:bCs/>
          <w:color w:val="000000" w:themeColor="text1"/>
          <w:sz w:val="24"/>
          <w:szCs w:val="24"/>
        </w:rPr>
        <w:t>Scholar</w:t>
      </w:r>
      <w:r w:rsidRPr="009D387B">
        <w:rPr>
          <w:rFonts w:ascii="Times New Roman" w:hAnsi="Times New Roman" w:cs="Times New Roman"/>
          <w:color w:val="000000" w:themeColor="text1"/>
          <w:sz w:val="24"/>
          <w:szCs w:val="24"/>
        </w:rPr>
        <w:t xml:space="preserve">" shall mean a </w:t>
      </w:r>
      <w:r w:rsidR="004F2B05" w:rsidRPr="009D387B">
        <w:rPr>
          <w:rFonts w:ascii="Times New Roman" w:hAnsi="Times New Roman" w:cs="Times New Roman"/>
          <w:color w:val="000000" w:themeColor="text1"/>
          <w:sz w:val="24"/>
          <w:szCs w:val="24"/>
        </w:rPr>
        <w:t>working professional</w:t>
      </w:r>
      <w:r w:rsidRPr="009D387B">
        <w:rPr>
          <w:rFonts w:ascii="Times New Roman" w:hAnsi="Times New Roman" w:cs="Times New Roman"/>
          <w:color w:val="000000" w:themeColor="text1"/>
          <w:sz w:val="24"/>
          <w:szCs w:val="24"/>
        </w:rPr>
        <w:t xml:space="preserve"> who is registered for the Ph.D. degree and will devote part of his time towards this pursuit and part of his time towards the discharge of his official obligations.</w:t>
      </w:r>
    </w:p>
    <w:p w14:paraId="1D057143" w14:textId="082273CA" w:rsidR="004327CA" w:rsidRPr="009D387B" w:rsidRDefault="004327CA"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(xx</w:t>
      </w:r>
      <w:r w:rsidR="00385A1A">
        <w:rPr>
          <w:rFonts w:ascii="Times New Roman" w:hAnsi="Times New Roman" w:cs="Times New Roman"/>
          <w:color w:val="000000" w:themeColor="text1"/>
          <w:sz w:val="24"/>
          <w:szCs w:val="24"/>
        </w:rPr>
        <w:t>v</w:t>
      </w:r>
      <w:r w:rsidRPr="009D387B">
        <w:rPr>
          <w:rFonts w:ascii="Times New Roman" w:hAnsi="Times New Roman" w:cs="Times New Roman"/>
          <w:color w:val="000000" w:themeColor="text1"/>
          <w:sz w:val="24"/>
          <w:szCs w:val="24"/>
        </w:rPr>
        <w:t xml:space="preserve">) </w:t>
      </w:r>
      <w:r w:rsidR="004F28D4" w:rsidRPr="009D387B">
        <w:rPr>
          <w:rFonts w:ascii="Times New Roman" w:hAnsi="Times New Roman" w:cs="Times New Roman"/>
          <w:color w:val="000000" w:themeColor="text1"/>
          <w:sz w:val="24"/>
          <w:szCs w:val="24"/>
        </w:rPr>
        <w:t>"</w:t>
      </w:r>
      <w:r w:rsidRPr="00895BC3">
        <w:rPr>
          <w:rFonts w:ascii="Times New Roman" w:hAnsi="Times New Roman" w:cs="Times New Roman"/>
          <w:b/>
          <w:bCs/>
          <w:color w:val="000000" w:themeColor="text1"/>
          <w:sz w:val="24"/>
          <w:szCs w:val="24"/>
        </w:rPr>
        <w:t>Ph. D. Coordinator</w:t>
      </w:r>
      <w:r w:rsidR="004F28D4" w:rsidRPr="009D387B">
        <w:rPr>
          <w:rFonts w:ascii="Times New Roman" w:hAnsi="Times New Roman" w:cs="Times New Roman"/>
          <w:color w:val="000000" w:themeColor="text1"/>
          <w:sz w:val="24"/>
          <w:szCs w:val="24"/>
        </w:rPr>
        <w:t>"</w:t>
      </w:r>
      <w:r w:rsidRPr="009D387B">
        <w:rPr>
          <w:rFonts w:ascii="Times New Roman" w:hAnsi="Times New Roman" w:cs="Times New Roman"/>
          <w:color w:val="000000" w:themeColor="text1"/>
          <w:sz w:val="24"/>
          <w:szCs w:val="24"/>
        </w:rPr>
        <w:t xml:space="preserve"> shall mean a regular faculty member </w:t>
      </w:r>
      <w:r w:rsidR="007C2164">
        <w:rPr>
          <w:rFonts w:ascii="Times New Roman" w:hAnsi="Times New Roman" w:cs="Times New Roman"/>
          <w:color w:val="000000" w:themeColor="text1"/>
          <w:sz w:val="24"/>
          <w:szCs w:val="24"/>
        </w:rPr>
        <w:t xml:space="preserve">of DTU </w:t>
      </w:r>
      <w:r w:rsidRPr="009D387B">
        <w:rPr>
          <w:rFonts w:ascii="Times New Roman" w:hAnsi="Times New Roman" w:cs="Times New Roman"/>
          <w:color w:val="000000" w:themeColor="text1"/>
          <w:sz w:val="24"/>
          <w:szCs w:val="24"/>
        </w:rPr>
        <w:t xml:space="preserve">appointed by </w:t>
      </w:r>
      <w:r w:rsidR="00B65BD7">
        <w:rPr>
          <w:rFonts w:ascii="Times New Roman" w:hAnsi="Times New Roman" w:cs="Times New Roman"/>
          <w:color w:val="000000" w:themeColor="text1"/>
          <w:sz w:val="24"/>
          <w:szCs w:val="24"/>
        </w:rPr>
        <w:t>HVC</w:t>
      </w:r>
      <w:r w:rsidRPr="009D387B">
        <w:rPr>
          <w:rFonts w:ascii="Times New Roman" w:hAnsi="Times New Roman" w:cs="Times New Roman"/>
          <w:color w:val="000000" w:themeColor="text1"/>
          <w:sz w:val="24"/>
          <w:szCs w:val="24"/>
        </w:rPr>
        <w:t xml:space="preserve"> to coordinate the admissions to Ph.D. program at </w:t>
      </w:r>
      <w:r w:rsidR="00055B4A">
        <w:rPr>
          <w:rFonts w:ascii="Times New Roman" w:hAnsi="Times New Roman" w:cs="Times New Roman"/>
          <w:color w:val="000000" w:themeColor="text1"/>
          <w:sz w:val="24"/>
          <w:szCs w:val="24"/>
        </w:rPr>
        <w:t xml:space="preserve">the </w:t>
      </w:r>
      <w:r w:rsidRPr="009D387B">
        <w:rPr>
          <w:rFonts w:ascii="Times New Roman" w:hAnsi="Times New Roman" w:cs="Times New Roman"/>
          <w:color w:val="000000" w:themeColor="text1"/>
          <w:sz w:val="24"/>
          <w:szCs w:val="24"/>
        </w:rPr>
        <w:t>department level.</w:t>
      </w:r>
    </w:p>
    <w:p w14:paraId="6E6B6D3F" w14:textId="41F93EBD" w:rsidR="00DD4530" w:rsidRPr="00030FF4" w:rsidRDefault="007F0C8F" w:rsidP="00030FF4">
      <w:pPr>
        <w:spacing w:after="0" w:line="360" w:lineRule="auto"/>
        <w:rPr>
          <w:rFonts w:ascii="Times New Roman" w:hAnsi="Times New Roman" w:cs="Times New Roman"/>
          <w:color w:val="000000" w:themeColor="text1"/>
          <w:sz w:val="24"/>
          <w:szCs w:val="24"/>
        </w:rPr>
      </w:pPr>
      <w:r w:rsidRPr="00030FF4">
        <w:rPr>
          <w:rFonts w:ascii="Times New Roman" w:hAnsi="Times New Roman" w:cs="Times New Roman"/>
          <w:color w:val="000000" w:themeColor="text1"/>
          <w:sz w:val="24"/>
          <w:szCs w:val="24"/>
        </w:rPr>
        <w:t>(x</w:t>
      </w:r>
      <w:r w:rsidR="004327CA" w:rsidRPr="00030FF4">
        <w:rPr>
          <w:rFonts w:ascii="Times New Roman" w:hAnsi="Times New Roman" w:cs="Times New Roman"/>
          <w:color w:val="000000" w:themeColor="text1"/>
          <w:sz w:val="24"/>
          <w:szCs w:val="24"/>
        </w:rPr>
        <w:t>x</w:t>
      </w:r>
      <w:r w:rsidR="007944C6">
        <w:rPr>
          <w:rFonts w:ascii="Times New Roman" w:hAnsi="Times New Roman" w:cs="Times New Roman"/>
          <w:color w:val="000000" w:themeColor="text1"/>
          <w:sz w:val="24"/>
          <w:szCs w:val="24"/>
        </w:rPr>
        <w:t>v</w:t>
      </w:r>
      <w:r w:rsidR="00385A1A">
        <w:rPr>
          <w:rFonts w:ascii="Times New Roman" w:hAnsi="Times New Roman" w:cs="Times New Roman"/>
          <w:color w:val="000000" w:themeColor="text1"/>
          <w:sz w:val="24"/>
          <w:szCs w:val="24"/>
        </w:rPr>
        <w:t>i</w:t>
      </w:r>
      <w:r w:rsidRPr="00030FF4">
        <w:rPr>
          <w:rFonts w:ascii="Times New Roman" w:hAnsi="Times New Roman" w:cs="Times New Roman"/>
          <w:color w:val="000000" w:themeColor="text1"/>
          <w:sz w:val="24"/>
          <w:szCs w:val="24"/>
        </w:rPr>
        <w:t xml:space="preserve">) </w:t>
      </w:r>
      <w:r w:rsidR="004F28D4" w:rsidRPr="00030FF4">
        <w:rPr>
          <w:rFonts w:ascii="Times New Roman" w:hAnsi="Times New Roman" w:cs="Times New Roman"/>
          <w:color w:val="000000" w:themeColor="text1"/>
          <w:sz w:val="24"/>
          <w:szCs w:val="24"/>
        </w:rPr>
        <w:t>"</w:t>
      </w:r>
      <w:r w:rsidR="00DD4530" w:rsidRPr="00030FF4">
        <w:rPr>
          <w:rFonts w:ascii="Times New Roman" w:hAnsi="Times New Roman" w:cs="Times New Roman"/>
          <w:b/>
          <w:bCs/>
          <w:color w:val="000000" w:themeColor="text1"/>
          <w:sz w:val="24"/>
          <w:szCs w:val="24"/>
        </w:rPr>
        <w:t>Plagiarism</w:t>
      </w:r>
      <w:r w:rsidR="004F28D4" w:rsidRPr="00030FF4">
        <w:rPr>
          <w:rFonts w:ascii="Times New Roman" w:hAnsi="Times New Roman" w:cs="Times New Roman"/>
          <w:color w:val="000000" w:themeColor="text1"/>
          <w:sz w:val="24"/>
          <w:szCs w:val="24"/>
        </w:rPr>
        <w:t>"</w:t>
      </w:r>
      <w:r w:rsidR="007D363D" w:rsidRPr="00030FF4">
        <w:rPr>
          <w:rFonts w:ascii="Times New Roman" w:hAnsi="Times New Roman" w:cs="Times New Roman"/>
          <w:color w:val="000000" w:themeColor="text1"/>
          <w:sz w:val="24"/>
          <w:szCs w:val="24"/>
        </w:rPr>
        <w:t xml:space="preserve"> shall</w:t>
      </w:r>
      <w:r w:rsidR="00DD4530" w:rsidRPr="00030FF4">
        <w:rPr>
          <w:rFonts w:ascii="Times New Roman" w:hAnsi="Times New Roman" w:cs="Times New Roman"/>
          <w:color w:val="000000" w:themeColor="text1"/>
          <w:sz w:val="24"/>
          <w:szCs w:val="24"/>
        </w:rPr>
        <w:t xml:space="preserve"> mean the practice of taking someone else’s work or idea and passing </w:t>
      </w:r>
      <w:r w:rsidR="00055B4A">
        <w:rPr>
          <w:rFonts w:ascii="Times New Roman" w:hAnsi="Times New Roman" w:cs="Times New Roman"/>
          <w:color w:val="000000" w:themeColor="text1"/>
          <w:sz w:val="24"/>
          <w:szCs w:val="24"/>
        </w:rPr>
        <w:t>it</w:t>
      </w:r>
      <w:r w:rsidR="00DD4530" w:rsidRPr="00030FF4">
        <w:rPr>
          <w:rFonts w:ascii="Times New Roman" w:hAnsi="Times New Roman" w:cs="Times New Roman"/>
          <w:color w:val="000000" w:themeColor="text1"/>
          <w:sz w:val="24"/>
          <w:szCs w:val="24"/>
        </w:rPr>
        <w:t xml:space="preserve"> as one’s own</w:t>
      </w:r>
      <w:r w:rsidR="00E87DFC">
        <w:rPr>
          <w:rFonts w:ascii="Times New Roman" w:hAnsi="Times New Roman" w:cs="Times New Roman"/>
          <w:color w:val="000000" w:themeColor="text1"/>
          <w:sz w:val="24"/>
          <w:szCs w:val="24"/>
        </w:rPr>
        <w:t>.</w:t>
      </w:r>
    </w:p>
    <w:p w14:paraId="7A65D59B" w14:textId="1539A5B7" w:rsidR="00B65BD7" w:rsidRPr="00030FF4" w:rsidRDefault="008B1D3A" w:rsidP="00030FF4">
      <w:pPr>
        <w:spacing w:after="0" w:line="360" w:lineRule="auto"/>
        <w:jc w:val="both"/>
        <w:rPr>
          <w:rFonts w:ascii="Times New Roman" w:hAnsi="Times New Roman" w:cs="Times New Roman"/>
          <w:color w:val="000000" w:themeColor="text1"/>
          <w:sz w:val="24"/>
          <w:szCs w:val="24"/>
        </w:rPr>
      </w:pPr>
      <w:r w:rsidRPr="00030FF4">
        <w:rPr>
          <w:rFonts w:ascii="Times New Roman" w:hAnsi="Times New Roman" w:cs="Times New Roman"/>
          <w:color w:val="000000" w:themeColor="text1"/>
          <w:sz w:val="24"/>
          <w:szCs w:val="24"/>
        </w:rPr>
        <w:t>(x</w:t>
      </w:r>
      <w:r w:rsidR="007F0C8F" w:rsidRPr="00030FF4">
        <w:rPr>
          <w:rFonts w:ascii="Times New Roman" w:hAnsi="Times New Roman" w:cs="Times New Roman"/>
          <w:color w:val="000000" w:themeColor="text1"/>
          <w:sz w:val="24"/>
          <w:szCs w:val="24"/>
        </w:rPr>
        <w:t>x</w:t>
      </w:r>
      <w:r w:rsidR="004327CA" w:rsidRPr="00030FF4">
        <w:rPr>
          <w:rFonts w:ascii="Times New Roman" w:hAnsi="Times New Roman" w:cs="Times New Roman"/>
          <w:color w:val="000000" w:themeColor="text1"/>
          <w:sz w:val="24"/>
          <w:szCs w:val="24"/>
        </w:rPr>
        <w:t>v</w:t>
      </w:r>
      <w:r w:rsidR="007944C6">
        <w:rPr>
          <w:rFonts w:ascii="Times New Roman" w:hAnsi="Times New Roman" w:cs="Times New Roman"/>
          <w:color w:val="000000" w:themeColor="text1"/>
          <w:sz w:val="24"/>
          <w:szCs w:val="24"/>
        </w:rPr>
        <w:t>i</w:t>
      </w:r>
      <w:r w:rsidR="00385A1A">
        <w:rPr>
          <w:rFonts w:ascii="Times New Roman" w:hAnsi="Times New Roman" w:cs="Times New Roman"/>
          <w:color w:val="000000" w:themeColor="text1"/>
          <w:sz w:val="24"/>
          <w:szCs w:val="24"/>
        </w:rPr>
        <w:t>i</w:t>
      </w:r>
      <w:r w:rsidRPr="00030FF4">
        <w:rPr>
          <w:rFonts w:ascii="Times New Roman" w:hAnsi="Times New Roman" w:cs="Times New Roman"/>
          <w:color w:val="000000" w:themeColor="text1"/>
          <w:sz w:val="24"/>
          <w:szCs w:val="24"/>
        </w:rPr>
        <w:t xml:space="preserve">) </w:t>
      </w:r>
      <w:r w:rsidR="00B65BD7" w:rsidRPr="00030FF4">
        <w:rPr>
          <w:rFonts w:ascii="Times New Roman" w:hAnsi="Times New Roman" w:cs="Times New Roman"/>
          <w:color w:val="000000" w:themeColor="text1"/>
          <w:sz w:val="24"/>
          <w:szCs w:val="24"/>
        </w:rPr>
        <w:t>"</w:t>
      </w:r>
      <w:bookmarkStart w:id="0" w:name="_Hlk208008199"/>
      <w:r w:rsidR="00B65BD7" w:rsidRPr="00030FF4">
        <w:rPr>
          <w:rFonts w:ascii="Times New Roman" w:hAnsi="Times New Roman" w:cs="Times New Roman"/>
          <w:b/>
          <w:bCs/>
          <w:color w:val="000000" w:themeColor="text1"/>
          <w:sz w:val="24"/>
          <w:szCs w:val="24"/>
        </w:rPr>
        <w:t>Re-registration</w:t>
      </w:r>
      <w:bookmarkEnd w:id="0"/>
      <w:r w:rsidR="00B65BD7" w:rsidRPr="00030FF4">
        <w:rPr>
          <w:rFonts w:ascii="Times New Roman" w:hAnsi="Times New Roman" w:cs="Times New Roman"/>
          <w:color w:val="000000" w:themeColor="text1"/>
          <w:sz w:val="24"/>
          <w:szCs w:val="24"/>
        </w:rPr>
        <w:t>" shall mean</w:t>
      </w:r>
      <w:r w:rsidR="00FE2EBB" w:rsidRPr="00030FF4">
        <w:rPr>
          <w:rFonts w:ascii="Times New Roman" w:hAnsi="Times New Roman" w:cs="Times New Roman"/>
          <w:color w:val="000000" w:themeColor="text1"/>
          <w:sz w:val="24"/>
          <w:szCs w:val="24"/>
        </w:rPr>
        <w:t xml:space="preserve"> registration of a student after expiry of Ph.D. completion duration as per R.9. </w:t>
      </w:r>
    </w:p>
    <w:p w14:paraId="5D79C07D" w14:textId="1B31169F" w:rsidR="004327CA" w:rsidRPr="00030FF4" w:rsidRDefault="00B65BD7" w:rsidP="00030FF4">
      <w:pPr>
        <w:spacing w:after="0" w:line="360" w:lineRule="auto"/>
        <w:jc w:val="both"/>
        <w:rPr>
          <w:rFonts w:ascii="Times New Roman" w:hAnsi="Times New Roman" w:cs="Times New Roman"/>
          <w:color w:val="000000" w:themeColor="text1"/>
          <w:sz w:val="24"/>
          <w:szCs w:val="24"/>
        </w:rPr>
      </w:pPr>
      <w:r w:rsidRPr="00030FF4">
        <w:rPr>
          <w:rFonts w:ascii="Times New Roman" w:hAnsi="Times New Roman" w:cs="Times New Roman"/>
          <w:color w:val="000000" w:themeColor="text1"/>
          <w:sz w:val="24"/>
          <w:szCs w:val="24"/>
        </w:rPr>
        <w:t>(xxv</w:t>
      </w:r>
      <w:r w:rsidR="00A27829" w:rsidRPr="00030FF4">
        <w:rPr>
          <w:rFonts w:ascii="Times New Roman" w:hAnsi="Times New Roman" w:cs="Times New Roman"/>
          <w:color w:val="000000" w:themeColor="text1"/>
          <w:sz w:val="24"/>
          <w:szCs w:val="24"/>
        </w:rPr>
        <w:t>i</w:t>
      </w:r>
      <w:r w:rsidR="007944C6">
        <w:rPr>
          <w:rFonts w:ascii="Times New Roman" w:hAnsi="Times New Roman" w:cs="Times New Roman"/>
          <w:color w:val="000000" w:themeColor="text1"/>
          <w:sz w:val="24"/>
          <w:szCs w:val="24"/>
        </w:rPr>
        <w:t>i</w:t>
      </w:r>
      <w:r w:rsidR="00385A1A">
        <w:rPr>
          <w:rFonts w:ascii="Times New Roman" w:hAnsi="Times New Roman" w:cs="Times New Roman"/>
          <w:color w:val="000000" w:themeColor="text1"/>
          <w:sz w:val="24"/>
          <w:szCs w:val="24"/>
        </w:rPr>
        <w:t>i</w:t>
      </w:r>
      <w:r w:rsidRPr="00030FF4">
        <w:rPr>
          <w:rFonts w:ascii="Times New Roman" w:hAnsi="Times New Roman" w:cs="Times New Roman"/>
          <w:color w:val="000000" w:themeColor="text1"/>
          <w:sz w:val="24"/>
          <w:szCs w:val="24"/>
        </w:rPr>
        <w:t xml:space="preserve">) </w:t>
      </w:r>
      <w:r w:rsidR="004F28D4" w:rsidRPr="00030FF4">
        <w:rPr>
          <w:rFonts w:ascii="Times New Roman" w:hAnsi="Times New Roman" w:cs="Times New Roman"/>
          <w:color w:val="000000" w:themeColor="text1"/>
          <w:sz w:val="24"/>
          <w:szCs w:val="24"/>
        </w:rPr>
        <w:t>"</w:t>
      </w:r>
      <w:r w:rsidR="004327CA" w:rsidRPr="00030FF4">
        <w:rPr>
          <w:rFonts w:ascii="Times New Roman" w:hAnsi="Times New Roman" w:cs="Times New Roman"/>
          <w:b/>
          <w:bCs/>
          <w:color w:val="000000" w:themeColor="text1"/>
          <w:sz w:val="24"/>
          <w:szCs w:val="24"/>
        </w:rPr>
        <w:t>Research Plan</w:t>
      </w:r>
      <w:r w:rsidR="004F28D4" w:rsidRPr="00030FF4">
        <w:rPr>
          <w:rFonts w:ascii="Times New Roman" w:hAnsi="Times New Roman" w:cs="Times New Roman"/>
          <w:color w:val="000000" w:themeColor="text1"/>
          <w:sz w:val="24"/>
          <w:szCs w:val="24"/>
        </w:rPr>
        <w:t>"</w:t>
      </w:r>
      <w:r w:rsidR="007D363D" w:rsidRPr="00030FF4">
        <w:rPr>
          <w:rFonts w:ascii="Times New Roman" w:hAnsi="Times New Roman" w:cs="Times New Roman"/>
          <w:color w:val="000000" w:themeColor="text1"/>
          <w:sz w:val="24"/>
          <w:szCs w:val="24"/>
        </w:rPr>
        <w:t xml:space="preserve"> </w:t>
      </w:r>
      <w:r w:rsidR="00681985" w:rsidRPr="00030FF4">
        <w:rPr>
          <w:rFonts w:ascii="Times New Roman" w:hAnsi="Times New Roman" w:cs="Times New Roman"/>
          <w:color w:val="000000" w:themeColor="text1"/>
          <w:sz w:val="24"/>
          <w:szCs w:val="24"/>
        </w:rPr>
        <w:t>shall mean a brief write-up giving an outline of the proposed research work</w:t>
      </w:r>
      <w:r w:rsidR="00055B4A">
        <w:rPr>
          <w:rFonts w:ascii="Times New Roman" w:hAnsi="Times New Roman" w:cs="Times New Roman"/>
          <w:color w:val="000000" w:themeColor="text1"/>
          <w:sz w:val="24"/>
          <w:szCs w:val="24"/>
        </w:rPr>
        <w:t>, which the Ph.D</w:t>
      </w:r>
      <w:r w:rsidR="00681985" w:rsidRPr="00030FF4">
        <w:rPr>
          <w:rFonts w:ascii="Times New Roman" w:hAnsi="Times New Roman" w:cs="Times New Roman"/>
          <w:color w:val="000000" w:themeColor="text1"/>
          <w:sz w:val="24"/>
          <w:szCs w:val="24"/>
        </w:rPr>
        <w:t>. Student/Scholar shall submit at the time of SRC.</w:t>
      </w:r>
    </w:p>
    <w:p w14:paraId="636B30EA" w14:textId="41C4E4A0" w:rsidR="00681985" w:rsidRPr="00030FF4" w:rsidRDefault="009D387B" w:rsidP="00030FF4">
      <w:pPr>
        <w:spacing w:after="0" w:line="360" w:lineRule="auto"/>
        <w:jc w:val="both"/>
        <w:rPr>
          <w:rFonts w:ascii="Times New Roman" w:hAnsi="Times New Roman" w:cs="Times New Roman"/>
          <w:color w:val="000000" w:themeColor="text1"/>
          <w:sz w:val="24"/>
          <w:szCs w:val="24"/>
        </w:rPr>
      </w:pPr>
      <w:r w:rsidRPr="00030FF4">
        <w:rPr>
          <w:rFonts w:ascii="Times New Roman" w:hAnsi="Times New Roman" w:cs="Times New Roman"/>
          <w:color w:val="000000" w:themeColor="text1"/>
          <w:sz w:val="24"/>
          <w:szCs w:val="24"/>
        </w:rPr>
        <w:t>(xx</w:t>
      </w:r>
      <w:r w:rsidR="00385A1A">
        <w:rPr>
          <w:rFonts w:ascii="Times New Roman" w:hAnsi="Times New Roman" w:cs="Times New Roman"/>
          <w:color w:val="000000" w:themeColor="text1"/>
          <w:sz w:val="24"/>
          <w:szCs w:val="24"/>
        </w:rPr>
        <w:t>ix</w:t>
      </w:r>
      <w:r w:rsidRPr="00030FF4">
        <w:rPr>
          <w:rFonts w:ascii="Times New Roman" w:hAnsi="Times New Roman" w:cs="Times New Roman"/>
          <w:color w:val="000000" w:themeColor="text1"/>
          <w:sz w:val="24"/>
          <w:szCs w:val="24"/>
        </w:rPr>
        <w:t>)</w:t>
      </w:r>
      <w:r w:rsidR="004F28D4" w:rsidRPr="00030FF4">
        <w:rPr>
          <w:rFonts w:ascii="Times New Roman" w:hAnsi="Times New Roman" w:cs="Times New Roman"/>
          <w:color w:val="000000" w:themeColor="text1"/>
          <w:sz w:val="24"/>
          <w:szCs w:val="24"/>
        </w:rPr>
        <w:t xml:space="preserve"> "</w:t>
      </w:r>
      <w:r w:rsidR="00A02E80" w:rsidRPr="00030FF4">
        <w:rPr>
          <w:rFonts w:ascii="Times New Roman" w:hAnsi="Times New Roman" w:cs="Times New Roman"/>
          <w:b/>
          <w:bCs/>
          <w:color w:val="000000" w:themeColor="text1"/>
          <w:sz w:val="24"/>
          <w:szCs w:val="24"/>
        </w:rPr>
        <w:t>Research Proposal</w:t>
      </w:r>
      <w:r w:rsidR="004F28D4" w:rsidRPr="00030FF4">
        <w:rPr>
          <w:rFonts w:ascii="Times New Roman" w:hAnsi="Times New Roman" w:cs="Times New Roman"/>
          <w:color w:val="000000" w:themeColor="text1"/>
          <w:sz w:val="24"/>
          <w:szCs w:val="24"/>
        </w:rPr>
        <w:t>"</w:t>
      </w:r>
      <w:r w:rsidR="00A02E80" w:rsidRPr="00030FF4">
        <w:rPr>
          <w:rFonts w:ascii="Times New Roman" w:hAnsi="Times New Roman" w:cs="Times New Roman"/>
          <w:color w:val="000000" w:themeColor="text1"/>
          <w:sz w:val="24"/>
          <w:szCs w:val="24"/>
        </w:rPr>
        <w:t xml:space="preserve"> </w:t>
      </w:r>
      <w:r w:rsidR="00681985" w:rsidRPr="00030FF4">
        <w:rPr>
          <w:rFonts w:ascii="Times New Roman" w:hAnsi="Times New Roman" w:cs="Times New Roman"/>
          <w:color w:val="000000" w:themeColor="text1"/>
          <w:sz w:val="24"/>
          <w:szCs w:val="24"/>
        </w:rPr>
        <w:t>shall mean a brief write-up giving an outline of the proposed research work which the applicant shall bring at the time of interview for admission to Ph.D. programme</w:t>
      </w:r>
      <w:r w:rsidR="003B1E3C" w:rsidRPr="00702515">
        <w:rPr>
          <w:rFonts w:ascii="Times New Roman" w:hAnsi="Times New Roman" w:cs="Times New Roman"/>
          <w:color w:val="000000" w:themeColor="text1"/>
          <w:sz w:val="24"/>
          <w:szCs w:val="24"/>
        </w:rPr>
        <w:t>,</w:t>
      </w:r>
      <w:r w:rsidR="00003391" w:rsidRPr="00702515">
        <w:rPr>
          <w:rFonts w:ascii="Times New Roman" w:hAnsi="Times New Roman" w:cs="Times New Roman"/>
          <w:color w:val="000000" w:themeColor="text1"/>
          <w:sz w:val="24"/>
          <w:szCs w:val="24"/>
        </w:rPr>
        <w:t xml:space="preserve"> wherever applicable</w:t>
      </w:r>
      <w:r w:rsidR="00681985" w:rsidRPr="00702515">
        <w:rPr>
          <w:rFonts w:ascii="Times New Roman" w:hAnsi="Times New Roman" w:cs="Times New Roman"/>
          <w:color w:val="000000" w:themeColor="text1"/>
          <w:sz w:val="24"/>
          <w:szCs w:val="24"/>
        </w:rPr>
        <w:t>.</w:t>
      </w:r>
    </w:p>
    <w:p w14:paraId="3FA21119" w14:textId="15204F7C" w:rsidR="00471A45" w:rsidRPr="00030FF4" w:rsidRDefault="00ED568F" w:rsidP="00030FF4">
      <w:pPr>
        <w:spacing w:after="0" w:line="360" w:lineRule="auto"/>
        <w:jc w:val="both"/>
        <w:rPr>
          <w:rFonts w:ascii="Times New Roman" w:hAnsi="Times New Roman" w:cs="Times New Roman"/>
          <w:color w:val="000000" w:themeColor="text1"/>
          <w:sz w:val="24"/>
          <w:szCs w:val="24"/>
        </w:rPr>
      </w:pPr>
      <w:r w:rsidRPr="00030FF4">
        <w:rPr>
          <w:rFonts w:ascii="Times New Roman" w:hAnsi="Times New Roman" w:cs="Times New Roman"/>
          <w:color w:val="000000" w:themeColor="text1"/>
          <w:sz w:val="24"/>
          <w:szCs w:val="24"/>
        </w:rPr>
        <w:t>(x</w:t>
      </w:r>
      <w:r w:rsidR="007F0C8F" w:rsidRPr="00030FF4">
        <w:rPr>
          <w:rFonts w:ascii="Times New Roman" w:hAnsi="Times New Roman" w:cs="Times New Roman"/>
          <w:color w:val="000000" w:themeColor="text1"/>
          <w:sz w:val="24"/>
          <w:szCs w:val="24"/>
        </w:rPr>
        <w:t>x</w:t>
      </w:r>
      <w:r w:rsidR="00385A1A">
        <w:rPr>
          <w:rFonts w:ascii="Times New Roman" w:hAnsi="Times New Roman" w:cs="Times New Roman"/>
          <w:color w:val="000000" w:themeColor="text1"/>
          <w:sz w:val="24"/>
          <w:szCs w:val="24"/>
        </w:rPr>
        <w:t>x</w:t>
      </w:r>
      <w:r w:rsidRPr="00030FF4">
        <w:rPr>
          <w:rFonts w:ascii="Times New Roman" w:hAnsi="Times New Roman" w:cs="Times New Roman"/>
          <w:color w:val="000000" w:themeColor="text1"/>
          <w:sz w:val="24"/>
          <w:szCs w:val="24"/>
        </w:rPr>
        <w:t xml:space="preserve">) </w:t>
      </w:r>
      <w:r w:rsidR="004F28D4" w:rsidRPr="00030FF4">
        <w:rPr>
          <w:rFonts w:ascii="Times New Roman" w:hAnsi="Times New Roman" w:cs="Times New Roman"/>
          <w:color w:val="000000" w:themeColor="text1"/>
          <w:sz w:val="24"/>
          <w:szCs w:val="24"/>
        </w:rPr>
        <w:t>"</w:t>
      </w:r>
      <w:r w:rsidR="00D26C5D" w:rsidRPr="00030FF4">
        <w:rPr>
          <w:rFonts w:ascii="Times New Roman" w:hAnsi="Times New Roman" w:cs="Times New Roman"/>
          <w:b/>
          <w:bCs/>
          <w:color w:val="000000" w:themeColor="text1"/>
          <w:sz w:val="24"/>
          <w:szCs w:val="24"/>
        </w:rPr>
        <w:t>Entrance</w:t>
      </w:r>
      <w:r w:rsidR="00471A45" w:rsidRPr="00030FF4">
        <w:rPr>
          <w:rFonts w:ascii="Times New Roman" w:hAnsi="Times New Roman" w:cs="Times New Roman"/>
          <w:b/>
          <w:bCs/>
          <w:color w:val="000000" w:themeColor="text1"/>
          <w:sz w:val="24"/>
          <w:szCs w:val="24"/>
        </w:rPr>
        <w:t xml:space="preserve"> test</w:t>
      </w:r>
      <w:r w:rsidR="004F2B05" w:rsidRPr="00030FF4">
        <w:rPr>
          <w:rFonts w:ascii="Times New Roman" w:hAnsi="Times New Roman" w:cs="Times New Roman"/>
          <w:b/>
          <w:bCs/>
          <w:color w:val="000000" w:themeColor="text1"/>
          <w:sz w:val="24"/>
          <w:szCs w:val="24"/>
        </w:rPr>
        <w:t>/ DTU Admission test</w:t>
      </w:r>
      <w:r w:rsidR="004F28D4" w:rsidRPr="00030FF4">
        <w:rPr>
          <w:rFonts w:ascii="Times New Roman" w:hAnsi="Times New Roman" w:cs="Times New Roman"/>
          <w:color w:val="000000" w:themeColor="text1"/>
          <w:sz w:val="24"/>
          <w:szCs w:val="24"/>
        </w:rPr>
        <w:t>"</w:t>
      </w:r>
      <w:r w:rsidR="00EB3B52" w:rsidRPr="00030FF4">
        <w:rPr>
          <w:rFonts w:ascii="Times New Roman" w:hAnsi="Times New Roman" w:cs="Times New Roman"/>
          <w:color w:val="000000" w:themeColor="text1"/>
          <w:sz w:val="24"/>
          <w:szCs w:val="24"/>
        </w:rPr>
        <w:t xml:space="preserve"> </w:t>
      </w:r>
      <w:r w:rsidR="004F28D4" w:rsidRPr="00030FF4">
        <w:rPr>
          <w:rFonts w:ascii="Times New Roman" w:hAnsi="Times New Roman" w:cs="Times New Roman"/>
          <w:color w:val="000000" w:themeColor="text1"/>
          <w:sz w:val="24"/>
          <w:szCs w:val="24"/>
        </w:rPr>
        <w:t>shall mean a t</w:t>
      </w:r>
      <w:r w:rsidR="004F2B05" w:rsidRPr="00030FF4">
        <w:rPr>
          <w:rFonts w:ascii="Times New Roman" w:hAnsi="Times New Roman" w:cs="Times New Roman"/>
          <w:color w:val="000000" w:themeColor="text1"/>
          <w:sz w:val="24"/>
          <w:szCs w:val="24"/>
        </w:rPr>
        <w:t xml:space="preserve">est conducted by the university for shortlisting candidates for </w:t>
      </w:r>
      <w:r w:rsidR="00EB3B52" w:rsidRPr="00030FF4">
        <w:rPr>
          <w:rFonts w:ascii="Times New Roman" w:hAnsi="Times New Roman" w:cs="Times New Roman"/>
          <w:color w:val="000000" w:themeColor="text1"/>
          <w:sz w:val="24"/>
          <w:szCs w:val="24"/>
        </w:rPr>
        <w:t>interview</w:t>
      </w:r>
      <w:r w:rsidR="00055B4A">
        <w:rPr>
          <w:rFonts w:ascii="Times New Roman" w:hAnsi="Times New Roman" w:cs="Times New Roman"/>
          <w:color w:val="000000" w:themeColor="text1"/>
          <w:sz w:val="24"/>
          <w:szCs w:val="24"/>
        </w:rPr>
        <w:t xml:space="preserve"> for</w:t>
      </w:r>
      <w:r w:rsidR="004F2B05" w:rsidRPr="00030FF4">
        <w:rPr>
          <w:rFonts w:ascii="Times New Roman" w:hAnsi="Times New Roman" w:cs="Times New Roman"/>
          <w:color w:val="000000" w:themeColor="text1"/>
          <w:sz w:val="24"/>
          <w:szCs w:val="24"/>
        </w:rPr>
        <w:t xml:space="preserve"> Ph.D. admissions.</w:t>
      </w:r>
    </w:p>
    <w:p w14:paraId="211AF75E" w14:textId="4E7FDBC6" w:rsidR="00930816" w:rsidRPr="00030FF4" w:rsidRDefault="00FB23BB" w:rsidP="00030FF4">
      <w:pPr>
        <w:spacing w:after="0" w:line="360" w:lineRule="auto"/>
        <w:jc w:val="both"/>
        <w:rPr>
          <w:rFonts w:ascii="Times New Roman" w:hAnsi="Times New Roman" w:cs="Times New Roman"/>
          <w:color w:val="000000" w:themeColor="text1"/>
          <w:sz w:val="24"/>
          <w:szCs w:val="24"/>
        </w:rPr>
      </w:pPr>
      <w:r w:rsidRPr="00030FF4">
        <w:rPr>
          <w:rFonts w:ascii="Times New Roman" w:hAnsi="Times New Roman" w:cs="Times New Roman"/>
          <w:color w:val="000000" w:themeColor="text1"/>
          <w:sz w:val="24"/>
          <w:szCs w:val="24"/>
        </w:rPr>
        <w:t>(x</w:t>
      </w:r>
      <w:r w:rsidR="007F0C8F" w:rsidRPr="00030FF4">
        <w:rPr>
          <w:rFonts w:ascii="Times New Roman" w:hAnsi="Times New Roman" w:cs="Times New Roman"/>
          <w:color w:val="000000" w:themeColor="text1"/>
          <w:sz w:val="24"/>
          <w:szCs w:val="24"/>
        </w:rPr>
        <w:t>x</w:t>
      </w:r>
      <w:r w:rsidR="007944C6">
        <w:rPr>
          <w:rFonts w:ascii="Times New Roman" w:hAnsi="Times New Roman" w:cs="Times New Roman"/>
          <w:color w:val="000000" w:themeColor="text1"/>
          <w:sz w:val="24"/>
          <w:szCs w:val="24"/>
        </w:rPr>
        <w:t>x</w:t>
      </w:r>
      <w:r w:rsidR="00385A1A">
        <w:rPr>
          <w:rFonts w:ascii="Times New Roman" w:hAnsi="Times New Roman" w:cs="Times New Roman"/>
          <w:color w:val="000000" w:themeColor="text1"/>
          <w:sz w:val="24"/>
          <w:szCs w:val="24"/>
        </w:rPr>
        <w:t>i</w:t>
      </w:r>
      <w:r w:rsidRPr="00030FF4">
        <w:rPr>
          <w:rFonts w:ascii="Times New Roman" w:hAnsi="Times New Roman" w:cs="Times New Roman"/>
          <w:color w:val="000000" w:themeColor="text1"/>
          <w:sz w:val="24"/>
          <w:szCs w:val="24"/>
        </w:rPr>
        <w:t>)</w:t>
      </w:r>
      <w:r w:rsidRPr="00030FF4">
        <w:rPr>
          <w:rFonts w:ascii="Times New Roman" w:hAnsi="Times New Roman" w:cs="Times New Roman"/>
          <w:b/>
          <w:bCs/>
          <w:color w:val="000000" w:themeColor="text1"/>
          <w:sz w:val="24"/>
          <w:szCs w:val="24"/>
        </w:rPr>
        <w:t xml:space="preserve"> </w:t>
      </w:r>
      <w:r w:rsidR="004F28D4" w:rsidRPr="00030FF4">
        <w:rPr>
          <w:rFonts w:ascii="Times New Roman" w:hAnsi="Times New Roman" w:cs="Times New Roman"/>
          <w:color w:val="000000" w:themeColor="text1"/>
          <w:sz w:val="24"/>
          <w:szCs w:val="24"/>
        </w:rPr>
        <w:t>"</w:t>
      </w:r>
      <w:r w:rsidR="00930816" w:rsidRPr="00030FF4">
        <w:rPr>
          <w:rFonts w:ascii="Times New Roman" w:hAnsi="Times New Roman" w:cs="Times New Roman"/>
          <w:b/>
          <w:bCs/>
          <w:color w:val="000000" w:themeColor="text1"/>
          <w:sz w:val="24"/>
          <w:szCs w:val="24"/>
        </w:rPr>
        <w:t>Sponsored Research Student/</w:t>
      </w:r>
      <w:r w:rsidR="00A27829" w:rsidRPr="00030FF4">
        <w:rPr>
          <w:rFonts w:ascii="Times New Roman" w:hAnsi="Times New Roman" w:cs="Times New Roman"/>
          <w:b/>
          <w:bCs/>
          <w:color w:val="000000" w:themeColor="text1"/>
          <w:sz w:val="24"/>
          <w:szCs w:val="24"/>
        </w:rPr>
        <w:t>Scholar</w:t>
      </w:r>
      <w:r w:rsidR="00930816" w:rsidRPr="00030FF4">
        <w:rPr>
          <w:rFonts w:ascii="Times New Roman" w:hAnsi="Times New Roman" w:cs="Times New Roman"/>
          <w:b/>
          <w:bCs/>
          <w:color w:val="000000" w:themeColor="text1"/>
          <w:sz w:val="24"/>
          <w:szCs w:val="24"/>
        </w:rPr>
        <w:t xml:space="preserve">" </w:t>
      </w:r>
      <w:r w:rsidR="00930816" w:rsidRPr="00030FF4">
        <w:rPr>
          <w:rFonts w:ascii="Times New Roman" w:hAnsi="Times New Roman" w:cs="Times New Roman"/>
          <w:color w:val="000000" w:themeColor="text1"/>
          <w:sz w:val="24"/>
          <w:szCs w:val="24"/>
        </w:rPr>
        <w:t>shall mean a research student/</w:t>
      </w:r>
      <w:r w:rsidR="00A27829" w:rsidRPr="00030FF4">
        <w:rPr>
          <w:rFonts w:ascii="Times New Roman" w:hAnsi="Times New Roman" w:cs="Times New Roman"/>
          <w:color w:val="000000" w:themeColor="text1"/>
          <w:sz w:val="24"/>
          <w:szCs w:val="24"/>
        </w:rPr>
        <w:t>Scholar</w:t>
      </w:r>
      <w:r w:rsidR="00930816" w:rsidRPr="00030FF4">
        <w:rPr>
          <w:rFonts w:ascii="Times New Roman" w:hAnsi="Times New Roman" w:cs="Times New Roman"/>
          <w:color w:val="000000" w:themeColor="text1"/>
          <w:sz w:val="24"/>
          <w:szCs w:val="24"/>
        </w:rPr>
        <w:t xml:space="preserve"> </w:t>
      </w:r>
      <w:r w:rsidRPr="00030FF4">
        <w:rPr>
          <w:rFonts w:ascii="Times New Roman" w:hAnsi="Times New Roman" w:cs="Times New Roman"/>
          <w:color w:val="000000" w:themeColor="text1"/>
          <w:sz w:val="24"/>
          <w:szCs w:val="24"/>
        </w:rPr>
        <w:t>who shall receive fellowship/salary and allowances as admissible from the sponsoring organization/employer</w:t>
      </w:r>
      <w:r w:rsidR="001D17D2" w:rsidRPr="00030FF4">
        <w:rPr>
          <w:rFonts w:ascii="Times New Roman" w:hAnsi="Times New Roman" w:cs="Times New Roman"/>
          <w:color w:val="000000" w:themeColor="text1"/>
          <w:sz w:val="24"/>
          <w:szCs w:val="24"/>
        </w:rPr>
        <w:t>.</w:t>
      </w:r>
    </w:p>
    <w:p w14:paraId="66DA0005" w14:textId="1A1F1CA4" w:rsidR="00ED568F" w:rsidRPr="00030FF4" w:rsidRDefault="00ED568F" w:rsidP="00030FF4">
      <w:pPr>
        <w:spacing w:after="0" w:line="360" w:lineRule="auto"/>
        <w:jc w:val="both"/>
        <w:rPr>
          <w:rFonts w:ascii="Times New Roman" w:hAnsi="Times New Roman" w:cs="Times New Roman"/>
          <w:color w:val="000000" w:themeColor="text1"/>
          <w:sz w:val="24"/>
          <w:szCs w:val="24"/>
        </w:rPr>
      </w:pPr>
      <w:r w:rsidRPr="00030FF4">
        <w:rPr>
          <w:rFonts w:ascii="Times New Roman" w:hAnsi="Times New Roman" w:cs="Times New Roman"/>
          <w:color w:val="000000" w:themeColor="text1"/>
          <w:sz w:val="24"/>
          <w:szCs w:val="24"/>
        </w:rPr>
        <w:t>(x</w:t>
      </w:r>
      <w:r w:rsidR="007F0C8F" w:rsidRPr="00030FF4">
        <w:rPr>
          <w:rFonts w:ascii="Times New Roman" w:hAnsi="Times New Roman" w:cs="Times New Roman"/>
          <w:color w:val="000000" w:themeColor="text1"/>
          <w:sz w:val="24"/>
          <w:szCs w:val="24"/>
        </w:rPr>
        <w:t>x</w:t>
      </w:r>
      <w:r w:rsidR="00B65BD7" w:rsidRPr="00030FF4">
        <w:rPr>
          <w:rFonts w:ascii="Times New Roman" w:hAnsi="Times New Roman" w:cs="Times New Roman"/>
          <w:color w:val="000000" w:themeColor="text1"/>
          <w:sz w:val="24"/>
          <w:szCs w:val="24"/>
        </w:rPr>
        <w:t>x</w:t>
      </w:r>
      <w:r w:rsidR="007944C6">
        <w:rPr>
          <w:rFonts w:ascii="Times New Roman" w:hAnsi="Times New Roman" w:cs="Times New Roman"/>
          <w:color w:val="000000" w:themeColor="text1"/>
          <w:sz w:val="24"/>
          <w:szCs w:val="24"/>
        </w:rPr>
        <w:t>i</w:t>
      </w:r>
      <w:r w:rsidR="00385A1A">
        <w:rPr>
          <w:rFonts w:ascii="Times New Roman" w:hAnsi="Times New Roman" w:cs="Times New Roman"/>
          <w:color w:val="000000" w:themeColor="text1"/>
          <w:sz w:val="24"/>
          <w:szCs w:val="24"/>
        </w:rPr>
        <w:t>i</w:t>
      </w:r>
      <w:r w:rsidRPr="00030FF4">
        <w:rPr>
          <w:rFonts w:ascii="Times New Roman" w:hAnsi="Times New Roman" w:cs="Times New Roman"/>
          <w:color w:val="000000" w:themeColor="text1"/>
          <w:sz w:val="24"/>
          <w:szCs w:val="24"/>
        </w:rPr>
        <w:t>) "</w:t>
      </w:r>
      <w:r w:rsidRPr="00030FF4">
        <w:rPr>
          <w:rFonts w:ascii="Times New Roman" w:hAnsi="Times New Roman" w:cs="Times New Roman"/>
          <w:b/>
          <w:bCs/>
          <w:color w:val="000000" w:themeColor="text1"/>
          <w:sz w:val="24"/>
          <w:szCs w:val="24"/>
        </w:rPr>
        <w:t>SRC</w:t>
      </w:r>
      <w:r w:rsidRPr="00030FF4">
        <w:rPr>
          <w:rFonts w:ascii="Times New Roman" w:hAnsi="Times New Roman" w:cs="Times New Roman"/>
          <w:color w:val="000000" w:themeColor="text1"/>
          <w:sz w:val="24"/>
          <w:szCs w:val="24"/>
        </w:rPr>
        <w:t xml:space="preserve">" shall mean Student Research Committee. </w:t>
      </w:r>
    </w:p>
    <w:p w14:paraId="296097E6" w14:textId="369A6DA9" w:rsidR="00ED568F" w:rsidRPr="009D387B" w:rsidRDefault="00ED568F" w:rsidP="00030FF4">
      <w:pPr>
        <w:spacing w:after="0" w:line="360" w:lineRule="auto"/>
        <w:jc w:val="both"/>
        <w:rPr>
          <w:rFonts w:ascii="Times New Roman" w:hAnsi="Times New Roman" w:cs="Times New Roman"/>
          <w:color w:val="000000" w:themeColor="text1"/>
          <w:sz w:val="24"/>
          <w:szCs w:val="24"/>
        </w:rPr>
      </w:pPr>
      <w:r w:rsidRPr="00030FF4">
        <w:rPr>
          <w:rFonts w:ascii="Times New Roman" w:hAnsi="Times New Roman" w:cs="Times New Roman"/>
          <w:color w:val="000000" w:themeColor="text1"/>
          <w:sz w:val="24"/>
          <w:szCs w:val="24"/>
        </w:rPr>
        <w:t>(x</w:t>
      </w:r>
      <w:r w:rsidR="007F0C8F" w:rsidRPr="00030FF4">
        <w:rPr>
          <w:rFonts w:ascii="Times New Roman" w:hAnsi="Times New Roman" w:cs="Times New Roman"/>
          <w:color w:val="000000" w:themeColor="text1"/>
          <w:sz w:val="24"/>
          <w:szCs w:val="24"/>
        </w:rPr>
        <w:t>x</w:t>
      </w:r>
      <w:r w:rsidR="004327CA" w:rsidRPr="00030FF4">
        <w:rPr>
          <w:rFonts w:ascii="Times New Roman" w:hAnsi="Times New Roman" w:cs="Times New Roman"/>
          <w:color w:val="000000" w:themeColor="text1"/>
          <w:sz w:val="24"/>
          <w:szCs w:val="24"/>
        </w:rPr>
        <w:t>x</w:t>
      </w:r>
      <w:r w:rsidR="00B65BD7" w:rsidRPr="00030FF4">
        <w:rPr>
          <w:rFonts w:ascii="Times New Roman" w:hAnsi="Times New Roman" w:cs="Times New Roman"/>
          <w:color w:val="000000" w:themeColor="text1"/>
          <w:sz w:val="24"/>
          <w:szCs w:val="24"/>
        </w:rPr>
        <w:t>i</w:t>
      </w:r>
      <w:r w:rsidR="007944C6">
        <w:rPr>
          <w:rFonts w:ascii="Times New Roman" w:hAnsi="Times New Roman" w:cs="Times New Roman"/>
          <w:color w:val="000000" w:themeColor="text1"/>
          <w:sz w:val="24"/>
          <w:szCs w:val="24"/>
        </w:rPr>
        <w:t>i</w:t>
      </w:r>
      <w:r w:rsidR="00385A1A">
        <w:rPr>
          <w:rFonts w:ascii="Times New Roman" w:hAnsi="Times New Roman" w:cs="Times New Roman"/>
          <w:color w:val="000000" w:themeColor="text1"/>
          <w:sz w:val="24"/>
          <w:szCs w:val="24"/>
        </w:rPr>
        <w:t>i</w:t>
      </w:r>
      <w:r w:rsidRPr="00030FF4">
        <w:rPr>
          <w:rFonts w:ascii="Times New Roman" w:hAnsi="Times New Roman" w:cs="Times New Roman"/>
          <w:color w:val="000000" w:themeColor="text1"/>
          <w:sz w:val="24"/>
          <w:szCs w:val="24"/>
        </w:rPr>
        <w:t>) "</w:t>
      </w:r>
      <w:r w:rsidR="00A27829" w:rsidRPr="00030FF4">
        <w:rPr>
          <w:rFonts w:ascii="Times New Roman" w:hAnsi="Times New Roman" w:cs="Times New Roman"/>
          <w:b/>
          <w:bCs/>
          <w:color w:val="000000" w:themeColor="text1"/>
          <w:sz w:val="24"/>
          <w:szCs w:val="24"/>
        </w:rPr>
        <w:t>Student/Scholar</w:t>
      </w:r>
      <w:r w:rsidRPr="00030FF4">
        <w:rPr>
          <w:rFonts w:ascii="Times New Roman" w:hAnsi="Times New Roman" w:cs="Times New Roman"/>
          <w:color w:val="000000" w:themeColor="text1"/>
          <w:sz w:val="24"/>
          <w:szCs w:val="24"/>
        </w:rPr>
        <w:t>" shall mean a person registered for the Ph.D. degree</w:t>
      </w:r>
      <w:r w:rsidR="008231AB" w:rsidRPr="00030FF4">
        <w:rPr>
          <w:rFonts w:ascii="Times New Roman" w:hAnsi="Times New Roman" w:cs="Times New Roman"/>
          <w:color w:val="000000" w:themeColor="text1"/>
          <w:sz w:val="24"/>
          <w:szCs w:val="24"/>
        </w:rPr>
        <w:t>.</w:t>
      </w:r>
    </w:p>
    <w:p w14:paraId="7605D779" w14:textId="3CC5B2AC" w:rsidR="00ED568F" w:rsidRPr="009D387B" w:rsidRDefault="00ED568F"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(xx</w:t>
      </w:r>
      <w:r w:rsidR="00153619" w:rsidRPr="009D387B">
        <w:rPr>
          <w:rFonts w:ascii="Times New Roman" w:hAnsi="Times New Roman" w:cs="Times New Roman"/>
          <w:color w:val="000000" w:themeColor="text1"/>
          <w:sz w:val="24"/>
          <w:szCs w:val="24"/>
        </w:rPr>
        <w:t>x</w:t>
      </w:r>
      <w:r w:rsidR="009D387B">
        <w:rPr>
          <w:rFonts w:ascii="Times New Roman" w:hAnsi="Times New Roman" w:cs="Times New Roman"/>
          <w:color w:val="000000" w:themeColor="text1"/>
          <w:sz w:val="24"/>
          <w:szCs w:val="24"/>
        </w:rPr>
        <w:t>i</w:t>
      </w:r>
      <w:r w:rsidR="00385A1A">
        <w:rPr>
          <w:rFonts w:ascii="Times New Roman" w:hAnsi="Times New Roman" w:cs="Times New Roman"/>
          <w:color w:val="000000" w:themeColor="text1"/>
          <w:sz w:val="24"/>
          <w:szCs w:val="24"/>
        </w:rPr>
        <w:t>v</w:t>
      </w:r>
      <w:r w:rsidRPr="009D387B">
        <w:rPr>
          <w:rFonts w:ascii="Times New Roman" w:hAnsi="Times New Roman" w:cs="Times New Roman"/>
          <w:color w:val="000000" w:themeColor="text1"/>
          <w:sz w:val="24"/>
          <w:szCs w:val="24"/>
        </w:rPr>
        <w:t>) "</w:t>
      </w:r>
      <w:r w:rsidRPr="009D387B">
        <w:rPr>
          <w:rFonts w:ascii="Times New Roman" w:hAnsi="Times New Roman" w:cs="Times New Roman"/>
          <w:b/>
          <w:bCs/>
          <w:color w:val="000000" w:themeColor="text1"/>
          <w:sz w:val="24"/>
          <w:szCs w:val="24"/>
        </w:rPr>
        <w:t>Supervisor</w:t>
      </w:r>
      <w:r w:rsidRPr="009D387B">
        <w:rPr>
          <w:rFonts w:ascii="Times New Roman" w:hAnsi="Times New Roman" w:cs="Times New Roman"/>
          <w:color w:val="000000" w:themeColor="text1"/>
          <w:sz w:val="24"/>
          <w:szCs w:val="24"/>
        </w:rPr>
        <w:t xml:space="preserve">" shall mean a member of the academic staff </w:t>
      </w:r>
      <w:r w:rsidR="007C2164">
        <w:rPr>
          <w:rFonts w:ascii="Times New Roman" w:hAnsi="Times New Roman" w:cs="Times New Roman"/>
          <w:color w:val="000000" w:themeColor="text1"/>
          <w:sz w:val="24"/>
          <w:szCs w:val="24"/>
        </w:rPr>
        <w:t xml:space="preserve">of DTU </w:t>
      </w:r>
      <w:r w:rsidR="00E612CA" w:rsidRPr="009D387B">
        <w:rPr>
          <w:rFonts w:ascii="Times New Roman" w:hAnsi="Times New Roman" w:cs="Times New Roman"/>
          <w:color w:val="000000" w:themeColor="text1"/>
          <w:sz w:val="24"/>
          <w:szCs w:val="24"/>
        </w:rPr>
        <w:t>who</w:t>
      </w:r>
      <w:r w:rsidR="00D908FE">
        <w:rPr>
          <w:rFonts w:ascii="Times New Roman" w:hAnsi="Times New Roman" w:cs="Times New Roman"/>
          <w:color w:val="000000" w:themeColor="text1"/>
          <w:sz w:val="24"/>
          <w:szCs w:val="24"/>
        </w:rPr>
        <w:t>,</w:t>
      </w:r>
      <w:r w:rsidRPr="009D387B">
        <w:rPr>
          <w:rFonts w:ascii="Times New Roman" w:hAnsi="Times New Roman" w:cs="Times New Roman"/>
          <w:color w:val="000000" w:themeColor="text1"/>
          <w:sz w:val="24"/>
          <w:szCs w:val="24"/>
        </w:rPr>
        <w:t xml:space="preserve"> on the recommendation of DRC</w:t>
      </w:r>
      <w:r w:rsidR="007C2164">
        <w:rPr>
          <w:rFonts w:ascii="Times New Roman" w:hAnsi="Times New Roman" w:cs="Times New Roman"/>
          <w:color w:val="000000" w:themeColor="text1"/>
          <w:sz w:val="24"/>
          <w:szCs w:val="24"/>
        </w:rPr>
        <w:t>/CRC</w:t>
      </w:r>
      <w:r w:rsidRPr="009D387B">
        <w:rPr>
          <w:rFonts w:ascii="Times New Roman" w:hAnsi="Times New Roman" w:cs="Times New Roman"/>
          <w:color w:val="000000" w:themeColor="text1"/>
          <w:sz w:val="24"/>
          <w:szCs w:val="24"/>
        </w:rPr>
        <w:t xml:space="preserve"> guide</w:t>
      </w:r>
      <w:r w:rsidR="00D908FE">
        <w:rPr>
          <w:rFonts w:ascii="Times New Roman" w:hAnsi="Times New Roman" w:cs="Times New Roman"/>
          <w:color w:val="000000" w:themeColor="text1"/>
          <w:sz w:val="24"/>
          <w:szCs w:val="24"/>
        </w:rPr>
        <w:t>s</w:t>
      </w:r>
      <w:r w:rsidRPr="009D387B">
        <w:rPr>
          <w:rFonts w:ascii="Times New Roman" w:hAnsi="Times New Roman" w:cs="Times New Roman"/>
          <w:color w:val="000000" w:themeColor="text1"/>
          <w:sz w:val="24"/>
          <w:szCs w:val="24"/>
        </w:rPr>
        <w:t>/supervise</w:t>
      </w:r>
      <w:r w:rsidR="00D908FE">
        <w:rPr>
          <w:rFonts w:ascii="Times New Roman" w:hAnsi="Times New Roman" w:cs="Times New Roman"/>
          <w:color w:val="000000" w:themeColor="text1"/>
          <w:sz w:val="24"/>
          <w:szCs w:val="24"/>
        </w:rPr>
        <w:t>s</w:t>
      </w:r>
      <w:r w:rsidRPr="009D387B">
        <w:rPr>
          <w:rFonts w:ascii="Times New Roman" w:hAnsi="Times New Roman" w:cs="Times New Roman"/>
          <w:color w:val="000000" w:themeColor="text1"/>
          <w:sz w:val="24"/>
          <w:szCs w:val="24"/>
        </w:rPr>
        <w:t xml:space="preserve"> the research</w:t>
      </w:r>
      <w:r w:rsidR="00E612CA" w:rsidRPr="009D387B">
        <w:rPr>
          <w:rFonts w:ascii="Times New Roman" w:hAnsi="Times New Roman" w:cs="Times New Roman"/>
          <w:color w:val="000000" w:themeColor="text1"/>
          <w:sz w:val="24"/>
          <w:szCs w:val="24"/>
        </w:rPr>
        <w:t xml:space="preserve"> student</w:t>
      </w:r>
      <w:r w:rsidRPr="009D387B">
        <w:rPr>
          <w:rFonts w:ascii="Times New Roman" w:hAnsi="Times New Roman" w:cs="Times New Roman"/>
          <w:color w:val="000000" w:themeColor="text1"/>
          <w:sz w:val="24"/>
          <w:szCs w:val="24"/>
        </w:rPr>
        <w:t>/</w:t>
      </w:r>
      <w:r w:rsidR="00B15176">
        <w:rPr>
          <w:rFonts w:ascii="Times New Roman" w:hAnsi="Times New Roman" w:cs="Times New Roman"/>
          <w:color w:val="000000" w:themeColor="text1"/>
          <w:sz w:val="24"/>
          <w:szCs w:val="24"/>
        </w:rPr>
        <w:t>s</w:t>
      </w:r>
      <w:r w:rsidR="00A27829">
        <w:rPr>
          <w:rFonts w:ascii="Times New Roman" w:hAnsi="Times New Roman" w:cs="Times New Roman"/>
          <w:color w:val="000000" w:themeColor="text1"/>
          <w:sz w:val="24"/>
          <w:szCs w:val="24"/>
        </w:rPr>
        <w:t>cholar</w:t>
      </w:r>
      <w:r w:rsidRPr="009D387B">
        <w:rPr>
          <w:rFonts w:ascii="Times New Roman" w:hAnsi="Times New Roman" w:cs="Times New Roman"/>
          <w:color w:val="000000" w:themeColor="text1"/>
          <w:sz w:val="24"/>
          <w:szCs w:val="24"/>
        </w:rPr>
        <w:t xml:space="preserve"> </w:t>
      </w:r>
      <w:r w:rsidR="00E612CA" w:rsidRPr="009D387B">
        <w:rPr>
          <w:rFonts w:ascii="Times New Roman" w:hAnsi="Times New Roman" w:cs="Times New Roman"/>
          <w:color w:val="000000" w:themeColor="text1"/>
          <w:sz w:val="24"/>
          <w:szCs w:val="24"/>
        </w:rPr>
        <w:t xml:space="preserve">towards his/her Ph.D. </w:t>
      </w:r>
      <w:r w:rsidRPr="009D387B">
        <w:rPr>
          <w:rFonts w:ascii="Times New Roman" w:hAnsi="Times New Roman" w:cs="Times New Roman"/>
          <w:color w:val="000000" w:themeColor="text1"/>
          <w:sz w:val="24"/>
          <w:szCs w:val="24"/>
        </w:rPr>
        <w:t>work.</w:t>
      </w:r>
    </w:p>
    <w:p w14:paraId="59283943" w14:textId="4ED3997E" w:rsidR="00ED568F" w:rsidRPr="009D387B" w:rsidRDefault="00ED568F"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(xx</w:t>
      </w:r>
      <w:r w:rsidR="00153619" w:rsidRPr="009D387B">
        <w:rPr>
          <w:rFonts w:ascii="Times New Roman" w:hAnsi="Times New Roman" w:cs="Times New Roman"/>
          <w:color w:val="000000" w:themeColor="text1"/>
          <w:sz w:val="24"/>
          <w:szCs w:val="24"/>
        </w:rPr>
        <w:t>x</w:t>
      </w:r>
      <w:r w:rsidR="00385A1A">
        <w:rPr>
          <w:rFonts w:ascii="Times New Roman" w:hAnsi="Times New Roman" w:cs="Times New Roman"/>
          <w:color w:val="000000" w:themeColor="text1"/>
          <w:sz w:val="24"/>
          <w:szCs w:val="24"/>
        </w:rPr>
        <w:t>v</w:t>
      </w:r>
      <w:r w:rsidRPr="009D387B">
        <w:rPr>
          <w:rFonts w:ascii="Times New Roman" w:hAnsi="Times New Roman" w:cs="Times New Roman"/>
          <w:color w:val="000000" w:themeColor="text1"/>
          <w:sz w:val="24"/>
          <w:szCs w:val="24"/>
        </w:rPr>
        <w:t>) "</w:t>
      </w:r>
      <w:r w:rsidRPr="009D387B">
        <w:rPr>
          <w:rFonts w:ascii="Times New Roman" w:hAnsi="Times New Roman" w:cs="Times New Roman"/>
          <w:b/>
          <w:bCs/>
          <w:color w:val="000000" w:themeColor="text1"/>
          <w:sz w:val="24"/>
          <w:szCs w:val="24"/>
        </w:rPr>
        <w:t>University</w:t>
      </w:r>
      <w:r w:rsidRPr="009D387B">
        <w:rPr>
          <w:rFonts w:ascii="Times New Roman" w:hAnsi="Times New Roman" w:cs="Times New Roman"/>
          <w:color w:val="000000" w:themeColor="text1"/>
          <w:sz w:val="24"/>
          <w:szCs w:val="24"/>
        </w:rPr>
        <w:t>" shall mean Delhi Technological University, Delhi</w:t>
      </w:r>
      <w:r w:rsidR="008A68E0" w:rsidRPr="009D387B">
        <w:rPr>
          <w:rFonts w:ascii="Times New Roman" w:hAnsi="Times New Roman" w:cs="Times New Roman"/>
          <w:color w:val="000000" w:themeColor="text1"/>
          <w:sz w:val="24"/>
          <w:szCs w:val="24"/>
        </w:rPr>
        <w:t>.</w:t>
      </w:r>
      <w:r w:rsidRPr="009D387B">
        <w:rPr>
          <w:rFonts w:ascii="Times New Roman" w:hAnsi="Times New Roman" w:cs="Times New Roman"/>
          <w:color w:val="000000" w:themeColor="text1"/>
          <w:sz w:val="24"/>
          <w:szCs w:val="24"/>
        </w:rPr>
        <w:t xml:space="preserve"> </w:t>
      </w:r>
    </w:p>
    <w:p w14:paraId="6E689191" w14:textId="6BDD9B59" w:rsidR="00DD4530" w:rsidRDefault="00ED568F"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b/>
          <w:bCs/>
          <w:color w:val="000000" w:themeColor="text1"/>
          <w:sz w:val="24"/>
          <w:szCs w:val="24"/>
        </w:rPr>
        <w:t>Note:</w:t>
      </w:r>
      <w:r w:rsidRPr="009D387B">
        <w:rPr>
          <w:rFonts w:ascii="Times New Roman" w:hAnsi="Times New Roman" w:cs="Times New Roman"/>
          <w:color w:val="000000" w:themeColor="text1"/>
          <w:sz w:val="24"/>
          <w:szCs w:val="24"/>
        </w:rPr>
        <w:t xml:space="preserve"> 'He' and 'His' imply 'he'/'she' and '</w:t>
      </w:r>
      <w:proofErr w:type="spellStart"/>
      <w:r w:rsidRPr="009D387B">
        <w:rPr>
          <w:rFonts w:ascii="Times New Roman" w:hAnsi="Times New Roman" w:cs="Times New Roman"/>
          <w:color w:val="000000" w:themeColor="text1"/>
          <w:sz w:val="24"/>
          <w:szCs w:val="24"/>
        </w:rPr>
        <w:t>his'</w:t>
      </w:r>
      <w:proofErr w:type="spellEnd"/>
      <w:r w:rsidRPr="009D387B">
        <w:rPr>
          <w:rFonts w:ascii="Times New Roman" w:hAnsi="Times New Roman" w:cs="Times New Roman"/>
          <w:color w:val="000000" w:themeColor="text1"/>
          <w:sz w:val="24"/>
          <w:szCs w:val="24"/>
        </w:rPr>
        <w:t>/'her' respectively.</w:t>
      </w:r>
    </w:p>
    <w:p w14:paraId="54548B6C" w14:textId="36F3400F" w:rsidR="000577D1" w:rsidRPr="009D387B" w:rsidRDefault="000577D1" w:rsidP="00030FF4">
      <w:pPr>
        <w:spacing w:after="0" w:line="360" w:lineRule="auto"/>
        <w:jc w:val="both"/>
        <w:rPr>
          <w:rFonts w:ascii="Times New Roman" w:hAnsi="Times New Roman" w:cs="Times New Roman"/>
          <w:color w:val="000000" w:themeColor="text1"/>
          <w:sz w:val="24"/>
          <w:szCs w:val="24"/>
        </w:rPr>
      </w:pPr>
      <w:r w:rsidRPr="000577D1">
        <w:rPr>
          <w:rFonts w:ascii="Times New Roman" w:hAnsi="Times New Roman" w:cs="Times New Roman"/>
          <w:color w:val="000000" w:themeColor="text1"/>
          <w:sz w:val="24"/>
          <w:szCs w:val="24"/>
          <w:highlight w:val="yellow"/>
        </w:rPr>
        <w:t>Student and scholar are used interchangeably</w:t>
      </w:r>
    </w:p>
    <w:p w14:paraId="562B45B2" w14:textId="77777777" w:rsidR="007C2164" w:rsidRDefault="007C2164" w:rsidP="00A27ADE">
      <w:pPr>
        <w:jc w:val="both"/>
        <w:rPr>
          <w:rFonts w:ascii="Times New Roman" w:hAnsi="Times New Roman" w:cs="Times New Roman"/>
          <w:b/>
          <w:bCs/>
          <w:sz w:val="24"/>
          <w:szCs w:val="24"/>
          <w:highlight w:val="cyan"/>
        </w:rPr>
      </w:pPr>
    </w:p>
    <w:p w14:paraId="1A42B5FC" w14:textId="1410737D" w:rsidR="00A27ADE" w:rsidRPr="007C2164" w:rsidRDefault="00A27ADE" w:rsidP="00A27ADE">
      <w:pPr>
        <w:jc w:val="both"/>
        <w:rPr>
          <w:rFonts w:ascii="Times New Roman" w:hAnsi="Times New Roman" w:cs="Times New Roman"/>
          <w:sz w:val="24"/>
          <w:szCs w:val="24"/>
        </w:rPr>
      </w:pPr>
      <w:r w:rsidRPr="007C2164">
        <w:rPr>
          <w:rFonts w:ascii="Times New Roman" w:hAnsi="Times New Roman" w:cs="Times New Roman"/>
          <w:b/>
          <w:bCs/>
          <w:sz w:val="24"/>
          <w:szCs w:val="24"/>
        </w:rPr>
        <w:lastRenderedPageBreak/>
        <w:t>2. ORDINANCE FOR Ph.D. DEGREE PROGRAMME</w:t>
      </w:r>
    </w:p>
    <w:p w14:paraId="0C4C45D0" w14:textId="1CABD1F9" w:rsidR="00A27ADE" w:rsidRPr="007C2164" w:rsidRDefault="00A27ADE" w:rsidP="008C68F3">
      <w:pPr>
        <w:spacing w:line="360" w:lineRule="auto"/>
        <w:jc w:val="both"/>
        <w:rPr>
          <w:rFonts w:ascii="Times New Roman" w:hAnsi="Times New Roman" w:cs="Times New Roman"/>
          <w:sz w:val="24"/>
          <w:szCs w:val="24"/>
        </w:rPr>
      </w:pPr>
      <w:r w:rsidRPr="007C2164">
        <w:rPr>
          <w:rFonts w:ascii="Times New Roman" w:hAnsi="Times New Roman" w:cs="Times New Roman"/>
          <w:sz w:val="24"/>
          <w:szCs w:val="24"/>
        </w:rPr>
        <w:t>The program leading to a degree of Doctor of Philosophy shall be conducted through the Departments/</w:t>
      </w:r>
      <w:r w:rsidR="004E3BD6" w:rsidRPr="00BD0256">
        <w:rPr>
          <w:rFonts w:ascii="Times New Roman" w:hAnsi="Times New Roman" w:cs="Times New Roman"/>
          <w:b/>
          <w:bCs/>
          <w:sz w:val="24"/>
          <w:szCs w:val="24"/>
        </w:rPr>
        <w:t>Centres</w:t>
      </w:r>
      <w:r w:rsidR="004E3BD6">
        <w:rPr>
          <w:rFonts w:ascii="Times New Roman" w:hAnsi="Times New Roman" w:cs="Times New Roman"/>
          <w:sz w:val="24"/>
          <w:szCs w:val="24"/>
        </w:rPr>
        <w:t>/</w:t>
      </w:r>
      <w:r w:rsidRPr="007C2164">
        <w:rPr>
          <w:rFonts w:ascii="Times New Roman" w:hAnsi="Times New Roman" w:cs="Times New Roman"/>
          <w:sz w:val="24"/>
          <w:szCs w:val="24"/>
        </w:rPr>
        <w:t>School of Studies of the University.</w:t>
      </w:r>
    </w:p>
    <w:p w14:paraId="3A5B0F7C" w14:textId="03F48B1F" w:rsidR="00CA2908" w:rsidRPr="00C243B2" w:rsidRDefault="00A27ADE" w:rsidP="00CA2908">
      <w:pPr>
        <w:pStyle w:val="ListParagraph"/>
        <w:numPr>
          <w:ilvl w:val="0"/>
          <w:numId w:val="19"/>
        </w:numPr>
        <w:spacing w:line="360" w:lineRule="auto"/>
        <w:jc w:val="both"/>
        <w:rPr>
          <w:rFonts w:ascii="Times New Roman" w:hAnsi="Times New Roman" w:cs="Times New Roman"/>
          <w:sz w:val="24"/>
          <w:szCs w:val="24"/>
        </w:rPr>
      </w:pPr>
      <w:r w:rsidRPr="00C243B2">
        <w:rPr>
          <w:rFonts w:ascii="Times New Roman" w:hAnsi="Times New Roman" w:cs="Times New Roman"/>
          <w:sz w:val="24"/>
          <w:szCs w:val="24"/>
        </w:rPr>
        <w:t>The minimum entry qualifications for admission to the Ph.D. programme shall be a Master's Degree in Engineering/ Technology/ Science/ Humanities/ Management and Social Sciences or any other equivalent qualification/relevant subject recognised by the University</w:t>
      </w:r>
      <w:r w:rsidR="00CA2908" w:rsidRPr="00C243B2">
        <w:rPr>
          <w:rFonts w:ascii="Times New Roman" w:hAnsi="Times New Roman" w:cs="Times New Roman"/>
          <w:sz w:val="24"/>
          <w:szCs w:val="24"/>
        </w:rPr>
        <w:t xml:space="preserve">. </w:t>
      </w:r>
    </w:p>
    <w:p w14:paraId="466E55A0" w14:textId="77777777" w:rsidR="00CA2908" w:rsidRPr="00C243B2" w:rsidRDefault="00CA2908" w:rsidP="008C68F3">
      <w:pPr>
        <w:pStyle w:val="ListParagraph"/>
        <w:numPr>
          <w:ilvl w:val="0"/>
          <w:numId w:val="19"/>
        </w:numPr>
        <w:spacing w:line="360" w:lineRule="auto"/>
        <w:jc w:val="both"/>
        <w:rPr>
          <w:rFonts w:ascii="Times New Roman" w:hAnsi="Times New Roman" w:cs="Times New Roman"/>
          <w:sz w:val="24"/>
          <w:szCs w:val="24"/>
        </w:rPr>
      </w:pPr>
      <w:r w:rsidRPr="00C243B2">
        <w:rPr>
          <w:rFonts w:ascii="Times New Roman" w:hAnsi="Times New Roman" w:cs="Times New Roman"/>
          <w:sz w:val="24"/>
          <w:szCs w:val="24"/>
        </w:rPr>
        <w:t>The minimum entry qualifications for admission to the Ph.D. programme and percentage of marks/cumulative grade point average (CGPA) are laid down in the Regulations R.1.</w:t>
      </w:r>
    </w:p>
    <w:p w14:paraId="0610983A" w14:textId="77777777" w:rsidR="00CA2908" w:rsidRPr="00CA2908" w:rsidRDefault="00A27ADE" w:rsidP="008C68F3">
      <w:pPr>
        <w:pStyle w:val="ListParagraph"/>
        <w:numPr>
          <w:ilvl w:val="0"/>
          <w:numId w:val="19"/>
        </w:numPr>
        <w:spacing w:line="360" w:lineRule="auto"/>
        <w:jc w:val="both"/>
        <w:rPr>
          <w:rFonts w:ascii="Times New Roman" w:hAnsi="Times New Roman" w:cs="Times New Roman"/>
          <w:color w:val="00B050"/>
          <w:sz w:val="24"/>
          <w:szCs w:val="24"/>
        </w:rPr>
      </w:pPr>
      <w:r w:rsidRPr="00CA2908">
        <w:rPr>
          <w:rFonts w:ascii="Times New Roman" w:hAnsi="Times New Roman" w:cs="Times New Roman"/>
          <w:sz w:val="24"/>
          <w:szCs w:val="24"/>
        </w:rPr>
        <w:t xml:space="preserve">A student shall be required to earn </w:t>
      </w:r>
      <w:r w:rsidR="00D908FE" w:rsidRPr="00CA2908">
        <w:rPr>
          <w:rFonts w:ascii="Times New Roman" w:hAnsi="Times New Roman" w:cs="Times New Roman"/>
          <w:sz w:val="24"/>
          <w:szCs w:val="24"/>
        </w:rPr>
        <w:t xml:space="preserve">a </w:t>
      </w:r>
      <w:r w:rsidRPr="00CA2908">
        <w:rPr>
          <w:rFonts w:ascii="Times New Roman" w:hAnsi="Times New Roman" w:cs="Times New Roman"/>
          <w:sz w:val="24"/>
          <w:szCs w:val="24"/>
        </w:rPr>
        <w:t>prescribed minimum "B" Grade in each course registered to carry out his research work at the Delhi Technological University, under the guidance of approved supervisor(s). In special circumstances, a full-time or part-time student may be permitted by the Academic Council of the University to carry out part of his research outside the Delhi Technological University in a reputed Educational Institution/ Organization</w:t>
      </w:r>
      <w:r w:rsidR="00D908FE" w:rsidRPr="00CA2908">
        <w:rPr>
          <w:rFonts w:ascii="Times New Roman" w:hAnsi="Times New Roman" w:cs="Times New Roman"/>
          <w:sz w:val="24"/>
          <w:szCs w:val="24"/>
        </w:rPr>
        <w:t xml:space="preserve">, </w:t>
      </w:r>
      <w:r w:rsidRPr="00CA2908">
        <w:rPr>
          <w:rFonts w:ascii="Times New Roman" w:hAnsi="Times New Roman" w:cs="Times New Roman"/>
          <w:sz w:val="24"/>
          <w:szCs w:val="24"/>
        </w:rPr>
        <w:t>provided adequate research facilities are available there to the satisfaction of the University.</w:t>
      </w:r>
    </w:p>
    <w:p w14:paraId="308F12AC" w14:textId="77777777" w:rsidR="00CA2908" w:rsidRPr="00CA2908" w:rsidRDefault="00A27ADE" w:rsidP="008C68F3">
      <w:pPr>
        <w:pStyle w:val="ListParagraph"/>
        <w:numPr>
          <w:ilvl w:val="0"/>
          <w:numId w:val="19"/>
        </w:numPr>
        <w:spacing w:line="360" w:lineRule="auto"/>
        <w:jc w:val="both"/>
        <w:rPr>
          <w:rFonts w:ascii="Times New Roman" w:hAnsi="Times New Roman" w:cs="Times New Roman"/>
          <w:color w:val="00B050"/>
          <w:sz w:val="24"/>
          <w:szCs w:val="24"/>
        </w:rPr>
      </w:pPr>
      <w:r w:rsidRPr="00CA2908">
        <w:rPr>
          <w:rFonts w:ascii="Times New Roman" w:hAnsi="Times New Roman" w:cs="Times New Roman"/>
          <w:sz w:val="24"/>
          <w:szCs w:val="24"/>
        </w:rPr>
        <w:t xml:space="preserve"> A </w:t>
      </w:r>
      <w:r w:rsidR="007C2164" w:rsidRPr="00CA2908">
        <w:rPr>
          <w:rFonts w:ascii="Times New Roman" w:hAnsi="Times New Roman" w:cs="Times New Roman"/>
          <w:sz w:val="24"/>
          <w:szCs w:val="24"/>
        </w:rPr>
        <w:t>student</w:t>
      </w:r>
      <w:r w:rsidRPr="00CA2908">
        <w:rPr>
          <w:rFonts w:ascii="Times New Roman" w:hAnsi="Times New Roman" w:cs="Times New Roman"/>
          <w:sz w:val="24"/>
          <w:szCs w:val="24"/>
        </w:rPr>
        <w:t xml:space="preserve"> will be required to complete all requirements for the award of the degree within a period specified in the Regulations.</w:t>
      </w:r>
    </w:p>
    <w:p w14:paraId="26B4148A" w14:textId="77777777" w:rsidR="00CA2908" w:rsidRPr="00CA2908" w:rsidRDefault="00A27ADE" w:rsidP="005D6A45">
      <w:pPr>
        <w:pStyle w:val="ListParagraph"/>
        <w:numPr>
          <w:ilvl w:val="0"/>
          <w:numId w:val="19"/>
        </w:numPr>
        <w:spacing w:line="360" w:lineRule="auto"/>
        <w:jc w:val="both"/>
        <w:rPr>
          <w:rFonts w:ascii="Times New Roman" w:hAnsi="Times New Roman" w:cs="Times New Roman"/>
          <w:strike/>
          <w:sz w:val="24"/>
          <w:szCs w:val="24"/>
        </w:rPr>
      </w:pPr>
      <w:r w:rsidRPr="00CA2908">
        <w:rPr>
          <w:rFonts w:ascii="Times New Roman" w:hAnsi="Times New Roman" w:cs="Times New Roman"/>
          <w:sz w:val="24"/>
          <w:szCs w:val="24"/>
        </w:rPr>
        <w:t>The date of registration shall be the date on which a student joins the department</w:t>
      </w:r>
      <w:r w:rsidR="007303DA" w:rsidRPr="00CA2908">
        <w:rPr>
          <w:rFonts w:ascii="Times New Roman" w:hAnsi="Times New Roman" w:cs="Times New Roman"/>
          <w:sz w:val="24"/>
          <w:szCs w:val="24"/>
        </w:rPr>
        <w:t>.</w:t>
      </w:r>
      <w:r w:rsidRPr="00CA2908">
        <w:rPr>
          <w:rFonts w:ascii="Times New Roman" w:hAnsi="Times New Roman" w:cs="Times New Roman"/>
          <w:sz w:val="24"/>
          <w:szCs w:val="24"/>
        </w:rPr>
        <w:t xml:space="preserve"> </w:t>
      </w:r>
      <w:r w:rsidR="00D908FE" w:rsidRPr="00CA2908">
        <w:rPr>
          <w:rFonts w:ascii="Times New Roman" w:hAnsi="Times New Roman" w:cs="Times New Roman"/>
          <w:sz w:val="24"/>
          <w:szCs w:val="24"/>
        </w:rPr>
        <w:t>H</w:t>
      </w:r>
      <w:r w:rsidRPr="00CA2908">
        <w:rPr>
          <w:rFonts w:ascii="Times New Roman" w:hAnsi="Times New Roman" w:cs="Times New Roman"/>
          <w:sz w:val="24"/>
          <w:szCs w:val="24"/>
        </w:rPr>
        <w:t xml:space="preserve">owever, his Ph.D. </w:t>
      </w:r>
      <w:r w:rsidR="007303DA" w:rsidRPr="00CA2908">
        <w:rPr>
          <w:rFonts w:ascii="Times New Roman" w:hAnsi="Times New Roman" w:cs="Times New Roman"/>
          <w:sz w:val="24"/>
          <w:szCs w:val="24"/>
        </w:rPr>
        <w:t>admission</w:t>
      </w:r>
      <w:r w:rsidRPr="00CA2908">
        <w:rPr>
          <w:rFonts w:ascii="Times New Roman" w:hAnsi="Times New Roman" w:cs="Times New Roman"/>
          <w:sz w:val="24"/>
          <w:szCs w:val="24"/>
        </w:rPr>
        <w:t xml:space="preserve"> will be confirmed after successful completion of coursework, comprehensive examination and approval of </w:t>
      </w:r>
      <w:r w:rsidR="00D908FE" w:rsidRPr="00CA2908">
        <w:rPr>
          <w:rFonts w:ascii="Times New Roman" w:hAnsi="Times New Roman" w:cs="Times New Roman"/>
          <w:sz w:val="24"/>
          <w:szCs w:val="24"/>
        </w:rPr>
        <w:t xml:space="preserve">the </w:t>
      </w:r>
      <w:r w:rsidRPr="00CA2908">
        <w:rPr>
          <w:rFonts w:ascii="Times New Roman" w:hAnsi="Times New Roman" w:cs="Times New Roman"/>
          <w:sz w:val="24"/>
          <w:szCs w:val="24"/>
        </w:rPr>
        <w:t>research plan by SRC. It will be mandatory for a student to register in each semester on the prescribed form</w:t>
      </w:r>
      <w:r w:rsidR="003426ED" w:rsidRPr="00CA2908">
        <w:rPr>
          <w:rFonts w:ascii="Times New Roman" w:hAnsi="Times New Roman" w:cs="Times New Roman"/>
          <w:sz w:val="24"/>
          <w:szCs w:val="24"/>
        </w:rPr>
        <w:t xml:space="preserve"> published by the University</w:t>
      </w:r>
      <w:r w:rsidRPr="00CA2908">
        <w:rPr>
          <w:rFonts w:ascii="Times New Roman" w:hAnsi="Times New Roman" w:cs="Times New Roman"/>
          <w:sz w:val="24"/>
          <w:szCs w:val="24"/>
        </w:rPr>
        <w:t>.</w:t>
      </w:r>
      <w:r w:rsidR="00CA2908" w:rsidRPr="00CA2908">
        <w:rPr>
          <w:rFonts w:ascii="Times New Roman" w:hAnsi="Times New Roman" w:cs="Times New Roman"/>
          <w:sz w:val="24"/>
          <w:szCs w:val="24"/>
        </w:rPr>
        <w:t xml:space="preserve"> </w:t>
      </w:r>
    </w:p>
    <w:p w14:paraId="0888A837" w14:textId="77777777" w:rsidR="00CA2908" w:rsidRDefault="00A27ADE" w:rsidP="00B816E3">
      <w:pPr>
        <w:pStyle w:val="ListParagraph"/>
        <w:numPr>
          <w:ilvl w:val="0"/>
          <w:numId w:val="19"/>
        </w:numPr>
        <w:spacing w:line="360" w:lineRule="auto"/>
        <w:jc w:val="both"/>
        <w:rPr>
          <w:rFonts w:ascii="Times New Roman" w:hAnsi="Times New Roman" w:cs="Times New Roman"/>
          <w:sz w:val="24"/>
          <w:szCs w:val="24"/>
        </w:rPr>
      </w:pPr>
      <w:r w:rsidRPr="00CA2908">
        <w:rPr>
          <w:rFonts w:ascii="Times New Roman" w:hAnsi="Times New Roman" w:cs="Times New Roman"/>
          <w:sz w:val="24"/>
          <w:szCs w:val="24"/>
        </w:rPr>
        <w:t xml:space="preserve"> For a student to become </w:t>
      </w:r>
      <w:r w:rsidR="002C4644" w:rsidRPr="00CA2908">
        <w:rPr>
          <w:rFonts w:ascii="Times New Roman" w:hAnsi="Times New Roman" w:cs="Times New Roman"/>
          <w:sz w:val="24"/>
          <w:szCs w:val="24"/>
        </w:rPr>
        <w:t xml:space="preserve">eligible </w:t>
      </w:r>
      <w:r w:rsidR="003426ED" w:rsidRPr="00CA2908">
        <w:rPr>
          <w:rFonts w:ascii="Times New Roman" w:hAnsi="Times New Roman" w:cs="Times New Roman"/>
          <w:sz w:val="24"/>
          <w:szCs w:val="24"/>
        </w:rPr>
        <w:t>for</w:t>
      </w:r>
      <w:r w:rsidRPr="00CA2908">
        <w:rPr>
          <w:rFonts w:ascii="Times New Roman" w:hAnsi="Times New Roman" w:cs="Times New Roman"/>
          <w:sz w:val="24"/>
          <w:szCs w:val="24"/>
        </w:rPr>
        <w:t xml:space="preserve"> the degree, he</w:t>
      </w:r>
      <w:r w:rsidR="002C4644" w:rsidRPr="00CA2908">
        <w:rPr>
          <w:rFonts w:ascii="Times New Roman" w:hAnsi="Times New Roman" w:cs="Times New Roman"/>
          <w:sz w:val="24"/>
          <w:szCs w:val="24"/>
        </w:rPr>
        <w:t>/she</w:t>
      </w:r>
      <w:r w:rsidRPr="00CA2908">
        <w:rPr>
          <w:rFonts w:ascii="Times New Roman" w:hAnsi="Times New Roman" w:cs="Times New Roman"/>
          <w:sz w:val="24"/>
          <w:szCs w:val="24"/>
        </w:rPr>
        <w:t xml:space="preserve"> shall have to satisfy the requirement</w:t>
      </w:r>
      <w:r w:rsidR="003426ED" w:rsidRPr="00CA2908">
        <w:rPr>
          <w:rFonts w:ascii="Times New Roman" w:hAnsi="Times New Roman" w:cs="Times New Roman"/>
          <w:sz w:val="24"/>
          <w:szCs w:val="24"/>
        </w:rPr>
        <w:t>s</w:t>
      </w:r>
      <w:r w:rsidRPr="00CA2908">
        <w:rPr>
          <w:rFonts w:ascii="Times New Roman" w:hAnsi="Times New Roman" w:cs="Times New Roman"/>
          <w:sz w:val="24"/>
          <w:szCs w:val="24"/>
        </w:rPr>
        <w:t xml:space="preserve"> laid down in the Regulations and be accepted by the Academic Council on the recommendation of the respective DRC</w:t>
      </w:r>
      <w:r w:rsidR="002C4644" w:rsidRPr="00CA2908">
        <w:rPr>
          <w:rFonts w:ascii="Times New Roman" w:hAnsi="Times New Roman" w:cs="Times New Roman"/>
          <w:sz w:val="24"/>
          <w:szCs w:val="24"/>
        </w:rPr>
        <w:t>/CRC</w:t>
      </w:r>
      <w:r w:rsidRPr="00CA2908">
        <w:rPr>
          <w:rFonts w:ascii="Times New Roman" w:hAnsi="Times New Roman" w:cs="Times New Roman"/>
          <w:sz w:val="24"/>
          <w:szCs w:val="24"/>
        </w:rPr>
        <w:t>.</w:t>
      </w:r>
    </w:p>
    <w:p w14:paraId="447B0E1C" w14:textId="77777777" w:rsidR="00CA2908" w:rsidRDefault="00A27ADE" w:rsidP="008C68F3">
      <w:pPr>
        <w:pStyle w:val="ListParagraph"/>
        <w:numPr>
          <w:ilvl w:val="0"/>
          <w:numId w:val="19"/>
        </w:numPr>
        <w:spacing w:line="360" w:lineRule="auto"/>
        <w:jc w:val="both"/>
        <w:rPr>
          <w:rFonts w:ascii="Times New Roman" w:hAnsi="Times New Roman" w:cs="Times New Roman"/>
          <w:sz w:val="24"/>
          <w:szCs w:val="24"/>
        </w:rPr>
      </w:pPr>
      <w:r w:rsidRPr="00CA2908">
        <w:rPr>
          <w:rFonts w:ascii="Times New Roman" w:hAnsi="Times New Roman" w:cs="Times New Roman"/>
          <w:sz w:val="24"/>
          <w:szCs w:val="24"/>
        </w:rPr>
        <w:t xml:space="preserve"> A </w:t>
      </w:r>
      <w:r w:rsidR="00D908FE" w:rsidRPr="00CA2908">
        <w:rPr>
          <w:rFonts w:ascii="Times New Roman" w:hAnsi="Times New Roman" w:cs="Times New Roman"/>
          <w:sz w:val="24"/>
          <w:szCs w:val="24"/>
        </w:rPr>
        <w:t>full-time</w:t>
      </w:r>
      <w:r w:rsidRPr="00CA2908">
        <w:rPr>
          <w:rFonts w:ascii="Times New Roman" w:hAnsi="Times New Roman" w:cs="Times New Roman"/>
          <w:sz w:val="24"/>
          <w:szCs w:val="24"/>
        </w:rPr>
        <w:t xml:space="preserve"> </w:t>
      </w:r>
      <w:r w:rsidR="007C2164" w:rsidRPr="00CA2908">
        <w:rPr>
          <w:rFonts w:ascii="Times New Roman" w:hAnsi="Times New Roman" w:cs="Times New Roman"/>
          <w:sz w:val="24"/>
          <w:szCs w:val="24"/>
        </w:rPr>
        <w:t>research student</w:t>
      </w:r>
      <w:r w:rsidRPr="00CA2908">
        <w:rPr>
          <w:rFonts w:ascii="Times New Roman" w:hAnsi="Times New Roman" w:cs="Times New Roman"/>
          <w:sz w:val="24"/>
          <w:szCs w:val="24"/>
        </w:rPr>
        <w:t xml:space="preserve"> may be allowed by </w:t>
      </w:r>
      <w:r w:rsidR="00D908FE" w:rsidRPr="00CA2908">
        <w:rPr>
          <w:rFonts w:ascii="Times New Roman" w:hAnsi="Times New Roman" w:cs="Times New Roman"/>
          <w:sz w:val="24"/>
          <w:szCs w:val="24"/>
        </w:rPr>
        <w:t xml:space="preserve">the </w:t>
      </w:r>
      <w:r w:rsidRPr="00CA2908">
        <w:rPr>
          <w:rFonts w:ascii="Times New Roman" w:hAnsi="Times New Roman" w:cs="Times New Roman"/>
          <w:sz w:val="24"/>
          <w:szCs w:val="24"/>
        </w:rPr>
        <w:t xml:space="preserve">Dean PG on recommendations of </w:t>
      </w:r>
      <w:r w:rsidR="00D908FE" w:rsidRPr="00CA2908">
        <w:rPr>
          <w:rFonts w:ascii="Times New Roman" w:hAnsi="Times New Roman" w:cs="Times New Roman"/>
          <w:sz w:val="24"/>
          <w:szCs w:val="24"/>
        </w:rPr>
        <w:t xml:space="preserve">the </w:t>
      </w:r>
      <w:r w:rsidRPr="00CA2908">
        <w:rPr>
          <w:rFonts w:ascii="Times New Roman" w:hAnsi="Times New Roman" w:cs="Times New Roman"/>
          <w:sz w:val="24"/>
          <w:szCs w:val="24"/>
        </w:rPr>
        <w:t>respective DRC</w:t>
      </w:r>
      <w:r w:rsidR="008A65EF" w:rsidRPr="00CA2908">
        <w:rPr>
          <w:rFonts w:ascii="Times New Roman" w:hAnsi="Times New Roman" w:cs="Times New Roman"/>
          <w:sz w:val="24"/>
          <w:szCs w:val="24"/>
        </w:rPr>
        <w:t>/CRC</w:t>
      </w:r>
      <w:r w:rsidRPr="00CA2908">
        <w:rPr>
          <w:rFonts w:ascii="Times New Roman" w:hAnsi="Times New Roman" w:cs="Times New Roman"/>
          <w:sz w:val="24"/>
          <w:szCs w:val="24"/>
        </w:rPr>
        <w:t xml:space="preserve"> to convert his registration into </w:t>
      </w:r>
      <w:r w:rsidR="00D908FE" w:rsidRPr="00CA2908">
        <w:rPr>
          <w:rFonts w:ascii="Times New Roman" w:hAnsi="Times New Roman" w:cs="Times New Roman"/>
          <w:sz w:val="24"/>
          <w:szCs w:val="24"/>
        </w:rPr>
        <w:t>part-time</w:t>
      </w:r>
      <w:r w:rsidRPr="00CA2908">
        <w:rPr>
          <w:rFonts w:ascii="Times New Roman" w:hAnsi="Times New Roman" w:cs="Times New Roman"/>
          <w:sz w:val="24"/>
          <w:szCs w:val="24"/>
        </w:rPr>
        <w:t>, after completing three semesters or after completion of coursework and comprehensive examination</w:t>
      </w:r>
      <w:r w:rsidR="00D908FE" w:rsidRPr="00CA2908">
        <w:rPr>
          <w:rFonts w:ascii="Times New Roman" w:hAnsi="Times New Roman" w:cs="Times New Roman"/>
          <w:sz w:val="24"/>
          <w:szCs w:val="24"/>
        </w:rPr>
        <w:t>,</w:t>
      </w:r>
      <w:r w:rsidRPr="00CA2908">
        <w:rPr>
          <w:rFonts w:ascii="Times New Roman" w:hAnsi="Times New Roman" w:cs="Times New Roman"/>
          <w:sz w:val="24"/>
          <w:szCs w:val="24"/>
        </w:rPr>
        <w:t xml:space="preserve"> whichever is later, if they </w:t>
      </w:r>
      <w:proofErr w:type="gramStart"/>
      <w:r w:rsidR="00D908FE" w:rsidRPr="00CA2908">
        <w:rPr>
          <w:rFonts w:ascii="Times New Roman" w:hAnsi="Times New Roman" w:cs="Times New Roman"/>
          <w:sz w:val="24"/>
          <w:szCs w:val="24"/>
        </w:rPr>
        <w:t>gets</w:t>
      </w:r>
      <w:proofErr w:type="gramEnd"/>
      <w:r w:rsidRPr="00CA2908">
        <w:rPr>
          <w:rFonts w:ascii="Times New Roman" w:hAnsi="Times New Roman" w:cs="Times New Roman"/>
          <w:sz w:val="24"/>
          <w:szCs w:val="24"/>
        </w:rPr>
        <w:t xml:space="preserve"> employed in the meantime</w:t>
      </w:r>
      <w:r w:rsidR="00D908FE" w:rsidRPr="00CA2908">
        <w:rPr>
          <w:rFonts w:ascii="Times New Roman" w:hAnsi="Times New Roman" w:cs="Times New Roman"/>
          <w:sz w:val="24"/>
          <w:szCs w:val="24"/>
        </w:rPr>
        <w:t>,</w:t>
      </w:r>
      <w:r w:rsidRPr="00CA2908">
        <w:rPr>
          <w:rFonts w:ascii="Times New Roman" w:hAnsi="Times New Roman" w:cs="Times New Roman"/>
          <w:sz w:val="24"/>
          <w:szCs w:val="24"/>
        </w:rPr>
        <w:t xml:space="preserve"> for which he has informed the Dean PG through DRC</w:t>
      </w:r>
      <w:r w:rsidR="007C2164" w:rsidRPr="00CA2908">
        <w:rPr>
          <w:rFonts w:ascii="Times New Roman" w:hAnsi="Times New Roman" w:cs="Times New Roman"/>
          <w:sz w:val="24"/>
          <w:szCs w:val="24"/>
        </w:rPr>
        <w:t>/ CRC</w:t>
      </w:r>
      <w:r w:rsidRPr="00CA2908">
        <w:rPr>
          <w:rFonts w:ascii="Times New Roman" w:hAnsi="Times New Roman" w:cs="Times New Roman"/>
          <w:sz w:val="24"/>
          <w:szCs w:val="24"/>
        </w:rPr>
        <w:t xml:space="preserve"> Chairperson.</w:t>
      </w:r>
    </w:p>
    <w:p w14:paraId="7AA943FE" w14:textId="77777777" w:rsidR="00CA2908" w:rsidRDefault="00A27ADE" w:rsidP="008C68F3">
      <w:pPr>
        <w:pStyle w:val="ListParagraph"/>
        <w:numPr>
          <w:ilvl w:val="0"/>
          <w:numId w:val="19"/>
        </w:numPr>
        <w:spacing w:line="360" w:lineRule="auto"/>
        <w:jc w:val="both"/>
        <w:rPr>
          <w:rFonts w:ascii="Times New Roman" w:hAnsi="Times New Roman" w:cs="Times New Roman"/>
          <w:sz w:val="24"/>
          <w:szCs w:val="24"/>
        </w:rPr>
      </w:pPr>
      <w:r w:rsidRPr="00CA2908">
        <w:rPr>
          <w:rFonts w:ascii="Times New Roman" w:hAnsi="Times New Roman" w:cs="Times New Roman"/>
          <w:sz w:val="24"/>
          <w:szCs w:val="24"/>
        </w:rPr>
        <w:lastRenderedPageBreak/>
        <w:t>If a student withdraws from his PhD programme or his registration is terminated, his student</w:t>
      </w:r>
      <w:r w:rsidR="007C2164" w:rsidRPr="00CA2908">
        <w:rPr>
          <w:rFonts w:ascii="Times New Roman" w:hAnsi="Times New Roman" w:cs="Times New Roman"/>
          <w:sz w:val="24"/>
          <w:szCs w:val="24"/>
        </w:rPr>
        <w:t xml:space="preserve"> </w:t>
      </w:r>
      <w:r w:rsidRPr="00CA2908">
        <w:rPr>
          <w:rFonts w:ascii="Times New Roman" w:hAnsi="Times New Roman" w:cs="Times New Roman"/>
          <w:sz w:val="24"/>
          <w:szCs w:val="24"/>
        </w:rPr>
        <w:t xml:space="preserve">status shall cease. If such </w:t>
      </w:r>
      <w:r w:rsidRPr="00C243B2">
        <w:rPr>
          <w:rFonts w:ascii="Times New Roman" w:hAnsi="Times New Roman" w:cs="Times New Roman"/>
          <w:sz w:val="24"/>
          <w:szCs w:val="24"/>
        </w:rPr>
        <w:t xml:space="preserve">a </w:t>
      </w:r>
      <w:r w:rsidR="002C4644" w:rsidRPr="00C243B2">
        <w:rPr>
          <w:rFonts w:ascii="Times New Roman" w:hAnsi="Times New Roman" w:cs="Times New Roman"/>
          <w:sz w:val="24"/>
          <w:szCs w:val="24"/>
        </w:rPr>
        <w:t xml:space="preserve">student </w:t>
      </w:r>
      <w:r w:rsidRPr="00C243B2">
        <w:rPr>
          <w:rFonts w:ascii="Times New Roman" w:hAnsi="Times New Roman" w:cs="Times New Roman"/>
          <w:sz w:val="24"/>
          <w:szCs w:val="24"/>
        </w:rPr>
        <w:t>is re</w:t>
      </w:r>
      <w:r w:rsidRPr="00CA2908">
        <w:rPr>
          <w:rFonts w:ascii="Times New Roman" w:hAnsi="Times New Roman" w:cs="Times New Roman"/>
          <w:sz w:val="24"/>
          <w:szCs w:val="24"/>
        </w:rPr>
        <w:t>-admitted, he may be given weightage to the credits acquired during the previous registration on the recommendation of the DRC</w:t>
      </w:r>
      <w:r w:rsidR="008A65EF" w:rsidRPr="00CA2908">
        <w:rPr>
          <w:rFonts w:ascii="Times New Roman" w:hAnsi="Times New Roman" w:cs="Times New Roman"/>
          <w:sz w:val="24"/>
          <w:szCs w:val="24"/>
        </w:rPr>
        <w:t>/CRC</w:t>
      </w:r>
      <w:r w:rsidR="00D908FE" w:rsidRPr="00CA2908">
        <w:rPr>
          <w:rFonts w:ascii="Times New Roman" w:hAnsi="Times New Roman" w:cs="Times New Roman"/>
          <w:sz w:val="24"/>
          <w:szCs w:val="24"/>
        </w:rPr>
        <w:t>,</w:t>
      </w:r>
      <w:r w:rsidRPr="00CA2908">
        <w:rPr>
          <w:rFonts w:ascii="Times New Roman" w:hAnsi="Times New Roman" w:cs="Times New Roman"/>
          <w:sz w:val="24"/>
          <w:szCs w:val="24"/>
        </w:rPr>
        <w:t xml:space="preserve"> except in the case of termination on disciplinary grounds.</w:t>
      </w:r>
    </w:p>
    <w:p w14:paraId="7868CC68" w14:textId="68114C4E" w:rsidR="00A27ADE" w:rsidRPr="00CA2908" w:rsidRDefault="00A27ADE" w:rsidP="008C68F3">
      <w:pPr>
        <w:pStyle w:val="ListParagraph"/>
        <w:numPr>
          <w:ilvl w:val="0"/>
          <w:numId w:val="19"/>
        </w:numPr>
        <w:spacing w:line="360" w:lineRule="auto"/>
        <w:jc w:val="both"/>
        <w:rPr>
          <w:rFonts w:ascii="Times New Roman" w:hAnsi="Times New Roman" w:cs="Times New Roman"/>
          <w:sz w:val="24"/>
          <w:szCs w:val="24"/>
        </w:rPr>
      </w:pPr>
      <w:r w:rsidRPr="00CA2908">
        <w:rPr>
          <w:rFonts w:ascii="Times New Roman" w:hAnsi="Times New Roman" w:cs="Times New Roman"/>
          <w:sz w:val="24"/>
          <w:szCs w:val="24"/>
        </w:rPr>
        <w:t xml:space="preserve">The award of the Ph.D. Degree to a successful </w:t>
      </w:r>
      <w:r w:rsidR="007C2164" w:rsidRPr="00CA2908">
        <w:rPr>
          <w:rFonts w:ascii="Times New Roman" w:hAnsi="Times New Roman" w:cs="Times New Roman"/>
          <w:sz w:val="24"/>
          <w:szCs w:val="24"/>
        </w:rPr>
        <w:t>student</w:t>
      </w:r>
      <w:r w:rsidRPr="00CA2908">
        <w:rPr>
          <w:rFonts w:ascii="Times New Roman" w:hAnsi="Times New Roman" w:cs="Times New Roman"/>
          <w:sz w:val="24"/>
          <w:szCs w:val="24"/>
        </w:rPr>
        <w:t xml:space="preserve"> shall be made in accordance with the Regulations of the Delhi Technological University.</w:t>
      </w:r>
    </w:p>
    <w:p w14:paraId="334DB409" w14:textId="77777777" w:rsidR="008A68E0" w:rsidRPr="009D387B" w:rsidRDefault="008A68E0" w:rsidP="00030FF4">
      <w:pPr>
        <w:spacing w:after="0" w:line="360" w:lineRule="auto"/>
        <w:jc w:val="both"/>
        <w:rPr>
          <w:rFonts w:ascii="Times New Roman" w:hAnsi="Times New Roman" w:cs="Times New Roman"/>
          <w:color w:val="000000" w:themeColor="text1"/>
          <w:sz w:val="24"/>
          <w:szCs w:val="24"/>
        </w:rPr>
      </w:pPr>
    </w:p>
    <w:p w14:paraId="416F5F3F" w14:textId="51DE2DFC" w:rsidR="00640DD4" w:rsidRPr="009D387B" w:rsidRDefault="00640DD4" w:rsidP="00030FF4">
      <w:pPr>
        <w:spacing w:after="0" w:line="360" w:lineRule="auto"/>
        <w:jc w:val="both"/>
        <w:rPr>
          <w:rFonts w:ascii="Times New Roman" w:hAnsi="Times New Roman" w:cs="Times New Roman"/>
          <w:b/>
          <w:bCs/>
          <w:color w:val="000000" w:themeColor="text1"/>
          <w:sz w:val="24"/>
          <w:szCs w:val="24"/>
        </w:rPr>
      </w:pPr>
      <w:bookmarkStart w:id="1" w:name="_Hlk196130271"/>
      <w:r w:rsidRPr="009D387B">
        <w:rPr>
          <w:rFonts w:ascii="Times New Roman" w:hAnsi="Times New Roman" w:cs="Times New Roman"/>
          <w:b/>
          <w:bCs/>
          <w:color w:val="000000" w:themeColor="text1"/>
          <w:sz w:val="24"/>
          <w:szCs w:val="24"/>
        </w:rPr>
        <w:t>2.</w:t>
      </w:r>
      <w:r w:rsidR="00756A3F" w:rsidRPr="009D387B">
        <w:rPr>
          <w:rFonts w:ascii="Times New Roman" w:hAnsi="Times New Roman" w:cs="Times New Roman"/>
          <w:b/>
          <w:bCs/>
          <w:color w:val="000000" w:themeColor="text1"/>
          <w:sz w:val="24"/>
          <w:szCs w:val="24"/>
        </w:rPr>
        <w:t xml:space="preserve"> </w:t>
      </w:r>
      <w:bookmarkEnd w:id="1"/>
      <w:r w:rsidRPr="009D387B">
        <w:rPr>
          <w:rFonts w:ascii="Times New Roman" w:hAnsi="Times New Roman" w:cs="Times New Roman"/>
          <w:b/>
          <w:bCs/>
          <w:color w:val="000000" w:themeColor="text1"/>
          <w:sz w:val="24"/>
          <w:szCs w:val="24"/>
        </w:rPr>
        <w:t>Regulations</w:t>
      </w:r>
    </w:p>
    <w:p w14:paraId="52216CA2" w14:textId="2725EBF0" w:rsidR="00640DD4" w:rsidRPr="009D387B" w:rsidRDefault="00640DD4"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 xml:space="preserve">The following regulations shall apply to all </w:t>
      </w:r>
      <w:r w:rsidR="00D908FE">
        <w:rPr>
          <w:rFonts w:ascii="Times New Roman" w:hAnsi="Times New Roman" w:cs="Times New Roman"/>
          <w:color w:val="000000" w:themeColor="text1"/>
          <w:sz w:val="24"/>
          <w:szCs w:val="24"/>
        </w:rPr>
        <w:t xml:space="preserve">students/Scholars pursuing a </w:t>
      </w:r>
      <w:r w:rsidR="008231AB">
        <w:rPr>
          <w:rFonts w:ascii="Times New Roman" w:hAnsi="Times New Roman" w:cs="Times New Roman"/>
          <w:color w:val="000000" w:themeColor="text1"/>
          <w:sz w:val="24"/>
          <w:szCs w:val="24"/>
        </w:rPr>
        <w:t xml:space="preserve">course of study and research leading to </w:t>
      </w:r>
      <w:r w:rsidR="00865636" w:rsidRPr="009D387B">
        <w:rPr>
          <w:rFonts w:ascii="Times New Roman" w:hAnsi="Times New Roman" w:cs="Times New Roman"/>
          <w:color w:val="000000" w:themeColor="text1"/>
          <w:sz w:val="24"/>
          <w:szCs w:val="24"/>
        </w:rPr>
        <w:t xml:space="preserve">Ph.D. </w:t>
      </w:r>
      <w:r w:rsidR="00893D2E" w:rsidRPr="009D387B">
        <w:rPr>
          <w:rFonts w:ascii="Times New Roman" w:hAnsi="Times New Roman" w:cs="Times New Roman"/>
          <w:color w:val="000000" w:themeColor="text1"/>
          <w:sz w:val="24"/>
          <w:szCs w:val="24"/>
        </w:rPr>
        <w:t xml:space="preserve">degree </w:t>
      </w:r>
      <w:r w:rsidR="00AB5687" w:rsidRPr="00600D7C">
        <w:rPr>
          <w:rFonts w:ascii="Times New Roman" w:hAnsi="Times New Roman" w:cs="Times New Roman"/>
          <w:color w:val="000000" w:themeColor="text1"/>
          <w:sz w:val="24"/>
          <w:szCs w:val="24"/>
          <w:highlight w:val="yellow"/>
        </w:rPr>
        <w:t>from</w:t>
      </w:r>
      <w:r w:rsidR="00865636" w:rsidRPr="00600D7C">
        <w:rPr>
          <w:rFonts w:ascii="Times New Roman" w:hAnsi="Times New Roman" w:cs="Times New Roman"/>
          <w:color w:val="000000" w:themeColor="text1"/>
          <w:sz w:val="24"/>
          <w:szCs w:val="24"/>
          <w:highlight w:val="yellow"/>
        </w:rPr>
        <w:t xml:space="preserve"> DTU</w:t>
      </w:r>
      <w:r w:rsidR="00865636" w:rsidRPr="009D387B">
        <w:rPr>
          <w:rFonts w:ascii="Times New Roman" w:hAnsi="Times New Roman" w:cs="Times New Roman"/>
          <w:color w:val="000000" w:themeColor="text1"/>
          <w:sz w:val="24"/>
          <w:szCs w:val="24"/>
        </w:rPr>
        <w:t xml:space="preserve">.  </w:t>
      </w:r>
      <w:r w:rsidRPr="009D387B">
        <w:rPr>
          <w:rFonts w:ascii="Times New Roman" w:hAnsi="Times New Roman" w:cs="Times New Roman"/>
          <w:color w:val="000000" w:themeColor="text1"/>
          <w:sz w:val="24"/>
          <w:szCs w:val="24"/>
        </w:rPr>
        <w:t xml:space="preserve"> </w:t>
      </w:r>
    </w:p>
    <w:p w14:paraId="0062A24F" w14:textId="3EDDCE0D" w:rsidR="00CE3287" w:rsidRPr="009D387B" w:rsidRDefault="00CE3287" w:rsidP="00030FF4">
      <w:pPr>
        <w:spacing w:after="0" w:line="360" w:lineRule="auto"/>
        <w:jc w:val="both"/>
        <w:rPr>
          <w:rFonts w:ascii="Times New Roman" w:hAnsi="Times New Roman" w:cs="Times New Roman"/>
          <w:b/>
          <w:bCs/>
          <w:color w:val="000000" w:themeColor="text1"/>
          <w:sz w:val="24"/>
          <w:szCs w:val="24"/>
        </w:rPr>
      </w:pPr>
      <w:r w:rsidRPr="009D387B">
        <w:rPr>
          <w:rFonts w:ascii="Times New Roman" w:hAnsi="Times New Roman" w:cs="Times New Roman"/>
          <w:b/>
          <w:bCs/>
          <w:color w:val="000000" w:themeColor="text1"/>
          <w:sz w:val="24"/>
          <w:szCs w:val="24"/>
        </w:rPr>
        <w:t xml:space="preserve">R.1. </w:t>
      </w:r>
      <w:r w:rsidR="00865636" w:rsidRPr="009D387B">
        <w:rPr>
          <w:rFonts w:ascii="Times New Roman" w:hAnsi="Times New Roman" w:cs="Times New Roman"/>
          <w:b/>
          <w:bCs/>
          <w:color w:val="000000" w:themeColor="text1"/>
          <w:sz w:val="24"/>
          <w:szCs w:val="24"/>
        </w:rPr>
        <w:t>Admission Eligibility</w:t>
      </w:r>
    </w:p>
    <w:p w14:paraId="6BC88C82" w14:textId="0581F155" w:rsidR="000B62AD" w:rsidRPr="00600D7C" w:rsidRDefault="005A10EE" w:rsidP="00030FF4">
      <w:pPr>
        <w:spacing w:after="0" w:line="360" w:lineRule="auto"/>
        <w:jc w:val="both"/>
        <w:rPr>
          <w:rFonts w:ascii="Times New Roman" w:hAnsi="Times New Roman" w:cs="Times New Roman"/>
          <w:bCs/>
          <w:color w:val="000000" w:themeColor="text1"/>
          <w:sz w:val="24"/>
          <w:szCs w:val="24"/>
          <w:highlight w:val="yellow"/>
        </w:rPr>
      </w:pPr>
      <w:r w:rsidRPr="00600D7C">
        <w:rPr>
          <w:rFonts w:ascii="Times New Roman" w:hAnsi="Times New Roman" w:cs="Times New Roman"/>
          <w:b/>
          <w:color w:val="000000" w:themeColor="text1"/>
          <w:sz w:val="24"/>
          <w:szCs w:val="24"/>
          <w:highlight w:val="yellow"/>
        </w:rPr>
        <w:t>R</w:t>
      </w:r>
      <w:r w:rsidR="00471A45" w:rsidRPr="00600D7C">
        <w:rPr>
          <w:rFonts w:ascii="Times New Roman" w:hAnsi="Times New Roman" w:cs="Times New Roman"/>
          <w:b/>
          <w:color w:val="000000" w:themeColor="text1"/>
          <w:sz w:val="24"/>
          <w:szCs w:val="24"/>
          <w:highlight w:val="yellow"/>
        </w:rPr>
        <w:t>.</w:t>
      </w:r>
      <w:r w:rsidRPr="00600D7C">
        <w:rPr>
          <w:rFonts w:ascii="Times New Roman" w:hAnsi="Times New Roman" w:cs="Times New Roman"/>
          <w:b/>
          <w:color w:val="000000" w:themeColor="text1"/>
          <w:sz w:val="24"/>
          <w:szCs w:val="24"/>
          <w:highlight w:val="yellow"/>
        </w:rPr>
        <w:t>1.1</w:t>
      </w:r>
      <w:r w:rsidRPr="00600D7C">
        <w:rPr>
          <w:rFonts w:ascii="Times New Roman" w:hAnsi="Times New Roman" w:cs="Times New Roman"/>
          <w:bCs/>
          <w:color w:val="000000" w:themeColor="text1"/>
          <w:sz w:val="24"/>
          <w:szCs w:val="24"/>
          <w:highlight w:val="yellow"/>
        </w:rPr>
        <w:tab/>
      </w:r>
      <w:r w:rsidR="00F06F0F" w:rsidRPr="00600D7C">
        <w:rPr>
          <w:rFonts w:ascii="Times New Roman" w:hAnsi="Times New Roman" w:cs="Times New Roman"/>
          <w:bCs/>
          <w:color w:val="000000" w:themeColor="text1"/>
          <w:sz w:val="24"/>
          <w:szCs w:val="24"/>
          <w:highlight w:val="yellow"/>
        </w:rPr>
        <w:t xml:space="preserve">An applicant with </w:t>
      </w:r>
      <w:r w:rsidR="000B62AD" w:rsidRPr="00600D7C">
        <w:rPr>
          <w:rFonts w:ascii="Times New Roman" w:hAnsi="Times New Roman" w:cs="Times New Roman"/>
          <w:bCs/>
          <w:color w:val="000000" w:themeColor="text1"/>
          <w:sz w:val="24"/>
          <w:szCs w:val="24"/>
          <w:highlight w:val="yellow"/>
        </w:rPr>
        <w:t>1-Year/2-</w:t>
      </w:r>
      <w:r w:rsidR="002437FB" w:rsidRPr="00600D7C">
        <w:rPr>
          <w:rFonts w:ascii="Times New Roman" w:hAnsi="Times New Roman" w:cs="Times New Roman"/>
          <w:bCs/>
          <w:color w:val="000000" w:themeColor="text1"/>
          <w:sz w:val="24"/>
          <w:szCs w:val="24"/>
          <w:highlight w:val="yellow"/>
        </w:rPr>
        <w:t>s</w:t>
      </w:r>
      <w:r w:rsidR="000B62AD" w:rsidRPr="00600D7C">
        <w:rPr>
          <w:rFonts w:ascii="Times New Roman" w:hAnsi="Times New Roman" w:cs="Times New Roman"/>
          <w:bCs/>
          <w:color w:val="000000" w:themeColor="text1"/>
          <w:sz w:val="24"/>
          <w:szCs w:val="24"/>
          <w:highlight w:val="yellow"/>
        </w:rPr>
        <w:t xml:space="preserve">emester </w:t>
      </w:r>
      <w:r w:rsidR="002437FB" w:rsidRPr="00600D7C">
        <w:rPr>
          <w:rFonts w:ascii="Times New Roman" w:hAnsi="Times New Roman" w:cs="Times New Roman"/>
          <w:bCs/>
          <w:color w:val="000000" w:themeColor="text1"/>
          <w:sz w:val="24"/>
          <w:szCs w:val="24"/>
          <w:highlight w:val="yellow"/>
        </w:rPr>
        <w:t>m</w:t>
      </w:r>
      <w:r w:rsidR="000B62AD" w:rsidRPr="00600D7C">
        <w:rPr>
          <w:rFonts w:ascii="Times New Roman" w:hAnsi="Times New Roman" w:cs="Times New Roman"/>
          <w:bCs/>
          <w:color w:val="000000" w:themeColor="text1"/>
          <w:sz w:val="24"/>
          <w:szCs w:val="24"/>
          <w:highlight w:val="yellow"/>
        </w:rPr>
        <w:t xml:space="preserve">aster's </w:t>
      </w:r>
      <w:r w:rsidR="002437FB" w:rsidRPr="00600D7C">
        <w:rPr>
          <w:rFonts w:ascii="Times New Roman" w:hAnsi="Times New Roman" w:cs="Times New Roman"/>
          <w:bCs/>
          <w:color w:val="000000" w:themeColor="text1"/>
          <w:sz w:val="24"/>
          <w:szCs w:val="24"/>
          <w:highlight w:val="yellow"/>
        </w:rPr>
        <w:t>d</w:t>
      </w:r>
      <w:r w:rsidR="000B62AD" w:rsidRPr="00600D7C">
        <w:rPr>
          <w:rFonts w:ascii="Times New Roman" w:hAnsi="Times New Roman" w:cs="Times New Roman"/>
          <w:bCs/>
          <w:color w:val="000000" w:themeColor="text1"/>
          <w:sz w:val="24"/>
          <w:szCs w:val="24"/>
          <w:highlight w:val="yellow"/>
        </w:rPr>
        <w:t>egree programme after a 4-</w:t>
      </w:r>
      <w:r w:rsidR="00DD76A7" w:rsidRPr="00600D7C">
        <w:rPr>
          <w:rFonts w:ascii="Times New Roman" w:hAnsi="Times New Roman" w:cs="Times New Roman"/>
          <w:bCs/>
          <w:color w:val="000000" w:themeColor="text1"/>
          <w:sz w:val="24"/>
          <w:szCs w:val="24"/>
          <w:highlight w:val="yellow"/>
        </w:rPr>
        <w:t>Y</w:t>
      </w:r>
      <w:r w:rsidR="000B62AD" w:rsidRPr="00600D7C">
        <w:rPr>
          <w:rFonts w:ascii="Times New Roman" w:hAnsi="Times New Roman" w:cs="Times New Roman"/>
          <w:bCs/>
          <w:color w:val="000000" w:themeColor="text1"/>
          <w:sz w:val="24"/>
          <w:szCs w:val="24"/>
          <w:highlight w:val="yellow"/>
        </w:rPr>
        <w:t>ear/8-</w:t>
      </w:r>
      <w:r w:rsidR="00DD76A7" w:rsidRPr="00600D7C">
        <w:rPr>
          <w:rFonts w:ascii="Times New Roman" w:hAnsi="Times New Roman" w:cs="Times New Roman"/>
          <w:bCs/>
          <w:color w:val="000000" w:themeColor="text1"/>
          <w:sz w:val="24"/>
          <w:szCs w:val="24"/>
          <w:highlight w:val="yellow"/>
        </w:rPr>
        <w:t>S</w:t>
      </w:r>
      <w:r w:rsidR="000B62AD" w:rsidRPr="00600D7C">
        <w:rPr>
          <w:rFonts w:ascii="Times New Roman" w:hAnsi="Times New Roman" w:cs="Times New Roman"/>
          <w:bCs/>
          <w:color w:val="000000" w:themeColor="text1"/>
          <w:sz w:val="24"/>
          <w:szCs w:val="24"/>
          <w:highlight w:val="yellow"/>
        </w:rPr>
        <w:t>emester bachelor’s degree programme or a 2-</w:t>
      </w:r>
      <w:r w:rsidR="00DD76A7" w:rsidRPr="00600D7C">
        <w:rPr>
          <w:rFonts w:ascii="Times New Roman" w:hAnsi="Times New Roman" w:cs="Times New Roman"/>
          <w:bCs/>
          <w:color w:val="000000" w:themeColor="text1"/>
          <w:sz w:val="24"/>
          <w:szCs w:val="24"/>
          <w:highlight w:val="yellow"/>
        </w:rPr>
        <w:t>Y</w:t>
      </w:r>
      <w:r w:rsidR="000B62AD" w:rsidRPr="00600D7C">
        <w:rPr>
          <w:rFonts w:ascii="Times New Roman" w:hAnsi="Times New Roman" w:cs="Times New Roman"/>
          <w:bCs/>
          <w:color w:val="000000" w:themeColor="text1"/>
          <w:sz w:val="24"/>
          <w:szCs w:val="24"/>
          <w:highlight w:val="yellow"/>
        </w:rPr>
        <w:t>ear/4-</w:t>
      </w:r>
      <w:r w:rsidR="002437FB" w:rsidRPr="00600D7C">
        <w:rPr>
          <w:rFonts w:ascii="Times New Roman" w:hAnsi="Times New Roman" w:cs="Times New Roman"/>
          <w:bCs/>
          <w:color w:val="000000" w:themeColor="text1"/>
          <w:sz w:val="24"/>
          <w:szCs w:val="24"/>
          <w:highlight w:val="yellow"/>
        </w:rPr>
        <w:t>s</w:t>
      </w:r>
      <w:r w:rsidR="000B62AD" w:rsidRPr="00600D7C">
        <w:rPr>
          <w:rFonts w:ascii="Times New Roman" w:hAnsi="Times New Roman" w:cs="Times New Roman"/>
          <w:bCs/>
          <w:color w:val="000000" w:themeColor="text1"/>
          <w:sz w:val="24"/>
          <w:szCs w:val="24"/>
          <w:highlight w:val="yellow"/>
        </w:rPr>
        <w:t xml:space="preserve">emester </w:t>
      </w:r>
      <w:r w:rsidR="002437FB" w:rsidRPr="00600D7C">
        <w:rPr>
          <w:rFonts w:ascii="Times New Roman" w:hAnsi="Times New Roman" w:cs="Times New Roman"/>
          <w:bCs/>
          <w:color w:val="000000" w:themeColor="text1"/>
          <w:sz w:val="24"/>
          <w:szCs w:val="24"/>
          <w:highlight w:val="yellow"/>
        </w:rPr>
        <w:t>m</w:t>
      </w:r>
      <w:r w:rsidR="000B62AD" w:rsidRPr="00600D7C">
        <w:rPr>
          <w:rFonts w:ascii="Times New Roman" w:hAnsi="Times New Roman" w:cs="Times New Roman"/>
          <w:bCs/>
          <w:color w:val="000000" w:themeColor="text1"/>
          <w:sz w:val="24"/>
          <w:szCs w:val="24"/>
          <w:highlight w:val="yellow"/>
        </w:rPr>
        <w:t xml:space="preserve">aster’s </w:t>
      </w:r>
      <w:r w:rsidR="002437FB" w:rsidRPr="00600D7C">
        <w:rPr>
          <w:rFonts w:ascii="Times New Roman" w:hAnsi="Times New Roman" w:cs="Times New Roman"/>
          <w:bCs/>
          <w:color w:val="000000" w:themeColor="text1"/>
          <w:sz w:val="24"/>
          <w:szCs w:val="24"/>
          <w:highlight w:val="yellow"/>
        </w:rPr>
        <w:t>d</w:t>
      </w:r>
      <w:r w:rsidR="000B62AD" w:rsidRPr="00600D7C">
        <w:rPr>
          <w:rFonts w:ascii="Times New Roman" w:hAnsi="Times New Roman" w:cs="Times New Roman"/>
          <w:bCs/>
          <w:color w:val="000000" w:themeColor="text1"/>
          <w:sz w:val="24"/>
          <w:szCs w:val="24"/>
          <w:highlight w:val="yellow"/>
        </w:rPr>
        <w:t>egree programme after a 3-</w:t>
      </w:r>
      <w:r w:rsidR="00DD76A7" w:rsidRPr="00600D7C">
        <w:rPr>
          <w:rFonts w:ascii="Times New Roman" w:hAnsi="Times New Roman" w:cs="Times New Roman"/>
          <w:bCs/>
          <w:color w:val="000000" w:themeColor="text1"/>
          <w:sz w:val="24"/>
          <w:szCs w:val="24"/>
          <w:highlight w:val="yellow"/>
        </w:rPr>
        <w:t>Y</w:t>
      </w:r>
      <w:r w:rsidR="000B62AD" w:rsidRPr="00600D7C">
        <w:rPr>
          <w:rFonts w:ascii="Times New Roman" w:hAnsi="Times New Roman" w:cs="Times New Roman"/>
          <w:bCs/>
          <w:color w:val="000000" w:themeColor="text1"/>
          <w:sz w:val="24"/>
          <w:szCs w:val="24"/>
          <w:highlight w:val="yellow"/>
        </w:rPr>
        <w:t>ear</w:t>
      </w:r>
      <w:r w:rsidR="00DD76A7" w:rsidRPr="00600D7C">
        <w:rPr>
          <w:rFonts w:ascii="Times New Roman" w:hAnsi="Times New Roman" w:cs="Times New Roman"/>
          <w:bCs/>
          <w:color w:val="000000" w:themeColor="text1"/>
          <w:sz w:val="24"/>
          <w:szCs w:val="24"/>
          <w:highlight w:val="yellow"/>
        </w:rPr>
        <w:t>/6-</w:t>
      </w:r>
      <w:r w:rsidR="002437FB" w:rsidRPr="00600D7C">
        <w:rPr>
          <w:rFonts w:ascii="Times New Roman" w:hAnsi="Times New Roman" w:cs="Times New Roman"/>
          <w:bCs/>
          <w:color w:val="000000" w:themeColor="text1"/>
          <w:sz w:val="24"/>
          <w:szCs w:val="24"/>
          <w:highlight w:val="yellow"/>
        </w:rPr>
        <w:t>s</w:t>
      </w:r>
      <w:r w:rsidR="00DD76A7" w:rsidRPr="00600D7C">
        <w:rPr>
          <w:rFonts w:ascii="Times New Roman" w:hAnsi="Times New Roman" w:cs="Times New Roman"/>
          <w:bCs/>
          <w:color w:val="000000" w:themeColor="text1"/>
          <w:sz w:val="24"/>
          <w:szCs w:val="24"/>
          <w:highlight w:val="yellow"/>
        </w:rPr>
        <w:t>emester</w:t>
      </w:r>
      <w:r w:rsidR="000B62AD" w:rsidRPr="00600D7C">
        <w:rPr>
          <w:rFonts w:ascii="Times New Roman" w:hAnsi="Times New Roman" w:cs="Times New Roman"/>
          <w:bCs/>
          <w:color w:val="000000" w:themeColor="text1"/>
          <w:sz w:val="24"/>
          <w:szCs w:val="24"/>
          <w:highlight w:val="yellow"/>
        </w:rPr>
        <w:t xml:space="preserve"> bachelor’s degree programme or qualifications declared equivalent to the </w:t>
      </w:r>
      <w:r w:rsidR="002437FB" w:rsidRPr="00600D7C">
        <w:rPr>
          <w:rFonts w:ascii="Times New Roman" w:hAnsi="Times New Roman" w:cs="Times New Roman"/>
          <w:bCs/>
          <w:color w:val="000000" w:themeColor="text1"/>
          <w:sz w:val="24"/>
          <w:szCs w:val="24"/>
          <w:highlight w:val="yellow"/>
        </w:rPr>
        <w:t>m</w:t>
      </w:r>
      <w:r w:rsidR="000B62AD" w:rsidRPr="00600D7C">
        <w:rPr>
          <w:rFonts w:ascii="Times New Roman" w:hAnsi="Times New Roman" w:cs="Times New Roman"/>
          <w:bCs/>
          <w:color w:val="000000" w:themeColor="text1"/>
          <w:sz w:val="24"/>
          <w:szCs w:val="24"/>
          <w:highlight w:val="yellow"/>
        </w:rPr>
        <w:t xml:space="preserve">aster’s </w:t>
      </w:r>
      <w:r w:rsidR="002437FB" w:rsidRPr="00600D7C">
        <w:rPr>
          <w:rFonts w:ascii="Times New Roman" w:hAnsi="Times New Roman" w:cs="Times New Roman"/>
          <w:bCs/>
          <w:color w:val="000000" w:themeColor="text1"/>
          <w:sz w:val="24"/>
          <w:szCs w:val="24"/>
          <w:highlight w:val="yellow"/>
        </w:rPr>
        <w:t>d</w:t>
      </w:r>
      <w:r w:rsidR="000B62AD" w:rsidRPr="00600D7C">
        <w:rPr>
          <w:rFonts w:ascii="Times New Roman" w:hAnsi="Times New Roman" w:cs="Times New Roman"/>
          <w:bCs/>
          <w:color w:val="000000" w:themeColor="text1"/>
          <w:sz w:val="24"/>
          <w:szCs w:val="24"/>
          <w:highlight w:val="yellow"/>
        </w:rPr>
        <w:t>egree by the corresponding statutory regulatory body, with at least 55% marks in aggregate or its equivalent grade in a point scale wherever grading system is followed</w:t>
      </w:r>
      <w:r w:rsidR="004901E2" w:rsidRPr="00600D7C">
        <w:rPr>
          <w:rFonts w:ascii="Times New Roman" w:hAnsi="Times New Roman" w:cs="Times New Roman"/>
          <w:bCs/>
          <w:color w:val="000000" w:themeColor="text1"/>
          <w:sz w:val="24"/>
          <w:szCs w:val="24"/>
          <w:highlight w:val="yellow"/>
        </w:rPr>
        <w:t xml:space="preserve"> </w:t>
      </w:r>
      <w:r w:rsidR="004901E2" w:rsidRPr="00600D7C">
        <w:rPr>
          <w:rFonts w:ascii="Times New Roman" w:hAnsi="Times New Roman" w:cs="Times New Roman"/>
          <w:color w:val="000000" w:themeColor="text1"/>
          <w:sz w:val="24"/>
          <w:szCs w:val="24"/>
          <w:highlight w:val="yellow"/>
        </w:rPr>
        <w:t>shall be eligible to apply for admission to a Ph.D. programme of the University</w:t>
      </w:r>
      <w:r w:rsidR="000B62AD" w:rsidRPr="00600D7C">
        <w:rPr>
          <w:rFonts w:ascii="Times New Roman" w:hAnsi="Times New Roman" w:cs="Times New Roman"/>
          <w:bCs/>
          <w:color w:val="000000" w:themeColor="text1"/>
          <w:sz w:val="24"/>
          <w:szCs w:val="24"/>
          <w:highlight w:val="yellow"/>
        </w:rPr>
        <w:t xml:space="preserve">. </w:t>
      </w:r>
    </w:p>
    <w:p w14:paraId="07C351F6" w14:textId="153BFE21" w:rsidR="000B62AD" w:rsidRPr="00600D7C" w:rsidRDefault="000B62AD" w:rsidP="00030FF4">
      <w:pPr>
        <w:spacing w:after="0" w:line="360" w:lineRule="auto"/>
        <w:jc w:val="center"/>
        <w:rPr>
          <w:rFonts w:ascii="Times New Roman" w:hAnsi="Times New Roman" w:cs="Times New Roman"/>
          <w:b/>
          <w:color w:val="000000" w:themeColor="text1"/>
          <w:sz w:val="24"/>
          <w:szCs w:val="24"/>
          <w:highlight w:val="yellow"/>
        </w:rPr>
      </w:pPr>
      <w:r w:rsidRPr="00600D7C">
        <w:rPr>
          <w:rFonts w:ascii="Times New Roman" w:hAnsi="Times New Roman" w:cs="Times New Roman"/>
          <w:b/>
          <w:color w:val="000000" w:themeColor="text1"/>
          <w:sz w:val="24"/>
          <w:szCs w:val="24"/>
          <w:highlight w:val="yellow"/>
        </w:rPr>
        <w:t>O</w:t>
      </w:r>
      <w:r w:rsidR="009D387B" w:rsidRPr="00600D7C">
        <w:rPr>
          <w:rFonts w:ascii="Times New Roman" w:hAnsi="Times New Roman" w:cs="Times New Roman"/>
          <w:b/>
          <w:color w:val="000000" w:themeColor="text1"/>
          <w:sz w:val="24"/>
          <w:szCs w:val="24"/>
          <w:highlight w:val="yellow"/>
        </w:rPr>
        <w:t>r</w:t>
      </w:r>
    </w:p>
    <w:p w14:paraId="66E6FFDC" w14:textId="0EFC52F1" w:rsidR="00877F23" w:rsidRPr="00600D7C" w:rsidRDefault="00877F23" w:rsidP="00030FF4">
      <w:pPr>
        <w:spacing w:after="0" w:line="360" w:lineRule="auto"/>
        <w:jc w:val="both"/>
        <w:rPr>
          <w:rFonts w:ascii="Times New Roman" w:hAnsi="Times New Roman" w:cs="Times New Roman"/>
          <w:bCs/>
          <w:color w:val="000000" w:themeColor="text1"/>
          <w:sz w:val="24"/>
          <w:szCs w:val="24"/>
          <w:highlight w:val="yellow"/>
        </w:rPr>
      </w:pPr>
      <w:bookmarkStart w:id="2" w:name="_Hlk196130701"/>
      <w:r w:rsidRPr="00600D7C">
        <w:rPr>
          <w:rFonts w:ascii="Times New Roman" w:hAnsi="Times New Roman" w:cs="Times New Roman"/>
          <w:bCs/>
          <w:color w:val="000000" w:themeColor="text1"/>
          <w:sz w:val="24"/>
          <w:szCs w:val="24"/>
          <w:highlight w:val="yellow"/>
        </w:rPr>
        <w:t>An applicant with 2-Year/4-semester master’s degree programme after 4-Year/8-semester bachelor’s degree programme with a minimum of 55% marks in aggregate or its equivalent grade on a point scale</w:t>
      </w:r>
      <w:r w:rsidR="00D908FE" w:rsidRPr="00600D7C">
        <w:rPr>
          <w:rFonts w:ascii="Times New Roman" w:hAnsi="Times New Roman" w:cs="Times New Roman"/>
          <w:bCs/>
          <w:color w:val="000000" w:themeColor="text1"/>
          <w:sz w:val="24"/>
          <w:szCs w:val="24"/>
          <w:highlight w:val="yellow"/>
        </w:rPr>
        <w:t>, wherever the grading system is followed, shall be eligible to apply for admission to a Ph.D.</w:t>
      </w:r>
      <w:r w:rsidRPr="00600D7C">
        <w:rPr>
          <w:rFonts w:ascii="Times New Roman" w:hAnsi="Times New Roman" w:cs="Times New Roman"/>
          <w:color w:val="000000" w:themeColor="text1"/>
          <w:sz w:val="24"/>
          <w:szCs w:val="24"/>
          <w:highlight w:val="yellow"/>
        </w:rPr>
        <w:t xml:space="preserve"> programme of the University</w:t>
      </w:r>
      <w:r w:rsidRPr="00600D7C">
        <w:rPr>
          <w:rFonts w:ascii="Times New Roman" w:hAnsi="Times New Roman" w:cs="Times New Roman"/>
          <w:bCs/>
          <w:color w:val="000000" w:themeColor="text1"/>
          <w:sz w:val="24"/>
          <w:szCs w:val="24"/>
          <w:highlight w:val="yellow"/>
        </w:rPr>
        <w:t>.</w:t>
      </w:r>
    </w:p>
    <w:bookmarkEnd w:id="2"/>
    <w:p w14:paraId="6775D02A" w14:textId="77777777" w:rsidR="00877F23" w:rsidRPr="00600D7C" w:rsidRDefault="00877F23" w:rsidP="00030FF4">
      <w:pPr>
        <w:spacing w:after="0" w:line="360" w:lineRule="auto"/>
        <w:jc w:val="center"/>
        <w:rPr>
          <w:rFonts w:ascii="Times New Roman" w:hAnsi="Times New Roman" w:cs="Times New Roman"/>
          <w:b/>
          <w:color w:val="000000" w:themeColor="text1"/>
          <w:sz w:val="24"/>
          <w:szCs w:val="24"/>
          <w:highlight w:val="yellow"/>
        </w:rPr>
      </w:pPr>
      <w:r w:rsidRPr="00600D7C">
        <w:rPr>
          <w:rFonts w:ascii="Times New Roman" w:hAnsi="Times New Roman" w:cs="Times New Roman"/>
          <w:b/>
          <w:color w:val="000000" w:themeColor="text1"/>
          <w:sz w:val="24"/>
          <w:szCs w:val="24"/>
          <w:highlight w:val="yellow"/>
        </w:rPr>
        <w:t>Or</w:t>
      </w:r>
    </w:p>
    <w:p w14:paraId="6B2C1239" w14:textId="16919A9C" w:rsidR="000B62AD" w:rsidRPr="00600D7C" w:rsidRDefault="000B62AD" w:rsidP="00030FF4">
      <w:pPr>
        <w:spacing w:after="0" w:line="360" w:lineRule="auto"/>
        <w:jc w:val="both"/>
        <w:rPr>
          <w:rFonts w:ascii="Times New Roman" w:hAnsi="Times New Roman" w:cs="Times New Roman"/>
          <w:bCs/>
          <w:color w:val="000000" w:themeColor="text1"/>
          <w:sz w:val="24"/>
          <w:szCs w:val="24"/>
          <w:highlight w:val="yellow"/>
        </w:rPr>
      </w:pPr>
      <w:r w:rsidRPr="00600D7C">
        <w:rPr>
          <w:rFonts w:ascii="Times New Roman" w:hAnsi="Times New Roman" w:cs="Times New Roman"/>
          <w:bCs/>
          <w:color w:val="000000" w:themeColor="text1"/>
          <w:sz w:val="24"/>
          <w:szCs w:val="24"/>
          <w:highlight w:val="yellow"/>
        </w:rPr>
        <w:t>A</w:t>
      </w:r>
      <w:r w:rsidR="00F06F0F" w:rsidRPr="00600D7C">
        <w:rPr>
          <w:rFonts w:ascii="Times New Roman" w:hAnsi="Times New Roman" w:cs="Times New Roman"/>
          <w:bCs/>
          <w:color w:val="000000" w:themeColor="text1"/>
          <w:sz w:val="24"/>
          <w:szCs w:val="24"/>
          <w:highlight w:val="yellow"/>
        </w:rPr>
        <w:t>n applicant with</w:t>
      </w:r>
      <w:r w:rsidRPr="00600D7C">
        <w:rPr>
          <w:rFonts w:ascii="Times New Roman" w:hAnsi="Times New Roman" w:cs="Times New Roman"/>
          <w:bCs/>
          <w:color w:val="000000" w:themeColor="text1"/>
          <w:sz w:val="24"/>
          <w:szCs w:val="24"/>
          <w:highlight w:val="yellow"/>
        </w:rPr>
        <w:t xml:space="preserve"> 4-</w:t>
      </w:r>
      <w:r w:rsidR="00065465" w:rsidRPr="00600D7C">
        <w:rPr>
          <w:rFonts w:ascii="Times New Roman" w:hAnsi="Times New Roman" w:cs="Times New Roman"/>
          <w:bCs/>
          <w:color w:val="000000" w:themeColor="text1"/>
          <w:sz w:val="24"/>
          <w:szCs w:val="24"/>
          <w:highlight w:val="yellow"/>
        </w:rPr>
        <w:t>Y</w:t>
      </w:r>
      <w:r w:rsidRPr="00600D7C">
        <w:rPr>
          <w:rFonts w:ascii="Times New Roman" w:hAnsi="Times New Roman" w:cs="Times New Roman"/>
          <w:bCs/>
          <w:color w:val="000000" w:themeColor="text1"/>
          <w:sz w:val="24"/>
          <w:szCs w:val="24"/>
          <w:highlight w:val="yellow"/>
        </w:rPr>
        <w:t>ear/8-</w:t>
      </w:r>
      <w:r w:rsidR="002437FB" w:rsidRPr="00600D7C">
        <w:rPr>
          <w:rFonts w:ascii="Times New Roman" w:hAnsi="Times New Roman" w:cs="Times New Roman"/>
          <w:bCs/>
          <w:color w:val="000000" w:themeColor="text1"/>
          <w:sz w:val="24"/>
          <w:szCs w:val="24"/>
          <w:highlight w:val="yellow"/>
        </w:rPr>
        <w:t>s</w:t>
      </w:r>
      <w:r w:rsidRPr="00600D7C">
        <w:rPr>
          <w:rFonts w:ascii="Times New Roman" w:hAnsi="Times New Roman" w:cs="Times New Roman"/>
          <w:bCs/>
          <w:color w:val="000000" w:themeColor="text1"/>
          <w:sz w:val="24"/>
          <w:szCs w:val="24"/>
          <w:highlight w:val="yellow"/>
        </w:rPr>
        <w:t xml:space="preserve">emester </w:t>
      </w:r>
      <w:r w:rsidR="002437FB" w:rsidRPr="00600D7C">
        <w:rPr>
          <w:rFonts w:ascii="Times New Roman" w:hAnsi="Times New Roman" w:cs="Times New Roman"/>
          <w:bCs/>
          <w:color w:val="000000" w:themeColor="text1"/>
          <w:sz w:val="24"/>
          <w:szCs w:val="24"/>
          <w:highlight w:val="yellow"/>
        </w:rPr>
        <w:t>b</w:t>
      </w:r>
      <w:r w:rsidRPr="00600D7C">
        <w:rPr>
          <w:rFonts w:ascii="Times New Roman" w:hAnsi="Times New Roman" w:cs="Times New Roman"/>
          <w:bCs/>
          <w:color w:val="000000" w:themeColor="text1"/>
          <w:sz w:val="24"/>
          <w:szCs w:val="24"/>
          <w:highlight w:val="yellow"/>
        </w:rPr>
        <w:t xml:space="preserve">achelor’s </w:t>
      </w:r>
      <w:r w:rsidR="002437FB" w:rsidRPr="00600D7C">
        <w:rPr>
          <w:rFonts w:ascii="Times New Roman" w:hAnsi="Times New Roman" w:cs="Times New Roman"/>
          <w:bCs/>
          <w:color w:val="000000" w:themeColor="text1"/>
          <w:sz w:val="24"/>
          <w:szCs w:val="24"/>
          <w:highlight w:val="yellow"/>
        </w:rPr>
        <w:t>d</w:t>
      </w:r>
      <w:r w:rsidRPr="00600D7C">
        <w:rPr>
          <w:rFonts w:ascii="Times New Roman" w:hAnsi="Times New Roman" w:cs="Times New Roman"/>
          <w:bCs/>
          <w:color w:val="000000" w:themeColor="text1"/>
          <w:sz w:val="24"/>
          <w:szCs w:val="24"/>
          <w:highlight w:val="yellow"/>
        </w:rPr>
        <w:t>egree programme with a minimum of 75% marks in aggregate or its equivalent grade on a point scale</w:t>
      </w:r>
      <w:r w:rsidR="00D908FE" w:rsidRPr="00600D7C">
        <w:rPr>
          <w:rFonts w:ascii="Times New Roman" w:hAnsi="Times New Roman" w:cs="Times New Roman"/>
          <w:bCs/>
          <w:color w:val="000000" w:themeColor="text1"/>
          <w:sz w:val="24"/>
          <w:szCs w:val="24"/>
          <w:highlight w:val="yellow"/>
        </w:rPr>
        <w:t>, wherever the grading system is followed, shall be eligible to apply for admission to a Ph.D.</w:t>
      </w:r>
      <w:r w:rsidR="004901E2" w:rsidRPr="00600D7C">
        <w:rPr>
          <w:rFonts w:ascii="Times New Roman" w:hAnsi="Times New Roman" w:cs="Times New Roman"/>
          <w:color w:val="000000" w:themeColor="text1"/>
          <w:sz w:val="24"/>
          <w:szCs w:val="24"/>
          <w:highlight w:val="yellow"/>
        </w:rPr>
        <w:t xml:space="preserve"> programme of the University</w:t>
      </w:r>
      <w:r w:rsidRPr="00600D7C">
        <w:rPr>
          <w:rFonts w:ascii="Times New Roman" w:hAnsi="Times New Roman" w:cs="Times New Roman"/>
          <w:bCs/>
          <w:color w:val="000000" w:themeColor="text1"/>
          <w:sz w:val="24"/>
          <w:szCs w:val="24"/>
          <w:highlight w:val="yellow"/>
        </w:rPr>
        <w:t>.</w:t>
      </w:r>
    </w:p>
    <w:p w14:paraId="14C3F5F8" w14:textId="08A2FA86" w:rsidR="000B62AD" w:rsidRPr="00600D7C" w:rsidRDefault="000B62AD" w:rsidP="00030FF4">
      <w:pPr>
        <w:spacing w:after="0" w:line="360" w:lineRule="auto"/>
        <w:jc w:val="center"/>
        <w:rPr>
          <w:rFonts w:ascii="Times New Roman" w:hAnsi="Times New Roman" w:cs="Times New Roman"/>
          <w:b/>
          <w:color w:val="000000" w:themeColor="text1"/>
          <w:sz w:val="24"/>
          <w:szCs w:val="24"/>
          <w:highlight w:val="yellow"/>
        </w:rPr>
      </w:pPr>
      <w:r w:rsidRPr="00600D7C">
        <w:rPr>
          <w:rFonts w:ascii="Times New Roman" w:hAnsi="Times New Roman" w:cs="Times New Roman"/>
          <w:b/>
          <w:color w:val="000000" w:themeColor="text1"/>
          <w:sz w:val="24"/>
          <w:szCs w:val="24"/>
          <w:highlight w:val="yellow"/>
        </w:rPr>
        <w:t>O</w:t>
      </w:r>
      <w:r w:rsidR="009D387B" w:rsidRPr="00600D7C">
        <w:rPr>
          <w:rFonts w:ascii="Times New Roman" w:hAnsi="Times New Roman" w:cs="Times New Roman"/>
          <w:b/>
          <w:color w:val="000000" w:themeColor="text1"/>
          <w:sz w:val="24"/>
          <w:szCs w:val="24"/>
          <w:highlight w:val="yellow"/>
        </w:rPr>
        <w:t>r</w:t>
      </w:r>
    </w:p>
    <w:p w14:paraId="3CBFD5E1" w14:textId="3DFD39BF" w:rsidR="000B62AD" w:rsidRPr="009D387B" w:rsidRDefault="000B62AD" w:rsidP="00030FF4">
      <w:pPr>
        <w:spacing w:after="0" w:line="360" w:lineRule="auto"/>
        <w:jc w:val="both"/>
        <w:rPr>
          <w:rFonts w:ascii="Times New Roman" w:hAnsi="Times New Roman" w:cs="Times New Roman"/>
          <w:bCs/>
          <w:color w:val="000000" w:themeColor="text1"/>
          <w:sz w:val="24"/>
          <w:szCs w:val="24"/>
        </w:rPr>
      </w:pPr>
      <w:r w:rsidRPr="00600D7C">
        <w:rPr>
          <w:rFonts w:ascii="Times New Roman" w:hAnsi="Times New Roman" w:cs="Times New Roman"/>
          <w:bCs/>
          <w:color w:val="000000" w:themeColor="text1"/>
          <w:sz w:val="24"/>
          <w:szCs w:val="24"/>
          <w:highlight w:val="yellow"/>
        </w:rPr>
        <w:t>A</w:t>
      </w:r>
      <w:r w:rsidR="004901E2" w:rsidRPr="00600D7C">
        <w:rPr>
          <w:rFonts w:ascii="Times New Roman" w:hAnsi="Times New Roman" w:cs="Times New Roman"/>
          <w:bCs/>
          <w:color w:val="000000" w:themeColor="text1"/>
          <w:sz w:val="24"/>
          <w:szCs w:val="24"/>
          <w:highlight w:val="yellow"/>
        </w:rPr>
        <w:t>n applicant with</w:t>
      </w:r>
      <w:r w:rsidRPr="00600D7C">
        <w:rPr>
          <w:rFonts w:ascii="Times New Roman" w:hAnsi="Times New Roman" w:cs="Times New Roman"/>
          <w:bCs/>
          <w:color w:val="000000" w:themeColor="text1"/>
          <w:sz w:val="24"/>
          <w:szCs w:val="24"/>
          <w:highlight w:val="yellow"/>
        </w:rPr>
        <w:t xml:space="preserve"> </w:t>
      </w:r>
      <w:r w:rsidR="00EF22E0" w:rsidRPr="00600D7C">
        <w:rPr>
          <w:rFonts w:ascii="Times New Roman" w:hAnsi="Times New Roman" w:cs="Times New Roman"/>
          <w:bCs/>
          <w:color w:val="000000" w:themeColor="text1"/>
          <w:sz w:val="24"/>
          <w:szCs w:val="24"/>
          <w:highlight w:val="yellow"/>
        </w:rPr>
        <w:t>an M.Phil. programme with at least 55% marks in aggregate or its equivalent grade in a point scale, wherever the grading system is followed, shall be eligible to apply for admission to a Ph.D.</w:t>
      </w:r>
      <w:r w:rsidR="004901E2" w:rsidRPr="00600D7C">
        <w:rPr>
          <w:rFonts w:ascii="Times New Roman" w:hAnsi="Times New Roman" w:cs="Times New Roman"/>
          <w:color w:val="000000" w:themeColor="text1"/>
          <w:sz w:val="24"/>
          <w:szCs w:val="24"/>
          <w:highlight w:val="yellow"/>
        </w:rPr>
        <w:t xml:space="preserve"> programme of the University</w:t>
      </w:r>
      <w:r w:rsidRPr="00600D7C">
        <w:rPr>
          <w:rFonts w:ascii="Times New Roman" w:hAnsi="Times New Roman" w:cs="Times New Roman"/>
          <w:bCs/>
          <w:color w:val="000000" w:themeColor="text1"/>
          <w:sz w:val="24"/>
          <w:szCs w:val="24"/>
          <w:highlight w:val="yellow"/>
        </w:rPr>
        <w:t>.</w:t>
      </w:r>
    </w:p>
    <w:p w14:paraId="702466F6" w14:textId="77777777" w:rsidR="001521E0" w:rsidRPr="009D387B" w:rsidRDefault="001521E0" w:rsidP="00030FF4">
      <w:pPr>
        <w:spacing w:after="0" w:line="360" w:lineRule="auto"/>
        <w:jc w:val="both"/>
        <w:rPr>
          <w:rFonts w:ascii="Times New Roman" w:eastAsia="Arial" w:hAnsi="Times New Roman" w:cs="Times New Roman"/>
          <w:bCs/>
          <w:color w:val="000000" w:themeColor="text1"/>
          <w:spacing w:val="2"/>
          <w:sz w:val="24"/>
          <w:szCs w:val="24"/>
        </w:rPr>
      </w:pPr>
    </w:p>
    <w:p w14:paraId="20D21C31" w14:textId="369D3425" w:rsidR="000B62AD" w:rsidRPr="009D387B" w:rsidRDefault="000B62AD" w:rsidP="00030FF4">
      <w:pPr>
        <w:spacing w:after="0" w:line="360" w:lineRule="auto"/>
        <w:jc w:val="both"/>
        <w:rPr>
          <w:rFonts w:ascii="Times New Roman" w:hAnsi="Times New Roman" w:cs="Times New Roman"/>
          <w:bCs/>
          <w:color w:val="000000" w:themeColor="text1"/>
          <w:sz w:val="24"/>
          <w:szCs w:val="24"/>
        </w:rPr>
      </w:pPr>
      <w:r w:rsidRPr="009D387B">
        <w:rPr>
          <w:rFonts w:ascii="Times New Roman" w:eastAsia="Arial" w:hAnsi="Times New Roman" w:cs="Times New Roman"/>
          <w:bCs/>
          <w:color w:val="000000" w:themeColor="text1"/>
          <w:spacing w:val="2"/>
          <w:sz w:val="24"/>
          <w:szCs w:val="24"/>
        </w:rPr>
        <w:t xml:space="preserve">In all </w:t>
      </w:r>
      <w:r w:rsidR="00EF22E0">
        <w:rPr>
          <w:rFonts w:ascii="Times New Roman" w:eastAsia="Arial" w:hAnsi="Times New Roman" w:cs="Times New Roman"/>
          <w:bCs/>
          <w:color w:val="000000" w:themeColor="text1"/>
          <w:spacing w:val="2"/>
          <w:sz w:val="24"/>
          <w:szCs w:val="24"/>
        </w:rPr>
        <w:t xml:space="preserve">the </w:t>
      </w:r>
      <w:r w:rsidRPr="009D387B">
        <w:rPr>
          <w:rFonts w:ascii="Times New Roman" w:eastAsia="Arial" w:hAnsi="Times New Roman" w:cs="Times New Roman"/>
          <w:bCs/>
          <w:color w:val="000000" w:themeColor="text1"/>
          <w:spacing w:val="2"/>
          <w:sz w:val="24"/>
          <w:szCs w:val="24"/>
        </w:rPr>
        <w:t>above cases, an</w:t>
      </w:r>
      <w:r w:rsidRPr="009D387B">
        <w:rPr>
          <w:rFonts w:ascii="Times New Roman" w:eastAsia="Arial" w:hAnsi="Times New Roman" w:cs="Times New Roman"/>
          <w:b/>
          <w:color w:val="000000" w:themeColor="text1"/>
          <w:spacing w:val="2"/>
          <w:sz w:val="24"/>
          <w:szCs w:val="24"/>
        </w:rPr>
        <w:t xml:space="preserve"> </w:t>
      </w:r>
      <w:r w:rsidRPr="009D387B">
        <w:rPr>
          <w:rFonts w:ascii="Times New Roman" w:hAnsi="Times New Roman" w:cs="Times New Roman"/>
          <w:bCs/>
          <w:color w:val="000000" w:themeColor="text1"/>
          <w:sz w:val="24"/>
          <w:szCs w:val="24"/>
        </w:rPr>
        <w:t xml:space="preserve">equivalent qualification from a foreign educational institution accredited by an assessment and accreditation agency which is approved, recognized, or </w:t>
      </w:r>
      <w:r w:rsidRPr="009D387B">
        <w:rPr>
          <w:rFonts w:ascii="Times New Roman" w:hAnsi="Times New Roman" w:cs="Times New Roman"/>
          <w:bCs/>
          <w:color w:val="000000" w:themeColor="text1"/>
          <w:sz w:val="24"/>
          <w:szCs w:val="24"/>
        </w:rPr>
        <w:lastRenderedPageBreak/>
        <w:t>authorized by an authority, established, or incorporated under a law in its home country or any other statutory authority in that country to assess, accredit or assure quality and standards of the educational institution</w:t>
      </w:r>
      <w:r w:rsidR="00C25ACE" w:rsidRPr="009D387B">
        <w:rPr>
          <w:rFonts w:ascii="Times New Roman" w:hAnsi="Times New Roman" w:cs="Times New Roman"/>
          <w:bCs/>
          <w:color w:val="000000" w:themeColor="text1"/>
          <w:sz w:val="24"/>
          <w:szCs w:val="24"/>
        </w:rPr>
        <w:t>s</w:t>
      </w:r>
      <w:r w:rsidRPr="009D387B">
        <w:rPr>
          <w:rFonts w:ascii="Times New Roman" w:hAnsi="Times New Roman" w:cs="Times New Roman"/>
          <w:bCs/>
          <w:color w:val="000000" w:themeColor="text1"/>
          <w:sz w:val="24"/>
          <w:szCs w:val="24"/>
        </w:rPr>
        <w:t xml:space="preserve"> will also be allowed.</w:t>
      </w:r>
    </w:p>
    <w:p w14:paraId="043D365B" w14:textId="07BD76AD" w:rsidR="00AB236D" w:rsidRPr="009D387B" w:rsidRDefault="00AB236D" w:rsidP="00030FF4">
      <w:pPr>
        <w:spacing w:after="0" w:line="360" w:lineRule="auto"/>
        <w:jc w:val="both"/>
        <w:rPr>
          <w:rFonts w:ascii="Times New Roman" w:hAnsi="Times New Roman" w:cs="Times New Roman"/>
          <w:bCs/>
          <w:color w:val="000000" w:themeColor="text1"/>
          <w:sz w:val="24"/>
          <w:szCs w:val="24"/>
        </w:rPr>
      </w:pPr>
      <w:r w:rsidRPr="009D387B">
        <w:rPr>
          <w:rFonts w:ascii="Times New Roman" w:hAnsi="Times New Roman" w:cs="Times New Roman"/>
          <w:bCs/>
          <w:color w:val="000000" w:themeColor="text1"/>
          <w:sz w:val="24"/>
          <w:szCs w:val="24"/>
        </w:rPr>
        <w:t xml:space="preserve">A relaxation of 5% marks or its equivalent grade </w:t>
      </w:r>
      <w:r w:rsidR="00DC6DBE">
        <w:rPr>
          <w:rFonts w:ascii="Times New Roman" w:hAnsi="Times New Roman" w:cs="Times New Roman"/>
          <w:bCs/>
          <w:color w:val="000000" w:themeColor="text1"/>
          <w:sz w:val="24"/>
          <w:szCs w:val="24"/>
        </w:rPr>
        <w:t xml:space="preserve">in </w:t>
      </w:r>
      <w:r w:rsidR="00EF22E0">
        <w:rPr>
          <w:rFonts w:ascii="Times New Roman" w:hAnsi="Times New Roman" w:cs="Times New Roman"/>
          <w:bCs/>
          <w:color w:val="000000" w:themeColor="text1"/>
          <w:sz w:val="24"/>
          <w:szCs w:val="24"/>
        </w:rPr>
        <w:t>the minimum educational qualification may be allowed for those belonging to SC/ST/OBC (non-creamy layer</w:t>
      </w:r>
      <w:r w:rsidR="00750379">
        <w:rPr>
          <w:rFonts w:ascii="Times New Roman" w:hAnsi="Times New Roman" w:cs="Times New Roman"/>
          <w:bCs/>
          <w:color w:val="000000" w:themeColor="text1"/>
          <w:sz w:val="24"/>
          <w:szCs w:val="24"/>
        </w:rPr>
        <w:t>, NCL</w:t>
      </w:r>
      <w:r w:rsidR="00EF22E0">
        <w:rPr>
          <w:rFonts w:ascii="Times New Roman" w:hAnsi="Times New Roman" w:cs="Times New Roman"/>
          <w:bCs/>
          <w:color w:val="000000" w:themeColor="text1"/>
          <w:sz w:val="24"/>
          <w:szCs w:val="24"/>
        </w:rPr>
        <w:t>)/Differently-Abled, Economically Weaker Section (EWS),</w:t>
      </w:r>
      <w:r w:rsidRPr="009D387B">
        <w:rPr>
          <w:rFonts w:ascii="Times New Roman" w:hAnsi="Times New Roman" w:cs="Times New Roman"/>
          <w:bCs/>
          <w:color w:val="000000" w:themeColor="text1"/>
          <w:sz w:val="24"/>
          <w:szCs w:val="24"/>
        </w:rPr>
        <w:t xml:space="preserve"> and other categories of </w:t>
      </w:r>
      <w:r w:rsidR="008A65EF">
        <w:rPr>
          <w:rFonts w:ascii="Times New Roman" w:hAnsi="Times New Roman" w:cs="Times New Roman"/>
          <w:bCs/>
          <w:color w:val="000000" w:themeColor="text1"/>
          <w:sz w:val="24"/>
          <w:szCs w:val="24"/>
        </w:rPr>
        <w:t>students</w:t>
      </w:r>
      <w:r w:rsidRPr="009D387B">
        <w:rPr>
          <w:rFonts w:ascii="Times New Roman" w:hAnsi="Times New Roman" w:cs="Times New Roman"/>
          <w:bCs/>
          <w:color w:val="000000" w:themeColor="text1"/>
          <w:sz w:val="24"/>
          <w:szCs w:val="24"/>
        </w:rPr>
        <w:t xml:space="preserve"> as per the decision of the Commission from time to time.</w:t>
      </w:r>
    </w:p>
    <w:p w14:paraId="6042B359" w14:textId="77777777" w:rsidR="00FE5C49" w:rsidRPr="009D387B" w:rsidRDefault="00FE5C49" w:rsidP="00030FF4">
      <w:pPr>
        <w:spacing w:after="0" w:line="360" w:lineRule="auto"/>
        <w:jc w:val="both"/>
        <w:rPr>
          <w:rFonts w:ascii="Times New Roman" w:hAnsi="Times New Roman" w:cs="Times New Roman"/>
          <w:bCs/>
          <w:color w:val="000000" w:themeColor="text1"/>
          <w:sz w:val="24"/>
          <w:szCs w:val="24"/>
        </w:rPr>
      </w:pPr>
    </w:p>
    <w:p w14:paraId="48BC4809" w14:textId="6D1EF673" w:rsidR="003227D3" w:rsidRPr="009D387B" w:rsidRDefault="00CE3287"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b/>
          <w:bCs/>
          <w:color w:val="000000" w:themeColor="text1"/>
          <w:sz w:val="24"/>
          <w:szCs w:val="24"/>
        </w:rPr>
        <w:t>R.1.2</w:t>
      </w:r>
      <w:r w:rsidRPr="009D387B">
        <w:rPr>
          <w:rFonts w:ascii="Times New Roman" w:hAnsi="Times New Roman" w:cs="Times New Roman"/>
          <w:color w:val="000000" w:themeColor="text1"/>
          <w:sz w:val="24"/>
          <w:szCs w:val="24"/>
        </w:rPr>
        <w:t xml:space="preserve"> Part-</w:t>
      </w:r>
      <w:r w:rsidR="00CD336E" w:rsidRPr="009D387B">
        <w:rPr>
          <w:rFonts w:ascii="Times New Roman" w:hAnsi="Times New Roman" w:cs="Times New Roman"/>
          <w:color w:val="000000" w:themeColor="text1"/>
          <w:sz w:val="24"/>
          <w:szCs w:val="24"/>
        </w:rPr>
        <w:t>T</w:t>
      </w:r>
      <w:r w:rsidRPr="009D387B">
        <w:rPr>
          <w:rFonts w:ascii="Times New Roman" w:hAnsi="Times New Roman" w:cs="Times New Roman"/>
          <w:color w:val="000000" w:themeColor="text1"/>
          <w:sz w:val="24"/>
          <w:szCs w:val="24"/>
        </w:rPr>
        <w:t xml:space="preserve">ime applicants will be eligible under </w:t>
      </w:r>
      <w:r w:rsidR="00EF22E0">
        <w:rPr>
          <w:rFonts w:ascii="Times New Roman" w:hAnsi="Times New Roman" w:cs="Times New Roman"/>
          <w:color w:val="000000" w:themeColor="text1"/>
          <w:sz w:val="24"/>
          <w:szCs w:val="24"/>
        </w:rPr>
        <w:t xml:space="preserve">the </w:t>
      </w:r>
      <w:r w:rsidR="00F80F5D" w:rsidRPr="009D387B">
        <w:rPr>
          <w:rFonts w:ascii="Times New Roman" w:hAnsi="Times New Roman" w:cs="Times New Roman"/>
          <w:color w:val="000000" w:themeColor="text1"/>
          <w:sz w:val="24"/>
          <w:szCs w:val="24"/>
        </w:rPr>
        <w:t xml:space="preserve">following </w:t>
      </w:r>
      <w:r w:rsidRPr="009D387B">
        <w:rPr>
          <w:rFonts w:ascii="Times New Roman" w:hAnsi="Times New Roman" w:cs="Times New Roman"/>
          <w:color w:val="000000" w:themeColor="text1"/>
          <w:sz w:val="24"/>
          <w:szCs w:val="24"/>
        </w:rPr>
        <w:t>categories</w:t>
      </w:r>
      <w:r w:rsidR="00756A3F" w:rsidRPr="009D387B">
        <w:rPr>
          <w:rFonts w:ascii="Times New Roman" w:hAnsi="Times New Roman" w:cs="Times New Roman"/>
          <w:color w:val="000000" w:themeColor="text1"/>
          <w:sz w:val="24"/>
          <w:szCs w:val="24"/>
        </w:rPr>
        <w:t>:</w:t>
      </w:r>
    </w:p>
    <w:p w14:paraId="5E72023B" w14:textId="1DA33820" w:rsidR="003227D3" w:rsidRPr="009D387B" w:rsidRDefault="00CE3287"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w:t>
      </w:r>
      <w:proofErr w:type="spellStart"/>
      <w:r w:rsidRPr="009D387B">
        <w:rPr>
          <w:rFonts w:ascii="Times New Roman" w:hAnsi="Times New Roman" w:cs="Times New Roman"/>
          <w:color w:val="000000" w:themeColor="text1"/>
          <w:sz w:val="24"/>
          <w:szCs w:val="24"/>
        </w:rPr>
        <w:t>i</w:t>
      </w:r>
      <w:proofErr w:type="spellEnd"/>
      <w:r w:rsidRPr="009D387B">
        <w:rPr>
          <w:rFonts w:ascii="Times New Roman" w:hAnsi="Times New Roman" w:cs="Times New Roman"/>
          <w:color w:val="000000" w:themeColor="text1"/>
          <w:sz w:val="24"/>
          <w:szCs w:val="24"/>
        </w:rPr>
        <w:t xml:space="preserve">) Candidates from organizations </w:t>
      </w:r>
      <w:r w:rsidR="00AB5687" w:rsidRPr="009D387B">
        <w:rPr>
          <w:rFonts w:ascii="Times New Roman" w:hAnsi="Times New Roman" w:cs="Times New Roman"/>
          <w:color w:val="000000" w:themeColor="text1"/>
          <w:sz w:val="24"/>
          <w:szCs w:val="24"/>
        </w:rPr>
        <w:t>having</w:t>
      </w:r>
      <w:r w:rsidRPr="009D387B">
        <w:rPr>
          <w:rFonts w:ascii="Times New Roman" w:hAnsi="Times New Roman" w:cs="Times New Roman"/>
          <w:color w:val="000000" w:themeColor="text1"/>
          <w:sz w:val="24"/>
          <w:szCs w:val="24"/>
        </w:rPr>
        <w:t xml:space="preserve"> </w:t>
      </w:r>
      <w:r w:rsidR="00EF22E0">
        <w:rPr>
          <w:rFonts w:ascii="Times New Roman" w:hAnsi="Times New Roman" w:cs="Times New Roman"/>
          <w:color w:val="000000" w:themeColor="text1"/>
          <w:sz w:val="24"/>
          <w:szCs w:val="24"/>
        </w:rPr>
        <w:t xml:space="preserve">an </w:t>
      </w:r>
      <w:r w:rsidRPr="009D387B">
        <w:rPr>
          <w:rFonts w:ascii="Times New Roman" w:hAnsi="Times New Roman" w:cs="Times New Roman"/>
          <w:color w:val="000000" w:themeColor="text1"/>
          <w:sz w:val="24"/>
          <w:szCs w:val="24"/>
        </w:rPr>
        <w:t>M</w:t>
      </w:r>
      <w:r w:rsidR="00EF22E0">
        <w:rPr>
          <w:rFonts w:ascii="Times New Roman" w:hAnsi="Times New Roman" w:cs="Times New Roman"/>
          <w:color w:val="000000" w:themeColor="text1"/>
          <w:sz w:val="24"/>
          <w:szCs w:val="24"/>
        </w:rPr>
        <w:t>o</w:t>
      </w:r>
      <w:r w:rsidRPr="009D387B">
        <w:rPr>
          <w:rFonts w:ascii="Times New Roman" w:hAnsi="Times New Roman" w:cs="Times New Roman"/>
          <w:color w:val="000000" w:themeColor="text1"/>
          <w:sz w:val="24"/>
          <w:szCs w:val="24"/>
        </w:rPr>
        <w:t xml:space="preserve">U with </w:t>
      </w:r>
      <w:r w:rsidR="002B3BB8">
        <w:rPr>
          <w:rFonts w:ascii="Times New Roman" w:hAnsi="Times New Roman" w:cs="Times New Roman"/>
          <w:color w:val="000000" w:themeColor="text1"/>
          <w:sz w:val="24"/>
          <w:szCs w:val="24"/>
        </w:rPr>
        <w:t>DTU</w:t>
      </w:r>
    </w:p>
    <w:p w14:paraId="7FAE7AE3" w14:textId="19345AE5" w:rsidR="003227D3" w:rsidRPr="009D387B" w:rsidRDefault="00CE3287"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 xml:space="preserve">(ii) Organizations with R&amp;D Labs of </w:t>
      </w:r>
      <w:r w:rsidR="00CD336E" w:rsidRPr="009D387B">
        <w:rPr>
          <w:rFonts w:ascii="Times New Roman" w:hAnsi="Times New Roman" w:cs="Times New Roman"/>
          <w:color w:val="000000" w:themeColor="text1"/>
          <w:sz w:val="24"/>
          <w:szCs w:val="24"/>
        </w:rPr>
        <w:t>N</w:t>
      </w:r>
      <w:r w:rsidRPr="009D387B">
        <w:rPr>
          <w:rFonts w:ascii="Times New Roman" w:hAnsi="Times New Roman" w:cs="Times New Roman"/>
          <w:color w:val="000000" w:themeColor="text1"/>
          <w:sz w:val="24"/>
          <w:szCs w:val="24"/>
        </w:rPr>
        <w:t xml:space="preserve">ational </w:t>
      </w:r>
      <w:r w:rsidR="00CD336E" w:rsidRPr="009D387B">
        <w:rPr>
          <w:rFonts w:ascii="Times New Roman" w:hAnsi="Times New Roman" w:cs="Times New Roman"/>
          <w:color w:val="000000" w:themeColor="text1"/>
          <w:sz w:val="24"/>
          <w:szCs w:val="24"/>
        </w:rPr>
        <w:t>r</w:t>
      </w:r>
      <w:r w:rsidRPr="009D387B">
        <w:rPr>
          <w:rFonts w:ascii="Times New Roman" w:hAnsi="Times New Roman" w:cs="Times New Roman"/>
          <w:color w:val="000000" w:themeColor="text1"/>
          <w:sz w:val="24"/>
          <w:szCs w:val="24"/>
        </w:rPr>
        <w:t>epute</w:t>
      </w:r>
    </w:p>
    <w:p w14:paraId="08B81457" w14:textId="7DADCD47" w:rsidR="003227D3" w:rsidRPr="009D387B" w:rsidRDefault="00CE3287"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(iii) Regular faculty/Teaching cum Research Fellow or Scientists from Educational Institutions, R&amp;D Organizations, Gov</w:t>
      </w:r>
      <w:r w:rsidR="00CD336E" w:rsidRPr="009D387B">
        <w:rPr>
          <w:rFonts w:ascii="Times New Roman" w:hAnsi="Times New Roman" w:cs="Times New Roman"/>
          <w:color w:val="000000" w:themeColor="text1"/>
          <w:sz w:val="24"/>
          <w:szCs w:val="24"/>
        </w:rPr>
        <w:t>ernment</w:t>
      </w:r>
      <w:r w:rsidRPr="009D387B">
        <w:rPr>
          <w:rFonts w:ascii="Times New Roman" w:hAnsi="Times New Roman" w:cs="Times New Roman"/>
          <w:color w:val="000000" w:themeColor="text1"/>
          <w:sz w:val="24"/>
          <w:szCs w:val="24"/>
        </w:rPr>
        <w:t xml:space="preserve"> Departments/</w:t>
      </w:r>
      <w:r w:rsidR="00CD336E" w:rsidRPr="009D387B">
        <w:rPr>
          <w:rFonts w:ascii="Times New Roman" w:hAnsi="Times New Roman" w:cs="Times New Roman"/>
          <w:color w:val="000000" w:themeColor="text1"/>
          <w:sz w:val="24"/>
          <w:szCs w:val="24"/>
        </w:rPr>
        <w:t xml:space="preserve"> Government</w:t>
      </w:r>
      <w:r w:rsidRPr="009D387B">
        <w:rPr>
          <w:rFonts w:ascii="Times New Roman" w:hAnsi="Times New Roman" w:cs="Times New Roman"/>
          <w:color w:val="000000" w:themeColor="text1"/>
          <w:sz w:val="24"/>
          <w:szCs w:val="24"/>
        </w:rPr>
        <w:t xml:space="preserve"> Undertakings/Public Sector Undertakings</w:t>
      </w:r>
      <w:r w:rsidR="00EF22E0">
        <w:rPr>
          <w:rFonts w:ascii="Times New Roman" w:hAnsi="Times New Roman" w:cs="Times New Roman"/>
          <w:color w:val="000000" w:themeColor="text1"/>
          <w:sz w:val="24"/>
          <w:szCs w:val="24"/>
        </w:rPr>
        <w:t xml:space="preserve">, </w:t>
      </w:r>
      <w:r w:rsidR="00204996" w:rsidRPr="009D387B">
        <w:rPr>
          <w:rFonts w:ascii="Times New Roman" w:hAnsi="Times New Roman" w:cs="Times New Roman"/>
          <w:color w:val="000000" w:themeColor="text1"/>
          <w:sz w:val="24"/>
          <w:szCs w:val="24"/>
        </w:rPr>
        <w:t>etc.</w:t>
      </w:r>
    </w:p>
    <w:p w14:paraId="736C95A6" w14:textId="7462699A" w:rsidR="003227D3" w:rsidRPr="009D387B" w:rsidRDefault="00CE3287" w:rsidP="00030FF4">
      <w:pPr>
        <w:spacing w:after="0" w:line="360" w:lineRule="auto"/>
        <w:jc w:val="both"/>
        <w:rPr>
          <w:rFonts w:ascii="Times New Roman" w:hAnsi="Times New Roman" w:cs="Times New Roman"/>
          <w:color w:val="000000" w:themeColor="text1"/>
          <w:sz w:val="24"/>
          <w:szCs w:val="24"/>
        </w:rPr>
      </w:pPr>
      <w:r w:rsidRPr="00600D7C">
        <w:rPr>
          <w:rFonts w:ascii="Times New Roman" w:hAnsi="Times New Roman" w:cs="Times New Roman"/>
          <w:color w:val="000000" w:themeColor="text1"/>
          <w:sz w:val="24"/>
          <w:szCs w:val="24"/>
          <w:highlight w:val="yellow"/>
        </w:rPr>
        <w:t xml:space="preserve">(iv) </w:t>
      </w:r>
      <w:bookmarkStart w:id="3" w:name="_Hlk196130993"/>
      <w:r w:rsidRPr="00600D7C">
        <w:rPr>
          <w:rFonts w:ascii="Times New Roman" w:hAnsi="Times New Roman" w:cs="Times New Roman"/>
          <w:color w:val="000000" w:themeColor="text1"/>
          <w:sz w:val="24"/>
          <w:szCs w:val="24"/>
          <w:highlight w:val="yellow"/>
        </w:rPr>
        <w:t xml:space="preserve">Candidates from industry with </w:t>
      </w:r>
      <w:r w:rsidR="00EF22E0" w:rsidRPr="00600D7C">
        <w:rPr>
          <w:rFonts w:ascii="Times New Roman" w:hAnsi="Times New Roman" w:cs="Times New Roman"/>
          <w:color w:val="000000" w:themeColor="text1"/>
          <w:sz w:val="24"/>
          <w:szCs w:val="24"/>
          <w:highlight w:val="yellow"/>
        </w:rPr>
        <w:t xml:space="preserve">a </w:t>
      </w:r>
      <w:r w:rsidRPr="00600D7C">
        <w:rPr>
          <w:rFonts w:ascii="Times New Roman" w:hAnsi="Times New Roman" w:cs="Times New Roman"/>
          <w:color w:val="000000" w:themeColor="text1"/>
          <w:sz w:val="24"/>
          <w:szCs w:val="24"/>
          <w:highlight w:val="yellow"/>
        </w:rPr>
        <w:t>standing commitment to the exemplary standards</w:t>
      </w:r>
      <w:r w:rsidR="00EF22E0" w:rsidRPr="00600D7C">
        <w:rPr>
          <w:rFonts w:ascii="Times New Roman" w:hAnsi="Times New Roman" w:cs="Times New Roman"/>
          <w:color w:val="000000" w:themeColor="text1"/>
          <w:sz w:val="24"/>
          <w:szCs w:val="24"/>
          <w:highlight w:val="yellow"/>
        </w:rPr>
        <w:t>,</w:t>
      </w:r>
      <w:r w:rsidRPr="00600D7C">
        <w:rPr>
          <w:rFonts w:ascii="Times New Roman" w:hAnsi="Times New Roman" w:cs="Times New Roman"/>
          <w:color w:val="000000" w:themeColor="text1"/>
          <w:sz w:val="24"/>
          <w:szCs w:val="24"/>
          <w:highlight w:val="yellow"/>
        </w:rPr>
        <w:t xml:space="preserve"> namely ISO/CMM or similar standard of </w:t>
      </w:r>
      <w:r w:rsidR="00EF22E0" w:rsidRPr="00600D7C">
        <w:rPr>
          <w:rFonts w:ascii="Times New Roman" w:hAnsi="Times New Roman" w:cs="Times New Roman"/>
          <w:color w:val="000000" w:themeColor="text1"/>
          <w:sz w:val="24"/>
          <w:szCs w:val="24"/>
          <w:highlight w:val="yellow"/>
        </w:rPr>
        <w:t xml:space="preserve">the </w:t>
      </w:r>
      <w:r w:rsidRPr="00600D7C">
        <w:rPr>
          <w:rFonts w:ascii="Times New Roman" w:hAnsi="Times New Roman" w:cs="Times New Roman"/>
          <w:color w:val="000000" w:themeColor="text1"/>
          <w:sz w:val="24"/>
          <w:szCs w:val="24"/>
          <w:highlight w:val="yellow"/>
        </w:rPr>
        <w:t>respective area;</w:t>
      </w:r>
    </w:p>
    <w:bookmarkEnd w:id="3"/>
    <w:p w14:paraId="374F84A5" w14:textId="1B44E06D" w:rsidR="003227D3" w:rsidRPr="009D387B" w:rsidRDefault="00CE3287"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b/>
          <w:bCs/>
          <w:color w:val="000000" w:themeColor="text1"/>
          <w:sz w:val="24"/>
          <w:szCs w:val="24"/>
        </w:rPr>
        <w:t>provided that</w:t>
      </w:r>
      <w:r w:rsidR="003227D3" w:rsidRPr="009D387B">
        <w:rPr>
          <w:rFonts w:ascii="Times New Roman" w:hAnsi="Times New Roman" w:cs="Times New Roman"/>
          <w:color w:val="000000" w:themeColor="text1"/>
          <w:sz w:val="24"/>
          <w:szCs w:val="24"/>
        </w:rPr>
        <w:t>,</w:t>
      </w:r>
    </w:p>
    <w:p w14:paraId="1D8CAA53" w14:textId="28FC7149" w:rsidR="003227D3" w:rsidRPr="009D387B" w:rsidRDefault="00CE3287" w:rsidP="00030FF4">
      <w:pPr>
        <w:pStyle w:val="ListParagraph"/>
        <w:numPr>
          <w:ilvl w:val="0"/>
          <w:numId w:val="1"/>
        </w:numPr>
        <w:spacing w:after="0" w:line="360" w:lineRule="auto"/>
        <w:ind w:left="567" w:hanging="567"/>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the applicant possesses the minimum entry qualifications for the degree as given in R</w:t>
      </w:r>
      <w:r w:rsidR="0045114E">
        <w:rPr>
          <w:rFonts w:ascii="Times New Roman" w:hAnsi="Times New Roman" w:cs="Times New Roman"/>
          <w:color w:val="000000" w:themeColor="text1"/>
          <w:sz w:val="24"/>
          <w:szCs w:val="24"/>
        </w:rPr>
        <w:t>.</w:t>
      </w:r>
      <w:r w:rsidRPr="009D387B">
        <w:rPr>
          <w:rFonts w:ascii="Times New Roman" w:hAnsi="Times New Roman" w:cs="Times New Roman"/>
          <w:color w:val="000000" w:themeColor="text1"/>
          <w:sz w:val="24"/>
          <w:szCs w:val="24"/>
        </w:rPr>
        <w:t>1.1</w:t>
      </w:r>
    </w:p>
    <w:p w14:paraId="3C44B28B" w14:textId="06BF6164" w:rsidR="003227D3" w:rsidRPr="009D387B" w:rsidRDefault="00CE3287" w:rsidP="00030FF4">
      <w:pPr>
        <w:pStyle w:val="ListParagraph"/>
        <w:numPr>
          <w:ilvl w:val="0"/>
          <w:numId w:val="1"/>
        </w:numPr>
        <w:spacing w:after="0" w:line="360" w:lineRule="auto"/>
        <w:ind w:left="567" w:hanging="567"/>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 xml:space="preserve">the applicant is in </w:t>
      </w:r>
      <w:r w:rsidR="00EF22E0">
        <w:rPr>
          <w:rFonts w:ascii="Times New Roman" w:hAnsi="Times New Roman" w:cs="Times New Roman"/>
          <w:color w:val="000000" w:themeColor="text1"/>
          <w:sz w:val="24"/>
          <w:szCs w:val="24"/>
        </w:rPr>
        <w:t xml:space="preserve">a </w:t>
      </w:r>
      <w:r w:rsidRPr="009D387B">
        <w:rPr>
          <w:rFonts w:ascii="Times New Roman" w:hAnsi="Times New Roman" w:cs="Times New Roman"/>
          <w:color w:val="000000" w:themeColor="text1"/>
          <w:sz w:val="24"/>
          <w:szCs w:val="24"/>
        </w:rPr>
        <w:t xml:space="preserve">position to complete mandatory course requirements along with regular </w:t>
      </w:r>
      <w:r w:rsidR="003227D3" w:rsidRPr="009D387B">
        <w:rPr>
          <w:rFonts w:ascii="Times New Roman" w:hAnsi="Times New Roman" w:cs="Times New Roman"/>
          <w:color w:val="000000" w:themeColor="text1"/>
          <w:sz w:val="24"/>
          <w:szCs w:val="24"/>
        </w:rPr>
        <w:t>counterparts.</w:t>
      </w:r>
    </w:p>
    <w:p w14:paraId="3BEA4BAE" w14:textId="7707F45E" w:rsidR="003227D3" w:rsidRPr="009D387B" w:rsidRDefault="00CE3287" w:rsidP="00030FF4">
      <w:pPr>
        <w:pStyle w:val="ListParagraph"/>
        <w:numPr>
          <w:ilvl w:val="0"/>
          <w:numId w:val="1"/>
        </w:numPr>
        <w:spacing w:after="0" w:line="360" w:lineRule="auto"/>
        <w:ind w:left="567" w:hanging="567"/>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 xml:space="preserve">the applicant proves to the satisfaction of the University that his official duties </w:t>
      </w:r>
      <w:r w:rsidR="00A12D50" w:rsidRPr="009D387B">
        <w:rPr>
          <w:rFonts w:ascii="Times New Roman" w:hAnsi="Times New Roman" w:cs="Times New Roman"/>
          <w:color w:val="000000" w:themeColor="text1"/>
          <w:sz w:val="24"/>
          <w:szCs w:val="24"/>
        </w:rPr>
        <w:t>permit</w:t>
      </w:r>
      <w:r w:rsidRPr="009D387B">
        <w:rPr>
          <w:rFonts w:ascii="Times New Roman" w:hAnsi="Times New Roman" w:cs="Times New Roman"/>
          <w:color w:val="000000" w:themeColor="text1"/>
          <w:sz w:val="24"/>
          <w:szCs w:val="24"/>
        </w:rPr>
        <w:t xml:space="preserve"> him to devote sufficient time to research; facilities for research are available at the applicant’s place of work in the chosen field of research</w:t>
      </w:r>
      <w:r w:rsidR="00EF22E0">
        <w:rPr>
          <w:rFonts w:ascii="Times New Roman" w:hAnsi="Times New Roman" w:cs="Times New Roman"/>
          <w:color w:val="000000" w:themeColor="text1"/>
          <w:sz w:val="24"/>
          <w:szCs w:val="24"/>
        </w:rPr>
        <w:t>,</w:t>
      </w:r>
      <w:r w:rsidRPr="009D387B">
        <w:rPr>
          <w:rFonts w:ascii="Times New Roman" w:hAnsi="Times New Roman" w:cs="Times New Roman"/>
          <w:color w:val="000000" w:themeColor="text1"/>
          <w:sz w:val="24"/>
          <w:szCs w:val="24"/>
        </w:rPr>
        <w:t xml:space="preserve"> or the applicant can spare sufficient time to pursue research in the Department of </w:t>
      </w:r>
      <w:r w:rsidR="002B3BB8">
        <w:rPr>
          <w:rFonts w:ascii="Times New Roman" w:hAnsi="Times New Roman" w:cs="Times New Roman"/>
          <w:color w:val="000000" w:themeColor="text1"/>
          <w:sz w:val="24"/>
          <w:szCs w:val="24"/>
        </w:rPr>
        <w:t>DTU</w:t>
      </w:r>
      <w:r w:rsidR="00CD336E" w:rsidRPr="009D387B">
        <w:rPr>
          <w:rFonts w:ascii="Times New Roman" w:hAnsi="Times New Roman" w:cs="Times New Roman"/>
          <w:color w:val="000000" w:themeColor="text1"/>
          <w:sz w:val="24"/>
          <w:szCs w:val="24"/>
        </w:rPr>
        <w:t>.</w:t>
      </w:r>
      <w:r w:rsidRPr="009D387B">
        <w:rPr>
          <w:rFonts w:ascii="Times New Roman" w:hAnsi="Times New Roman" w:cs="Times New Roman"/>
          <w:color w:val="000000" w:themeColor="text1"/>
          <w:sz w:val="24"/>
          <w:szCs w:val="24"/>
        </w:rPr>
        <w:t xml:space="preserve"> </w:t>
      </w:r>
    </w:p>
    <w:p w14:paraId="26F3DC97" w14:textId="02DF53FF" w:rsidR="00BF0EC3" w:rsidRPr="009D387B" w:rsidRDefault="00BF0EC3" w:rsidP="00030FF4">
      <w:pPr>
        <w:pStyle w:val="ListParagraph"/>
        <w:spacing w:after="0" w:line="360" w:lineRule="auto"/>
        <w:ind w:left="0"/>
        <w:jc w:val="both"/>
        <w:rPr>
          <w:rFonts w:ascii="Times New Roman" w:hAnsi="Times New Roman" w:cs="Times New Roman"/>
          <w:color w:val="000000" w:themeColor="text1"/>
          <w:sz w:val="24"/>
          <w:szCs w:val="24"/>
        </w:rPr>
      </w:pPr>
      <w:r w:rsidRPr="009D387B">
        <w:rPr>
          <w:rFonts w:ascii="Times New Roman" w:hAnsi="Times New Roman" w:cs="Times New Roman"/>
          <w:b/>
          <w:bCs/>
          <w:color w:val="000000" w:themeColor="text1"/>
          <w:sz w:val="24"/>
          <w:szCs w:val="24"/>
        </w:rPr>
        <w:t>R.1.3</w:t>
      </w:r>
      <w:r w:rsidR="00EF22E0">
        <w:rPr>
          <w:rFonts w:ascii="Times New Roman" w:hAnsi="Times New Roman" w:cs="Times New Roman"/>
          <w:color w:val="000000" w:themeColor="text1"/>
          <w:sz w:val="24"/>
          <w:szCs w:val="24"/>
        </w:rPr>
        <w:t xml:space="preserve"> </w:t>
      </w:r>
      <w:r w:rsidRPr="009D387B">
        <w:rPr>
          <w:rFonts w:ascii="Times New Roman" w:hAnsi="Times New Roman" w:cs="Times New Roman"/>
          <w:color w:val="000000" w:themeColor="text1"/>
          <w:sz w:val="24"/>
          <w:szCs w:val="24"/>
        </w:rPr>
        <w:t>Project staff under projects, sponsored by any government</w:t>
      </w:r>
      <w:r w:rsidR="000474F9" w:rsidRPr="009D387B">
        <w:rPr>
          <w:rFonts w:ascii="Times New Roman" w:hAnsi="Times New Roman" w:cs="Times New Roman"/>
          <w:color w:val="000000" w:themeColor="text1"/>
          <w:sz w:val="24"/>
          <w:szCs w:val="24"/>
        </w:rPr>
        <w:t>/semi-government</w:t>
      </w:r>
      <w:r w:rsidRPr="009D387B">
        <w:rPr>
          <w:rFonts w:ascii="Times New Roman" w:hAnsi="Times New Roman" w:cs="Times New Roman"/>
          <w:color w:val="000000" w:themeColor="text1"/>
          <w:sz w:val="24"/>
          <w:szCs w:val="24"/>
        </w:rPr>
        <w:t xml:space="preserve"> agency, industry or centres established from grant</w:t>
      </w:r>
      <w:r w:rsidR="00062F35" w:rsidRPr="009D387B">
        <w:rPr>
          <w:rFonts w:ascii="Times New Roman" w:hAnsi="Times New Roman" w:cs="Times New Roman"/>
          <w:color w:val="000000" w:themeColor="text1"/>
          <w:sz w:val="24"/>
          <w:szCs w:val="24"/>
        </w:rPr>
        <w:t>-</w:t>
      </w:r>
      <w:r w:rsidRPr="009D387B">
        <w:rPr>
          <w:rFonts w:ascii="Times New Roman" w:hAnsi="Times New Roman" w:cs="Times New Roman"/>
          <w:color w:val="000000" w:themeColor="text1"/>
          <w:sz w:val="24"/>
          <w:szCs w:val="24"/>
        </w:rPr>
        <w:t>in</w:t>
      </w:r>
      <w:r w:rsidR="00062F35" w:rsidRPr="009D387B">
        <w:rPr>
          <w:rFonts w:ascii="Times New Roman" w:hAnsi="Times New Roman" w:cs="Times New Roman"/>
          <w:color w:val="000000" w:themeColor="text1"/>
          <w:sz w:val="24"/>
          <w:szCs w:val="24"/>
        </w:rPr>
        <w:t>-</w:t>
      </w:r>
      <w:r w:rsidRPr="009D387B">
        <w:rPr>
          <w:rFonts w:ascii="Times New Roman" w:hAnsi="Times New Roman" w:cs="Times New Roman"/>
          <w:color w:val="000000" w:themeColor="text1"/>
          <w:sz w:val="24"/>
          <w:szCs w:val="24"/>
        </w:rPr>
        <w:t xml:space="preserve">aid from government or international agencies at DTU may be given administrative clearance to seek admission on </w:t>
      </w:r>
      <w:r w:rsidR="00EF22E0">
        <w:rPr>
          <w:rFonts w:ascii="Times New Roman" w:hAnsi="Times New Roman" w:cs="Times New Roman"/>
          <w:color w:val="000000" w:themeColor="text1"/>
          <w:sz w:val="24"/>
          <w:szCs w:val="24"/>
        </w:rPr>
        <w:t xml:space="preserve">a </w:t>
      </w:r>
      <w:r w:rsidRPr="009D387B">
        <w:rPr>
          <w:rFonts w:ascii="Times New Roman" w:hAnsi="Times New Roman" w:cs="Times New Roman"/>
          <w:color w:val="000000" w:themeColor="text1"/>
          <w:sz w:val="24"/>
          <w:szCs w:val="24"/>
        </w:rPr>
        <w:t>full</w:t>
      </w:r>
      <w:r w:rsidR="00062F35" w:rsidRPr="009D387B">
        <w:rPr>
          <w:rFonts w:ascii="Times New Roman" w:hAnsi="Times New Roman" w:cs="Times New Roman"/>
          <w:color w:val="000000" w:themeColor="text1"/>
          <w:sz w:val="24"/>
          <w:szCs w:val="24"/>
        </w:rPr>
        <w:t>-</w:t>
      </w:r>
      <w:r w:rsidRPr="009D387B">
        <w:rPr>
          <w:rFonts w:ascii="Times New Roman" w:hAnsi="Times New Roman" w:cs="Times New Roman"/>
          <w:color w:val="000000" w:themeColor="text1"/>
          <w:sz w:val="24"/>
          <w:szCs w:val="24"/>
        </w:rPr>
        <w:t>time/part</w:t>
      </w:r>
      <w:r w:rsidR="00062F35" w:rsidRPr="009D387B">
        <w:rPr>
          <w:rFonts w:ascii="Times New Roman" w:hAnsi="Times New Roman" w:cs="Times New Roman"/>
          <w:color w:val="000000" w:themeColor="text1"/>
          <w:sz w:val="24"/>
          <w:szCs w:val="24"/>
        </w:rPr>
        <w:t>-</w:t>
      </w:r>
      <w:r w:rsidRPr="009D387B">
        <w:rPr>
          <w:rFonts w:ascii="Times New Roman" w:hAnsi="Times New Roman" w:cs="Times New Roman"/>
          <w:color w:val="000000" w:themeColor="text1"/>
          <w:sz w:val="24"/>
          <w:szCs w:val="24"/>
        </w:rPr>
        <w:t>time basis</w:t>
      </w:r>
      <w:r w:rsidR="00EF22E0">
        <w:rPr>
          <w:rFonts w:ascii="Times New Roman" w:hAnsi="Times New Roman" w:cs="Times New Roman"/>
          <w:color w:val="000000" w:themeColor="text1"/>
          <w:sz w:val="24"/>
          <w:szCs w:val="24"/>
        </w:rPr>
        <w:t>,</w:t>
      </w:r>
      <w:r w:rsidRPr="009D387B">
        <w:rPr>
          <w:rFonts w:ascii="Times New Roman" w:hAnsi="Times New Roman" w:cs="Times New Roman"/>
          <w:color w:val="000000" w:themeColor="text1"/>
          <w:sz w:val="24"/>
          <w:szCs w:val="24"/>
        </w:rPr>
        <w:t xml:space="preserve"> subject to recommendations of the concerned Principal Investigator of the said project/centre and approval of the </w:t>
      </w:r>
      <w:r w:rsidR="00A27829">
        <w:rPr>
          <w:rFonts w:ascii="Times New Roman" w:hAnsi="Times New Roman" w:cs="Times New Roman"/>
          <w:color w:val="000000" w:themeColor="text1"/>
          <w:sz w:val="24"/>
          <w:szCs w:val="24"/>
        </w:rPr>
        <w:t>HVC</w:t>
      </w:r>
      <w:r w:rsidRPr="009D387B">
        <w:rPr>
          <w:rFonts w:ascii="Times New Roman" w:hAnsi="Times New Roman" w:cs="Times New Roman"/>
          <w:color w:val="000000" w:themeColor="text1"/>
          <w:sz w:val="24"/>
          <w:szCs w:val="24"/>
        </w:rPr>
        <w:t>. However, he</w:t>
      </w:r>
      <w:r w:rsidR="00062F35" w:rsidRPr="009D387B">
        <w:rPr>
          <w:rFonts w:ascii="Times New Roman" w:hAnsi="Times New Roman" w:cs="Times New Roman"/>
          <w:color w:val="000000" w:themeColor="text1"/>
          <w:sz w:val="24"/>
          <w:szCs w:val="24"/>
        </w:rPr>
        <w:t>/she</w:t>
      </w:r>
      <w:r w:rsidRPr="009D387B">
        <w:rPr>
          <w:rFonts w:ascii="Times New Roman" w:hAnsi="Times New Roman" w:cs="Times New Roman"/>
          <w:color w:val="000000" w:themeColor="text1"/>
          <w:sz w:val="24"/>
          <w:szCs w:val="24"/>
        </w:rPr>
        <w:t xml:space="preserve"> must fulfil the eligibility criteria as per R.1.1. No relaxation will be given in the </w:t>
      </w:r>
      <w:r w:rsidRPr="00600D7C">
        <w:rPr>
          <w:rFonts w:ascii="Times New Roman" w:hAnsi="Times New Roman" w:cs="Times New Roman"/>
          <w:color w:val="000000" w:themeColor="text1"/>
          <w:sz w:val="24"/>
          <w:szCs w:val="24"/>
          <w:highlight w:val="yellow"/>
        </w:rPr>
        <w:t>entrance test</w:t>
      </w:r>
      <w:r w:rsidRPr="009D387B">
        <w:rPr>
          <w:rFonts w:ascii="Times New Roman" w:hAnsi="Times New Roman" w:cs="Times New Roman"/>
          <w:color w:val="000000" w:themeColor="text1"/>
          <w:sz w:val="24"/>
          <w:szCs w:val="24"/>
        </w:rPr>
        <w:t>.</w:t>
      </w:r>
    </w:p>
    <w:p w14:paraId="7B41AC68" w14:textId="655EEBE1" w:rsidR="00BF0EC3" w:rsidRPr="009D387B" w:rsidRDefault="00BF0EC3"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b/>
          <w:bCs/>
          <w:color w:val="000000" w:themeColor="text1"/>
          <w:sz w:val="24"/>
          <w:szCs w:val="24"/>
        </w:rPr>
        <w:t>R.1.4</w:t>
      </w:r>
      <w:r w:rsidR="00EF22E0">
        <w:rPr>
          <w:rFonts w:ascii="Times New Roman" w:hAnsi="Times New Roman" w:cs="Times New Roman"/>
          <w:color w:val="000000" w:themeColor="text1"/>
          <w:sz w:val="24"/>
          <w:szCs w:val="24"/>
        </w:rPr>
        <w:t xml:space="preserve"> </w:t>
      </w:r>
      <w:r w:rsidRPr="00600D7C">
        <w:rPr>
          <w:rFonts w:ascii="Times New Roman" w:hAnsi="Times New Roman" w:cs="Times New Roman"/>
          <w:color w:val="000000" w:themeColor="text1"/>
          <w:sz w:val="24"/>
          <w:szCs w:val="24"/>
          <w:highlight w:val="yellow"/>
        </w:rPr>
        <w:t>Permanent staff</w:t>
      </w:r>
      <w:r w:rsidRPr="009D387B">
        <w:rPr>
          <w:rFonts w:ascii="Times New Roman" w:hAnsi="Times New Roman" w:cs="Times New Roman"/>
          <w:color w:val="000000" w:themeColor="text1"/>
          <w:sz w:val="24"/>
          <w:szCs w:val="24"/>
        </w:rPr>
        <w:t xml:space="preserve"> of </w:t>
      </w:r>
      <w:r w:rsidR="005A67E3" w:rsidRPr="009D387B">
        <w:rPr>
          <w:rFonts w:ascii="Times New Roman" w:hAnsi="Times New Roman" w:cs="Times New Roman"/>
          <w:color w:val="000000" w:themeColor="text1"/>
          <w:sz w:val="24"/>
          <w:szCs w:val="24"/>
        </w:rPr>
        <w:t xml:space="preserve">DTU </w:t>
      </w:r>
      <w:r w:rsidRPr="009D387B">
        <w:rPr>
          <w:rFonts w:ascii="Times New Roman" w:hAnsi="Times New Roman" w:cs="Times New Roman"/>
          <w:color w:val="000000" w:themeColor="text1"/>
          <w:sz w:val="24"/>
          <w:szCs w:val="24"/>
        </w:rPr>
        <w:t xml:space="preserve">(including the </w:t>
      </w:r>
      <w:r w:rsidRPr="00DA117B">
        <w:rPr>
          <w:rFonts w:ascii="Times New Roman" w:hAnsi="Times New Roman" w:cs="Times New Roman"/>
          <w:color w:val="000000" w:themeColor="text1"/>
          <w:sz w:val="24"/>
          <w:szCs w:val="24"/>
        </w:rPr>
        <w:t>academic staff</w:t>
      </w:r>
      <w:r w:rsidRPr="009D387B">
        <w:rPr>
          <w:rFonts w:ascii="Times New Roman" w:hAnsi="Times New Roman" w:cs="Times New Roman"/>
          <w:color w:val="000000" w:themeColor="text1"/>
          <w:sz w:val="24"/>
          <w:szCs w:val="24"/>
        </w:rPr>
        <w:t xml:space="preserve"> of erstwhile Delhi College of Engineering) may be given administrative clearance to seek registration on </w:t>
      </w:r>
      <w:r w:rsidR="00EF22E0">
        <w:rPr>
          <w:rFonts w:ascii="Times New Roman" w:hAnsi="Times New Roman" w:cs="Times New Roman"/>
          <w:color w:val="000000" w:themeColor="text1"/>
          <w:sz w:val="24"/>
          <w:szCs w:val="24"/>
        </w:rPr>
        <w:t>a part-time basis,</w:t>
      </w:r>
      <w:r w:rsidRPr="009D387B">
        <w:rPr>
          <w:rFonts w:ascii="Times New Roman" w:hAnsi="Times New Roman" w:cs="Times New Roman"/>
          <w:color w:val="000000" w:themeColor="text1"/>
          <w:sz w:val="24"/>
          <w:szCs w:val="24"/>
        </w:rPr>
        <w:t xml:space="preserve"> subject to recommendations of the concerned head of the department and approval of the </w:t>
      </w:r>
      <w:r w:rsidR="00A27829">
        <w:rPr>
          <w:rFonts w:ascii="Times New Roman" w:hAnsi="Times New Roman" w:cs="Times New Roman"/>
          <w:color w:val="000000" w:themeColor="text1"/>
          <w:sz w:val="24"/>
          <w:szCs w:val="24"/>
        </w:rPr>
        <w:t>HVC</w:t>
      </w:r>
      <w:r w:rsidRPr="009D387B">
        <w:rPr>
          <w:rFonts w:ascii="Times New Roman" w:hAnsi="Times New Roman" w:cs="Times New Roman"/>
          <w:color w:val="000000" w:themeColor="text1"/>
          <w:sz w:val="24"/>
          <w:szCs w:val="24"/>
        </w:rPr>
        <w:t xml:space="preserve">. </w:t>
      </w:r>
      <w:r w:rsidRPr="009D387B">
        <w:rPr>
          <w:rFonts w:ascii="Times New Roman" w:hAnsi="Times New Roman" w:cs="Times New Roman"/>
          <w:color w:val="000000" w:themeColor="text1"/>
          <w:sz w:val="24"/>
          <w:szCs w:val="24"/>
        </w:rPr>
        <w:lastRenderedPageBreak/>
        <w:t xml:space="preserve">However, the applicant must fulfil the eligibility criteria as per R.1.1. No relaxation will be given in </w:t>
      </w:r>
      <w:r w:rsidR="00EF22E0">
        <w:rPr>
          <w:rFonts w:ascii="Times New Roman" w:hAnsi="Times New Roman" w:cs="Times New Roman"/>
          <w:color w:val="000000" w:themeColor="text1"/>
          <w:sz w:val="24"/>
          <w:szCs w:val="24"/>
        </w:rPr>
        <w:t xml:space="preserve">the </w:t>
      </w:r>
      <w:r w:rsidRPr="009D387B">
        <w:rPr>
          <w:rFonts w:ascii="Times New Roman" w:hAnsi="Times New Roman" w:cs="Times New Roman"/>
          <w:color w:val="000000" w:themeColor="text1"/>
          <w:sz w:val="24"/>
          <w:szCs w:val="24"/>
        </w:rPr>
        <w:t>entrance test, except for the cases covered under R.3.1(c)</w:t>
      </w:r>
    </w:p>
    <w:p w14:paraId="218003E6" w14:textId="52111EFB" w:rsidR="00BF0EC3" w:rsidRPr="00600D7C" w:rsidRDefault="00BF0EC3" w:rsidP="00030FF4">
      <w:pPr>
        <w:spacing w:after="0" w:line="360" w:lineRule="auto"/>
        <w:jc w:val="both"/>
        <w:rPr>
          <w:rFonts w:ascii="Times New Roman" w:hAnsi="Times New Roman" w:cs="Times New Roman"/>
          <w:color w:val="000000" w:themeColor="text1"/>
          <w:sz w:val="24"/>
          <w:szCs w:val="24"/>
          <w:highlight w:val="yellow"/>
        </w:rPr>
      </w:pPr>
      <w:r w:rsidRPr="00600D7C">
        <w:rPr>
          <w:rFonts w:ascii="Times New Roman" w:hAnsi="Times New Roman" w:cs="Times New Roman"/>
          <w:b/>
          <w:bCs/>
          <w:color w:val="000000" w:themeColor="text1"/>
          <w:sz w:val="24"/>
          <w:szCs w:val="24"/>
          <w:highlight w:val="yellow"/>
        </w:rPr>
        <w:t>R.1.5</w:t>
      </w:r>
      <w:r w:rsidR="00EF22E0" w:rsidRPr="00600D7C">
        <w:rPr>
          <w:rFonts w:ascii="Times New Roman" w:hAnsi="Times New Roman" w:cs="Times New Roman"/>
          <w:b/>
          <w:bCs/>
          <w:color w:val="000000" w:themeColor="text1"/>
          <w:sz w:val="24"/>
          <w:szCs w:val="24"/>
          <w:highlight w:val="yellow"/>
        </w:rPr>
        <w:t xml:space="preserve"> </w:t>
      </w:r>
      <w:r w:rsidRPr="00600D7C">
        <w:rPr>
          <w:rFonts w:ascii="Times New Roman" w:hAnsi="Times New Roman" w:cs="Times New Roman"/>
          <w:color w:val="000000" w:themeColor="text1"/>
          <w:sz w:val="24"/>
          <w:szCs w:val="24"/>
          <w:highlight w:val="yellow"/>
        </w:rPr>
        <w:t>Industry/working professionals will be eligible under two categories</w:t>
      </w:r>
      <w:r w:rsidR="00E1602D" w:rsidRPr="00600D7C">
        <w:rPr>
          <w:rFonts w:ascii="Times New Roman" w:hAnsi="Times New Roman" w:cs="Times New Roman"/>
          <w:color w:val="000000" w:themeColor="text1"/>
          <w:sz w:val="24"/>
          <w:szCs w:val="24"/>
          <w:highlight w:val="yellow"/>
        </w:rPr>
        <w:t>:</w:t>
      </w:r>
    </w:p>
    <w:p w14:paraId="47225A9B" w14:textId="365F0FFC" w:rsidR="00BF0EC3" w:rsidRPr="00600D7C" w:rsidRDefault="00BF0EC3" w:rsidP="00030FF4">
      <w:pPr>
        <w:spacing w:after="0" w:line="360" w:lineRule="auto"/>
        <w:jc w:val="both"/>
        <w:rPr>
          <w:rFonts w:ascii="Times New Roman" w:hAnsi="Times New Roman" w:cs="Times New Roman"/>
          <w:color w:val="000000" w:themeColor="text1"/>
          <w:sz w:val="24"/>
          <w:szCs w:val="24"/>
          <w:highlight w:val="yellow"/>
        </w:rPr>
      </w:pPr>
      <w:r w:rsidRPr="00600D7C">
        <w:rPr>
          <w:rFonts w:ascii="Times New Roman" w:hAnsi="Times New Roman" w:cs="Times New Roman"/>
          <w:color w:val="000000" w:themeColor="text1"/>
          <w:sz w:val="24"/>
          <w:szCs w:val="24"/>
          <w:highlight w:val="yellow"/>
        </w:rPr>
        <w:t>(</w:t>
      </w:r>
      <w:proofErr w:type="spellStart"/>
      <w:r w:rsidRPr="00600D7C">
        <w:rPr>
          <w:rFonts w:ascii="Times New Roman" w:hAnsi="Times New Roman" w:cs="Times New Roman"/>
          <w:color w:val="000000" w:themeColor="text1"/>
          <w:sz w:val="24"/>
          <w:szCs w:val="24"/>
          <w:highlight w:val="yellow"/>
        </w:rPr>
        <w:t>i</w:t>
      </w:r>
      <w:proofErr w:type="spellEnd"/>
      <w:r w:rsidRPr="00600D7C">
        <w:rPr>
          <w:rFonts w:ascii="Times New Roman" w:hAnsi="Times New Roman" w:cs="Times New Roman"/>
          <w:color w:val="000000" w:themeColor="text1"/>
          <w:sz w:val="24"/>
          <w:szCs w:val="24"/>
          <w:highlight w:val="yellow"/>
        </w:rPr>
        <w:t xml:space="preserve">) </w:t>
      </w:r>
      <w:r w:rsidR="00B07723" w:rsidRPr="00600D7C">
        <w:rPr>
          <w:rFonts w:ascii="Times New Roman" w:hAnsi="Times New Roman" w:cs="Times New Roman"/>
          <w:color w:val="000000" w:themeColor="text1"/>
          <w:sz w:val="24"/>
          <w:szCs w:val="24"/>
          <w:highlight w:val="yellow"/>
        </w:rPr>
        <w:t xml:space="preserve">Engineering/ Technology </w:t>
      </w:r>
    </w:p>
    <w:p w14:paraId="0D06AFBA" w14:textId="25AEED43" w:rsidR="00BF0EC3" w:rsidRPr="009D387B" w:rsidRDefault="00204996" w:rsidP="00030FF4">
      <w:pPr>
        <w:spacing w:after="0" w:line="360" w:lineRule="auto"/>
        <w:jc w:val="both"/>
        <w:rPr>
          <w:rFonts w:ascii="Times New Roman" w:hAnsi="Times New Roman" w:cs="Times New Roman"/>
          <w:color w:val="000000" w:themeColor="text1"/>
          <w:sz w:val="24"/>
          <w:szCs w:val="24"/>
        </w:rPr>
      </w:pPr>
      <w:r w:rsidRPr="00600D7C">
        <w:rPr>
          <w:rFonts w:ascii="Times New Roman" w:hAnsi="Times New Roman" w:cs="Times New Roman"/>
          <w:color w:val="000000" w:themeColor="text1"/>
          <w:sz w:val="24"/>
          <w:szCs w:val="24"/>
          <w:highlight w:val="yellow"/>
        </w:rPr>
        <w:t xml:space="preserve">(ii) Science/ </w:t>
      </w:r>
      <w:r w:rsidR="00110984" w:rsidRPr="00600D7C">
        <w:rPr>
          <w:rFonts w:ascii="Times New Roman" w:hAnsi="Times New Roman" w:cs="Times New Roman"/>
          <w:color w:val="000000" w:themeColor="text1"/>
          <w:sz w:val="24"/>
          <w:szCs w:val="24"/>
          <w:highlight w:val="yellow"/>
        </w:rPr>
        <w:t>M</w:t>
      </w:r>
      <w:r w:rsidRPr="00600D7C">
        <w:rPr>
          <w:rFonts w:ascii="Times New Roman" w:hAnsi="Times New Roman" w:cs="Times New Roman"/>
          <w:color w:val="000000" w:themeColor="text1"/>
          <w:sz w:val="24"/>
          <w:szCs w:val="24"/>
          <w:highlight w:val="yellow"/>
        </w:rPr>
        <w:t xml:space="preserve">anagement/ Humanities/ </w:t>
      </w:r>
      <w:r w:rsidR="00683082" w:rsidRPr="00600D7C">
        <w:rPr>
          <w:rFonts w:ascii="Times New Roman" w:hAnsi="Times New Roman" w:cs="Times New Roman"/>
          <w:color w:val="000000" w:themeColor="text1"/>
          <w:sz w:val="24"/>
          <w:szCs w:val="24"/>
          <w:highlight w:val="yellow"/>
        </w:rPr>
        <w:t>Entrepreneurship</w:t>
      </w:r>
    </w:p>
    <w:p w14:paraId="5D3F05D1" w14:textId="77777777" w:rsidR="00D9693B" w:rsidRDefault="00D9693B" w:rsidP="00030FF4">
      <w:pPr>
        <w:pStyle w:val="ListParagraph"/>
        <w:spacing w:after="0" w:line="360" w:lineRule="auto"/>
        <w:ind w:left="0"/>
        <w:jc w:val="both"/>
        <w:rPr>
          <w:rFonts w:ascii="Times New Roman" w:hAnsi="Times New Roman" w:cs="Times New Roman"/>
          <w:b/>
          <w:bCs/>
          <w:color w:val="000000" w:themeColor="text1"/>
          <w:sz w:val="24"/>
          <w:szCs w:val="24"/>
        </w:rPr>
      </w:pPr>
    </w:p>
    <w:p w14:paraId="3B8850C2" w14:textId="77777777" w:rsidR="008336AC" w:rsidRPr="003E411E" w:rsidRDefault="008336AC" w:rsidP="008336AC">
      <w:pPr>
        <w:jc w:val="both"/>
        <w:rPr>
          <w:rFonts w:ascii="Times New Roman" w:hAnsi="Times New Roman" w:cs="Times New Roman"/>
          <w:b/>
          <w:bCs/>
          <w:sz w:val="24"/>
          <w:szCs w:val="24"/>
        </w:rPr>
      </w:pPr>
      <w:r w:rsidRPr="003E411E">
        <w:rPr>
          <w:rFonts w:ascii="Times New Roman" w:hAnsi="Times New Roman" w:cs="Times New Roman"/>
          <w:b/>
          <w:bCs/>
          <w:sz w:val="24"/>
          <w:szCs w:val="24"/>
        </w:rPr>
        <w:t>R.2 RESERVATION/RELAXATION</w:t>
      </w:r>
    </w:p>
    <w:p w14:paraId="778EEF6D" w14:textId="600115E6" w:rsidR="008336AC" w:rsidRPr="003E411E" w:rsidRDefault="008336AC" w:rsidP="008C68F3">
      <w:pPr>
        <w:spacing w:line="360" w:lineRule="auto"/>
        <w:jc w:val="both"/>
        <w:rPr>
          <w:rFonts w:ascii="Times New Roman" w:hAnsi="Times New Roman" w:cs="Times New Roman"/>
          <w:sz w:val="24"/>
          <w:szCs w:val="24"/>
        </w:rPr>
      </w:pPr>
      <w:proofErr w:type="gramStart"/>
      <w:r w:rsidRPr="003E411E">
        <w:rPr>
          <w:rFonts w:ascii="Times New Roman" w:hAnsi="Times New Roman" w:cs="Times New Roman"/>
          <w:sz w:val="24"/>
          <w:szCs w:val="24"/>
        </w:rPr>
        <w:t>R.2.1  Reservation</w:t>
      </w:r>
      <w:proofErr w:type="gramEnd"/>
      <w:r w:rsidRPr="003E411E">
        <w:rPr>
          <w:rFonts w:ascii="Times New Roman" w:hAnsi="Times New Roman" w:cs="Times New Roman"/>
          <w:sz w:val="24"/>
          <w:szCs w:val="24"/>
        </w:rPr>
        <w:t xml:space="preserve"> of seats for applicants in each of the categories of the research scholars shall be in accordance with the policies of</w:t>
      </w:r>
      <w:r w:rsidR="00EF22E0">
        <w:rPr>
          <w:rFonts w:ascii="Times New Roman" w:hAnsi="Times New Roman" w:cs="Times New Roman"/>
          <w:sz w:val="24"/>
          <w:szCs w:val="24"/>
        </w:rPr>
        <w:t xml:space="preserve"> the</w:t>
      </w:r>
      <w:r w:rsidRPr="003E411E">
        <w:rPr>
          <w:rFonts w:ascii="Times New Roman" w:hAnsi="Times New Roman" w:cs="Times New Roman"/>
          <w:sz w:val="24"/>
          <w:szCs w:val="24"/>
        </w:rPr>
        <w:t xml:space="preserve"> Govt. of NCT of Delhi. A total of three percent seats over and above the sanctioned strength will be reserved for physically handicapped applicants in all the Ph.D. programmes of the University put together.</w:t>
      </w:r>
    </w:p>
    <w:p w14:paraId="41841758" w14:textId="0EA3A4A6" w:rsidR="008336AC" w:rsidRDefault="008336AC" w:rsidP="008C68F3">
      <w:pPr>
        <w:spacing w:line="360" w:lineRule="auto"/>
        <w:jc w:val="both"/>
        <w:rPr>
          <w:rFonts w:ascii="Times New Roman" w:hAnsi="Times New Roman" w:cs="Times New Roman"/>
          <w:sz w:val="24"/>
          <w:szCs w:val="24"/>
        </w:rPr>
      </w:pPr>
      <w:r w:rsidRPr="003E411E">
        <w:rPr>
          <w:rFonts w:ascii="Times New Roman" w:hAnsi="Times New Roman" w:cs="Times New Roman"/>
          <w:sz w:val="24"/>
          <w:szCs w:val="24"/>
        </w:rPr>
        <w:t xml:space="preserve">R.2.2 Physically handicapped applicants may be permitted 5% marks or equivalent CGPA relaxation in </w:t>
      </w:r>
      <w:r w:rsidR="00EF22E0">
        <w:rPr>
          <w:rFonts w:ascii="Times New Roman" w:hAnsi="Times New Roman" w:cs="Times New Roman"/>
          <w:sz w:val="24"/>
          <w:szCs w:val="24"/>
        </w:rPr>
        <w:t xml:space="preserve">the </w:t>
      </w:r>
      <w:r w:rsidRPr="003E411E">
        <w:rPr>
          <w:rFonts w:ascii="Times New Roman" w:hAnsi="Times New Roman" w:cs="Times New Roman"/>
          <w:sz w:val="24"/>
          <w:szCs w:val="24"/>
        </w:rPr>
        <w:t xml:space="preserve">eligibility requirement in line with the policies of </w:t>
      </w:r>
      <w:r w:rsidR="00EF22E0">
        <w:rPr>
          <w:rFonts w:ascii="Times New Roman" w:hAnsi="Times New Roman" w:cs="Times New Roman"/>
          <w:sz w:val="24"/>
          <w:szCs w:val="24"/>
        </w:rPr>
        <w:t xml:space="preserve">the </w:t>
      </w:r>
      <w:r w:rsidRPr="003E411E">
        <w:rPr>
          <w:rFonts w:ascii="Times New Roman" w:hAnsi="Times New Roman" w:cs="Times New Roman"/>
          <w:sz w:val="24"/>
          <w:szCs w:val="24"/>
        </w:rPr>
        <w:t>Govt. of NCT of Delhi. They will not be allowed any other relaxation beyond this limit</w:t>
      </w:r>
      <w:r w:rsidR="00EF22E0">
        <w:rPr>
          <w:rFonts w:ascii="Times New Roman" w:hAnsi="Times New Roman" w:cs="Times New Roman"/>
          <w:sz w:val="24"/>
          <w:szCs w:val="24"/>
        </w:rPr>
        <w:t xml:space="preserve">, even if they belong to the </w:t>
      </w:r>
      <w:r w:rsidRPr="003E411E">
        <w:rPr>
          <w:rFonts w:ascii="Times New Roman" w:hAnsi="Times New Roman" w:cs="Times New Roman"/>
          <w:sz w:val="24"/>
          <w:szCs w:val="24"/>
        </w:rPr>
        <w:t>SC/ST category.</w:t>
      </w:r>
    </w:p>
    <w:p w14:paraId="23B91FFA" w14:textId="2DF78CF0" w:rsidR="0073002D" w:rsidRPr="009D387B" w:rsidRDefault="0073002D" w:rsidP="00030FF4">
      <w:pPr>
        <w:spacing w:after="0" w:line="360" w:lineRule="auto"/>
        <w:jc w:val="both"/>
        <w:rPr>
          <w:rFonts w:ascii="Times New Roman" w:hAnsi="Times New Roman" w:cs="Times New Roman"/>
          <w:b/>
          <w:bCs/>
          <w:color w:val="000000" w:themeColor="text1"/>
          <w:sz w:val="24"/>
          <w:szCs w:val="24"/>
        </w:rPr>
      </w:pPr>
      <w:r w:rsidRPr="009D387B">
        <w:rPr>
          <w:rFonts w:ascii="Times New Roman" w:hAnsi="Times New Roman" w:cs="Times New Roman"/>
          <w:b/>
          <w:bCs/>
          <w:color w:val="000000" w:themeColor="text1"/>
          <w:sz w:val="24"/>
          <w:szCs w:val="24"/>
        </w:rPr>
        <w:t>R.</w:t>
      </w:r>
      <w:r w:rsidR="009C4480">
        <w:rPr>
          <w:rFonts w:ascii="Times New Roman" w:hAnsi="Times New Roman" w:cs="Times New Roman"/>
          <w:b/>
          <w:bCs/>
          <w:color w:val="000000" w:themeColor="text1"/>
          <w:sz w:val="24"/>
          <w:szCs w:val="24"/>
        </w:rPr>
        <w:t>3</w:t>
      </w:r>
      <w:r w:rsidRPr="009D387B">
        <w:rPr>
          <w:rFonts w:ascii="Times New Roman" w:hAnsi="Times New Roman" w:cs="Times New Roman"/>
          <w:b/>
          <w:bCs/>
          <w:color w:val="000000" w:themeColor="text1"/>
          <w:sz w:val="24"/>
          <w:szCs w:val="24"/>
        </w:rPr>
        <w:t xml:space="preserve"> </w:t>
      </w:r>
      <w:r w:rsidR="00422DCE" w:rsidRPr="009D387B">
        <w:rPr>
          <w:rFonts w:ascii="Times New Roman" w:hAnsi="Times New Roman" w:cs="Times New Roman"/>
          <w:b/>
          <w:color w:val="000000" w:themeColor="text1"/>
        </w:rPr>
        <w:t>Procedure for admission</w:t>
      </w:r>
    </w:p>
    <w:p w14:paraId="0724F83D" w14:textId="77777777" w:rsidR="005868B3" w:rsidRPr="005868B3" w:rsidRDefault="0073002D"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b/>
          <w:bCs/>
          <w:color w:val="000000" w:themeColor="text1"/>
          <w:sz w:val="24"/>
          <w:szCs w:val="24"/>
        </w:rPr>
        <w:t>R.3.1</w:t>
      </w:r>
      <w:r w:rsidR="0013786D" w:rsidRPr="009D387B">
        <w:rPr>
          <w:rFonts w:ascii="Times New Roman" w:hAnsi="Times New Roman" w:cs="Times New Roman"/>
          <w:color w:val="000000" w:themeColor="text1"/>
          <w:sz w:val="24"/>
          <w:szCs w:val="24"/>
        </w:rPr>
        <w:tab/>
      </w:r>
      <w:r w:rsidR="005868B3" w:rsidRPr="005868B3">
        <w:rPr>
          <w:rFonts w:ascii="Times New Roman" w:hAnsi="Times New Roman" w:cs="Times New Roman"/>
          <w:color w:val="000000" w:themeColor="text1"/>
          <w:sz w:val="24"/>
          <w:szCs w:val="24"/>
        </w:rPr>
        <w:t>Admission to the Ph.D. Programme shall be made using the following methods:</w:t>
      </w:r>
    </w:p>
    <w:p w14:paraId="4A4511B3" w14:textId="26AF70E8" w:rsidR="0073002D" w:rsidRPr="009D387B" w:rsidRDefault="007C24E8"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b/>
          <w:bCs/>
          <w:color w:val="000000" w:themeColor="text1"/>
          <w:sz w:val="24"/>
          <w:szCs w:val="24"/>
        </w:rPr>
        <w:t>a</w:t>
      </w:r>
      <w:r w:rsidR="007C5EF7" w:rsidRPr="009D387B">
        <w:rPr>
          <w:rFonts w:ascii="Times New Roman" w:hAnsi="Times New Roman" w:cs="Times New Roman"/>
          <w:color w:val="000000" w:themeColor="text1"/>
          <w:sz w:val="24"/>
          <w:szCs w:val="24"/>
        </w:rPr>
        <w:t xml:space="preserve">. </w:t>
      </w:r>
      <w:r w:rsidR="0073002D" w:rsidRPr="009D387B">
        <w:rPr>
          <w:rFonts w:ascii="Times New Roman" w:hAnsi="Times New Roman" w:cs="Times New Roman"/>
          <w:color w:val="000000" w:themeColor="text1"/>
          <w:sz w:val="24"/>
          <w:szCs w:val="24"/>
        </w:rPr>
        <w:t xml:space="preserve">The shortlisting of applications for the purpose of </w:t>
      </w:r>
      <w:r w:rsidR="00EF22E0">
        <w:rPr>
          <w:rFonts w:ascii="Times New Roman" w:hAnsi="Times New Roman" w:cs="Times New Roman"/>
          <w:color w:val="000000" w:themeColor="text1"/>
          <w:sz w:val="24"/>
          <w:szCs w:val="24"/>
        </w:rPr>
        <w:t xml:space="preserve">the </w:t>
      </w:r>
      <w:r w:rsidR="00DA117B" w:rsidRPr="009D387B">
        <w:rPr>
          <w:rFonts w:ascii="Times New Roman" w:hAnsi="Times New Roman" w:cs="Times New Roman"/>
          <w:color w:val="000000" w:themeColor="text1"/>
          <w:sz w:val="24"/>
          <w:szCs w:val="24"/>
        </w:rPr>
        <w:t xml:space="preserve">Entrance Test </w:t>
      </w:r>
      <w:r w:rsidR="0073002D" w:rsidRPr="009D387B">
        <w:rPr>
          <w:rFonts w:ascii="Times New Roman" w:hAnsi="Times New Roman" w:cs="Times New Roman"/>
          <w:color w:val="000000" w:themeColor="text1"/>
          <w:sz w:val="24"/>
          <w:szCs w:val="24"/>
        </w:rPr>
        <w:t xml:space="preserve">&amp; </w:t>
      </w:r>
      <w:r w:rsidR="00076FD1" w:rsidRPr="009D387B">
        <w:rPr>
          <w:rFonts w:ascii="Times New Roman" w:hAnsi="Times New Roman" w:cs="Times New Roman"/>
          <w:color w:val="000000" w:themeColor="text1"/>
          <w:sz w:val="24"/>
          <w:szCs w:val="24"/>
        </w:rPr>
        <w:t>t</w:t>
      </w:r>
      <w:r w:rsidR="0073002D" w:rsidRPr="009D387B">
        <w:rPr>
          <w:rFonts w:ascii="Times New Roman" w:hAnsi="Times New Roman" w:cs="Times New Roman"/>
          <w:color w:val="000000" w:themeColor="text1"/>
          <w:sz w:val="24"/>
          <w:szCs w:val="24"/>
        </w:rPr>
        <w:t xml:space="preserve">he </w:t>
      </w:r>
      <w:r w:rsidR="00DA117B" w:rsidRPr="009D387B">
        <w:rPr>
          <w:rFonts w:ascii="Times New Roman" w:hAnsi="Times New Roman" w:cs="Times New Roman"/>
          <w:color w:val="000000" w:themeColor="text1"/>
          <w:sz w:val="24"/>
          <w:szCs w:val="24"/>
        </w:rPr>
        <w:t>Interview</w:t>
      </w:r>
      <w:r w:rsidR="0073002D" w:rsidRPr="009D387B">
        <w:rPr>
          <w:rFonts w:ascii="Times New Roman" w:hAnsi="Times New Roman" w:cs="Times New Roman"/>
          <w:color w:val="000000" w:themeColor="text1"/>
          <w:sz w:val="24"/>
          <w:szCs w:val="24"/>
        </w:rPr>
        <w:t xml:space="preserve"> will be done by the respective departments in consultation with the Ph.D. Coordinator</w:t>
      </w:r>
      <w:r w:rsidR="00D90485" w:rsidRPr="009D387B">
        <w:rPr>
          <w:rFonts w:ascii="Times New Roman" w:hAnsi="Times New Roman" w:cs="Times New Roman"/>
          <w:color w:val="000000" w:themeColor="text1"/>
          <w:sz w:val="24"/>
          <w:szCs w:val="24"/>
        </w:rPr>
        <w:t xml:space="preserve"> nominated by </w:t>
      </w:r>
      <w:r w:rsidR="00A27829">
        <w:rPr>
          <w:rFonts w:ascii="Times New Roman" w:hAnsi="Times New Roman" w:cs="Times New Roman"/>
          <w:color w:val="000000" w:themeColor="text1"/>
          <w:sz w:val="24"/>
          <w:szCs w:val="24"/>
        </w:rPr>
        <w:t>HVC</w:t>
      </w:r>
      <w:r w:rsidR="0013786D" w:rsidRPr="009D387B">
        <w:rPr>
          <w:rFonts w:ascii="Times New Roman" w:hAnsi="Times New Roman" w:cs="Times New Roman"/>
          <w:color w:val="000000" w:themeColor="text1"/>
          <w:sz w:val="24"/>
          <w:szCs w:val="24"/>
        </w:rPr>
        <w:t>.</w:t>
      </w:r>
    </w:p>
    <w:p w14:paraId="77D3CCC7" w14:textId="335488F2" w:rsidR="00BB1CF7" w:rsidRPr="009D387B" w:rsidRDefault="007C24E8"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b/>
          <w:bCs/>
          <w:color w:val="000000" w:themeColor="text1"/>
          <w:sz w:val="24"/>
          <w:szCs w:val="24"/>
        </w:rPr>
        <w:t>b</w:t>
      </w:r>
      <w:r w:rsidR="007C5EF7" w:rsidRPr="009D387B">
        <w:rPr>
          <w:rFonts w:ascii="Times New Roman" w:hAnsi="Times New Roman" w:cs="Times New Roman"/>
          <w:b/>
          <w:bCs/>
          <w:color w:val="000000" w:themeColor="text1"/>
          <w:sz w:val="24"/>
          <w:szCs w:val="24"/>
        </w:rPr>
        <w:t>.</w:t>
      </w:r>
      <w:r w:rsidR="00931938" w:rsidRPr="009D387B">
        <w:rPr>
          <w:rFonts w:ascii="Times New Roman" w:hAnsi="Times New Roman" w:cs="Times New Roman"/>
          <w:b/>
          <w:bCs/>
          <w:color w:val="000000" w:themeColor="text1"/>
          <w:sz w:val="24"/>
          <w:szCs w:val="24"/>
        </w:rPr>
        <w:t xml:space="preserve"> </w:t>
      </w:r>
      <w:r w:rsidR="0073002D" w:rsidRPr="009D387B">
        <w:rPr>
          <w:rFonts w:ascii="Times New Roman" w:hAnsi="Times New Roman" w:cs="Times New Roman"/>
          <w:color w:val="000000" w:themeColor="text1"/>
          <w:sz w:val="24"/>
          <w:szCs w:val="24"/>
        </w:rPr>
        <w:t xml:space="preserve">The paper setting and printing (if required) shall be coordinated by a person authorized by the </w:t>
      </w:r>
      <w:r w:rsidR="00A27829">
        <w:rPr>
          <w:rFonts w:ascii="Times New Roman" w:hAnsi="Times New Roman" w:cs="Times New Roman"/>
          <w:color w:val="000000" w:themeColor="text1"/>
          <w:sz w:val="24"/>
          <w:szCs w:val="24"/>
        </w:rPr>
        <w:t>HVC</w:t>
      </w:r>
      <w:r w:rsidR="0073002D" w:rsidRPr="009D387B">
        <w:rPr>
          <w:rFonts w:ascii="Times New Roman" w:hAnsi="Times New Roman" w:cs="Times New Roman"/>
          <w:color w:val="000000" w:themeColor="text1"/>
          <w:sz w:val="24"/>
          <w:szCs w:val="24"/>
        </w:rPr>
        <w:t>.</w:t>
      </w:r>
      <w:r w:rsidR="00BB1CF7" w:rsidRPr="009D387B">
        <w:rPr>
          <w:rFonts w:ascii="Times New Roman" w:hAnsi="Times New Roman" w:cs="Times New Roman"/>
          <w:color w:val="000000" w:themeColor="text1"/>
          <w:sz w:val="24"/>
          <w:szCs w:val="24"/>
        </w:rPr>
        <w:t xml:space="preserve"> </w:t>
      </w:r>
      <w:r w:rsidR="00BB1CF7" w:rsidRPr="00600D7C">
        <w:rPr>
          <w:rFonts w:ascii="Times New Roman" w:hAnsi="Times New Roman" w:cs="Times New Roman"/>
          <w:color w:val="000000" w:themeColor="text1"/>
          <w:sz w:val="24"/>
          <w:szCs w:val="24"/>
          <w:highlight w:val="yellow"/>
        </w:rPr>
        <w:t xml:space="preserve">The </w:t>
      </w:r>
      <w:r w:rsidR="00BB1CF7" w:rsidRPr="00600D7C">
        <w:rPr>
          <w:rFonts w:ascii="Times New Roman" w:eastAsia="Arial" w:hAnsi="Times New Roman" w:cs="Times New Roman"/>
          <w:color w:val="000000" w:themeColor="text1"/>
          <w:spacing w:val="2"/>
          <w:sz w:val="24"/>
          <w:szCs w:val="24"/>
          <w:highlight w:val="yellow"/>
        </w:rPr>
        <w:t xml:space="preserve">entrance test </w:t>
      </w:r>
      <w:r w:rsidR="00BB1CF7" w:rsidRPr="00600D7C">
        <w:rPr>
          <w:rFonts w:ascii="Times New Roman" w:hAnsi="Times New Roman" w:cs="Times New Roman"/>
          <w:color w:val="000000" w:themeColor="text1"/>
          <w:sz w:val="24"/>
          <w:szCs w:val="24"/>
          <w:highlight w:val="yellow"/>
        </w:rPr>
        <w:t xml:space="preserve">syllabus shall consist of 50% </w:t>
      </w:r>
      <w:r w:rsidR="00624408" w:rsidRPr="00600D7C">
        <w:rPr>
          <w:rFonts w:ascii="Times New Roman" w:hAnsi="Times New Roman" w:cs="Times New Roman"/>
          <w:color w:val="000000" w:themeColor="text1"/>
          <w:sz w:val="24"/>
          <w:szCs w:val="24"/>
          <w:highlight w:val="yellow"/>
        </w:rPr>
        <w:t xml:space="preserve">Research Methodology </w:t>
      </w:r>
      <w:r w:rsidR="00EF22E0" w:rsidRPr="00600D7C">
        <w:rPr>
          <w:rFonts w:ascii="Times New Roman" w:hAnsi="Times New Roman" w:cs="Times New Roman"/>
          <w:color w:val="000000" w:themeColor="text1"/>
          <w:sz w:val="24"/>
          <w:szCs w:val="24"/>
          <w:highlight w:val="yellow"/>
        </w:rPr>
        <w:t>and 50% subject-specific content</w:t>
      </w:r>
      <w:r w:rsidR="00BB1CF7" w:rsidRPr="00600D7C">
        <w:rPr>
          <w:rFonts w:ascii="Times New Roman" w:hAnsi="Times New Roman" w:cs="Times New Roman"/>
          <w:color w:val="000000" w:themeColor="text1"/>
          <w:sz w:val="24"/>
          <w:szCs w:val="24"/>
          <w:highlight w:val="yellow"/>
        </w:rPr>
        <w:t>.</w:t>
      </w:r>
      <w:r w:rsidR="00BB1CF7" w:rsidRPr="009D387B">
        <w:rPr>
          <w:rFonts w:ascii="Times New Roman" w:hAnsi="Times New Roman" w:cs="Times New Roman"/>
          <w:color w:val="000000" w:themeColor="text1"/>
          <w:sz w:val="24"/>
          <w:szCs w:val="24"/>
        </w:rPr>
        <w:t xml:space="preserve"> </w:t>
      </w:r>
    </w:p>
    <w:p w14:paraId="404CB1C8" w14:textId="451DFE09" w:rsidR="004422E1" w:rsidRPr="00600D7C" w:rsidRDefault="007C24E8" w:rsidP="00030FF4">
      <w:pPr>
        <w:spacing w:after="0" w:line="360" w:lineRule="auto"/>
        <w:jc w:val="both"/>
        <w:rPr>
          <w:rFonts w:ascii="Times New Roman" w:hAnsi="Times New Roman" w:cs="Times New Roman"/>
          <w:color w:val="EE0000"/>
          <w:sz w:val="24"/>
          <w:szCs w:val="24"/>
        </w:rPr>
      </w:pPr>
      <w:r w:rsidRPr="009D387B">
        <w:rPr>
          <w:rFonts w:ascii="Times New Roman" w:eastAsia="Arial" w:hAnsi="Times New Roman" w:cs="Times New Roman"/>
          <w:b/>
          <w:bCs/>
          <w:color w:val="000000" w:themeColor="text1"/>
          <w:spacing w:val="2"/>
          <w:sz w:val="24"/>
          <w:szCs w:val="24"/>
        </w:rPr>
        <w:t>c.</w:t>
      </w:r>
      <w:r w:rsidR="00E155EA">
        <w:rPr>
          <w:rFonts w:ascii="Times New Roman" w:eastAsia="Arial" w:hAnsi="Times New Roman" w:cs="Times New Roman"/>
          <w:color w:val="000000" w:themeColor="text1"/>
          <w:spacing w:val="2"/>
          <w:sz w:val="24"/>
          <w:szCs w:val="24"/>
        </w:rPr>
        <w:t xml:space="preserve"> </w:t>
      </w:r>
      <w:r w:rsidR="004B5CC2" w:rsidRPr="009D387B">
        <w:rPr>
          <w:rFonts w:ascii="Times New Roman" w:eastAsia="Arial" w:hAnsi="Times New Roman" w:cs="Times New Roman"/>
          <w:color w:val="000000" w:themeColor="text1"/>
          <w:spacing w:val="2"/>
          <w:sz w:val="24"/>
          <w:szCs w:val="24"/>
        </w:rPr>
        <w:t xml:space="preserve">Entrance </w:t>
      </w:r>
      <w:r w:rsidR="004422E1" w:rsidRPr="009D387B">
        <w:rPr>
          <w:rFonts w:ascii="Times New Roman" w:eastAsia="Arial" w:hAnsi="Times New Roman" w:cs="Times New Roman"/>
          <w:color w:val="000000" w:themeColor="text1"/>
          <w:spacing w:val="2"/>
          <w:sz w:val="24"/>
          <w:szCs w:val="24"/>
        </w:rPr>
        <w:t xml:space="preserve">test shall be waived for UGC/CSIR/DST/JRF </w:t>
      </w:r>
      <w:r w:rsidR="00BC312A">
        <w:rPr>
          <w:rFonts w:ascii="Times New Roman" w:eastAsia="Arial" w:hAnsi="Times New Roman" w:cs="Times New Roman"/>
          <w:color w:val="000000" w:themeColor="text1"/>
          <w:spacing w:val="2"/>
          <w:sz w:val="24"/>
          <w:szCs w:val="24"/>
        </w:rPr>
        <w:t xml:space="preserve">Fellowship </w:t>
      </w:r>
      <w:r w:rsidR="004422E1" w:rsidRPr="009D387B">
        <w:rPr>
          <w:rFonts w:ascii="Times New Roman" w:eastAsia="Arial" w:hAnsi="Times New Roman" w:cs="Times New Roman"/>
          <w:color w:val="000000" w:themeColor="text1"/>
          <w:spacing w:val="2"/>
          <w:sz w:val="24"/>
          <w:szCs w:val="24"/>
        </w:rPr>
        <w:t xml:space="preserve">holders, </w:t>
      </w:r>
      <w:r w:rsidR="004422E1" w:rsidRPr="009D387B">
        <w:rPr>
          <w:rFonts w:ascii="Times New Roman" w:hAnsi="Times New Roman" w:cs="Times New Roman"/>
          <w:color w:val="000000" w:themeColor="text1"/>
          <w:sz w:val="24"/>
          <w:szCs w:val="24"/>
        </w:rPr>
        <w:t>GATE/CEED</w:t>
      </w:r>
      <w:r w:rsidR="004422E1" w:rsidRPr="00624408">
        <w:rPr>
          <w:rFonts w:ascii="Times New Roman" w:hAnsi="Times New Roman" w:cs="Times New Roman"/>
          <w:color w:val="000000" w:themeColor="text1"/>
          <w:sz w:val="24"/>
          <w:szCs w:val="24"/>
          <w:highlight w:val="cyan"/>
        </w:rPr>
        <w:t>/NET</w:t>
      </w:r>
      <w:r w:rsidR="004422E1" w:rsidRPr="009D387B">
        <w:rPr>
          <w:rFonts w:ascii="Times New Roman" w:hAnsi="Times New Roman" w:cs="Times New Roman"/>
          <w:color w:val="000000" w:themeColor="text1"/>
          <w:sz w:val="24"/>
          <w:szCs w:val="24"/>
        </w:rPr>
        <w:t xml:space="preserve"> qualified, </w:t>
      </w:r>
      <w:r w:rsidR="004422E1" w:rsidRPr="009D387B">
        <w:rPr>
          <w:rFonts w:ascii="Times New Roman" w:eastAsia="Arial" w:hAnsi="Times New Roman" w:cs="Times New Roman"/>
          <w:color w:val="000000" w:themeColor="text1"/>
          <w:spacing w:val="2"/>
          <w:sz w:val="24"/>
          <w:szCs w:val="24"/>
        </w:rPr>
        <w:t>foreign students who apply through MHRD</w:t>
      </w:r>
      <w:r w:rsidR="00F205A5" w:rsidRPr="009D387B">
        <w:rPr>
          <w:rFonts w:ascii="Times New Roman" w:eastAsia="Arial" w:hAnsi="Times New Roman" w:cs="Times New Roman"/>
          <w:color w:val="000000" w:themeColor="text1"/>
          <w:spacing w:val="2"/>
          <w:sz w:val="24"/>
          <w:szCs w:val="24"/>
        </w:rPr>
        <w:t xml:space="preserve"> (</w:t>
      </w:r>
      <w:r w:rsidR="00F205A5" w:rsidRPr="00624408">
        <w:rPr>
          <w:rFonts w:ascii="Times New Roman" w:eastAsia="Arial" w:hAnsi="Times New Roman" w:cs="Times New Roman"/>
          <w:color w:val="000000" w:themeColor="text1"/>
          <w:spacing w:val="2"/>
          <w:sz w:val="24"/>
          <w:szCs w:val="24"/>
          <w:highlight w:val="cyan"/>
        </w:rPr>
        <w:t>MOE, Ministry of Education</w:t>
      </w:r>
      <w:r w:rsidR="00F205A5" w:rsidRPr="009D387B">
        <w:rPr>
          <w:rFonts w:ascii="Times New Roman" w:eastAsia="Arial" w:hAnsi="Times New Roman" w:cs="Times New Roman"/>
          <w:color w:val="000000" w:themeColor="text1"/>
          <w:spacing w:val="2"/>
          <w:sz w:val="24"/>
          <w:szCs w:val="24"/>
        </w:rPr>
        <w:t>)</w:t>
      </w:r>
      <w:r w:rsidR="004422E1" w:rsidRPr="009D387B">
        <w:rPr>
          <w:rFonts w:ascii="Times New Roman" w:eastAsia="Arial" w:hAnsi="Times New Roman" w:cs="Times New Roman"/>
          <w:color w:val="000000" w:themeColor="text1"/>
          <w:spacing w:val="2"/>
          <w:sz w:val="24"/>
          <w:szCs w:val="24"/>
        </w:rPr>
        <w:t xml:space="preserve">, foreign students under </w:t>
      </w:r>
      <w:r w:rsidR="00EF22E0">
        <w:rPr>
          <w:rFonts w:ascii="Times New Roman" w:eastAsia="Arial" w:hAnsi="Times New Roman" w:cs="Times New Roman"/>
          <w:color w:val="000000" w:themeColor="text1"/>
          <w:spacing w:val="2"/>
          <w:sz w:val="24"/>
          <w:szCs w:val="24"/>
        </w:rPr>
        <w:t xml:space="preserve">the </w:t>
      </w:r>
      <w:r w:rsidR="004422E1" w:rsidRPr="009D387B">
        <w:rPr>
          <w:rFonts w:ascii="Times New Roman" w:eastAsia="Arial" w:hAnsi="Times New Roman" w:cs="Times New Roman"/>
          <w:color w:val="000000" w:themeColor="text1"/>
          <w:spacing w:val="2"/>
          <w:sz w:val="24"/>
          <w:szCs w:val="24"/>
        </w:rPr>
        <w:t xml:space="preserve">cultural exchange </w:t>
      </w:r>
      <w:r w:rsidR="00A27829">
        <w:rPr>
          <w:rFonts w:ascii="Times New Roman" w:eastAsia="Arial" w:hAnsi="Times New Roman" w:cs="Times New Roman"/>
          <w:color w:val="000000" w:themeColor="text1"/>
          <w:spacing w:val="2"/>
          <w:sz w:val="24"/>
          <w:szCs w:val="24"/>
        </w:rPr>
        <w:t>Scholar</w:t>
      </w:r>
      <w:r w:rsidR="004422E1" w:rsidRPr="009D387B">
        <w:rPr>
          <w:rFonts w:ascii="Times New Roman" w:eastAsia="Arial" w:hAnsi="Times New Roman" w:cs="Times New Roman"/>
          <w:color w:val="000000" w:themeColor="text1"/>
          <w:spacing w:val="2"/>
          <w:sz w:val="24"/>
          <w:szCs w:val="24"/>
        </w:rPr>
        <w:t>ship programme (ICCR), Govt. of India.</w:t>
      </w:r>
      <w:r w:rsidR="00FA4A3C" w:rsidRPr="009D387B">
        <w:rPr>
          <w:rFonts w:ascii="Times New Roman" w:eastAsia="Arial" w:hAnsi="Times New Roman" w:cs="Times New Roman"/>
          <w:color w:val="000000" w:themeColor="text1"/>
          <w:spacing w:val="2"/>
          <w:sz w:val="24"/>
          <w:szCs w:val="24"/>
        </w:rPr>
        <w:t xml:space="preserve"> </w:t>
      </w:r>
      <w:r w:rsidR="00393DA9" w:rsidRPr="00600D7C">
        <w:rPr>
          <w:rFonts w:ascii="Times New Roman" w:hAnsi="Times New Roman" w:cs="Times New Roman"/>
          <w:color w:val="EE0000"/>
          <w:sz w:val="24"/>
          <w:szCs w:val="24"/>
        </w:rPr>
        <w:t xml:space="preserve">Moreover, </w:t>
      </w:r>
      <w:r w:rsidR="00A27829" w:rsidRPr="00482A26">
        <w:rPr>
          <w:rFonts w:ascii="Times New Roman" w:hAnsi="Times New Roman" w:cs="Times New Roman"/>
          <w:color w:val="EE0000"/>
          <w:sz w:val="24"/>
          <w:szCs w:val="24"/>
        </w:rPr>
        <w:t>HVC</w:t>
      </w:r>
      <w:r w:rsidR="00393DA9" w:rsidRPr="00600D7C">
        <w:rPr>
          <w:rFonts w:ascii="Times New Roman" w:hAnsi="Times New Roman" w:cs="Times New Roman"/>
          <w:color w:val="EE0000"/>
          <w:sz w:val="24"/>
          <w:szCs w:val="24"/>
        </w:rPr>
        <w:t xml:space="preserve"> may accord exemption from </w:t>
      </w:r>
      <w:bookmarkStart w:id="4" w:name="_Hlk191357310"/>
      <w:r w:rsidR="00EF22E0" w:rsidRPr="00600D7C">
        <w:rPr>
          <w:rFonts w:ascii="Times New Roman" w:eastAsia="Arial" w:hAnsi="Times New Roman" w:cs="Times New Roman"/>
          <w:color w:val="EE0000"/>
          <w:spacing w:val="2"/>
          <w:sz w:val="24"/>
          <w:szCs w:val="24"/>
        </w:rPr>
        <w:t>the entrance test to the Academic/Non-Teaching staff of DTU, the officers of the Govt. of India/Govt. of NCT of Delhi, Industry/working professionals,</w:t>
      </w:r>
      <w:r w:rsidR="00393DA9" w:rsidRPr="00600D7C">
        <w:rPr>
          <w:rFonts w:ascii="Times New Roman" w:hAnsi="Times New Roman" w:cs="Times New Roman"/>
          <w:color w:val="EE0000"/>
          <w:sz w:val="24"/>
          <w:szCs w:val="24"/>
        </w:rPr>
        <w:t xml:space="preserve"> considering the merit of each case.</w:t>
      </w:r>
      <w:r w:rsidR="00FA4A3C" w:rsidRPr="00600D7C">
        <w:rPr>
          <w:rFonts w:ascii="Times New Roman" w:eastAsia="Arial" w:hAnsi="Times New Roman" w:cs="Times New Roman"/>
          <w:color w:val="EE0000"/>
          <w:spacing w:val="2"/>
          <w:sz w:val="24"/>
          <w:szCs w:val="24"/>
        </w:rPr>
        <w:t xml:space="preserve"> </w:t>
      </w:r>
    </w:p>
    <w:bookmarkEnd w:id="4"/>
    <w:p w14:paraId="79D90686" w14:textId="157CD245" w:rsidR="00F0781F" w:rsidRPr="009D387B" w:rsidRDefault="007C5EF7"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b/>
          <w:bCs/>
          <w:color w:val="000000" w:themeColor="text1"/>
          <w:sz w:val="24"/>
          <w:szCs w:val="24"/>
        </w:rPr>
        <w:t xml:space="preserve">d. </w:t>
      </w:r>
      <w:r w:rsidR="0073002D" w:rsidRPr="009D387B">
        <w:rPr>
          <w:rFonts w:ascii="Times New Roman" w:hAnsi="Times New Roman" w:cs="Times New Roman"/>
          <w:color w:val="000000" w:themeColor="text1"/>
          <w:sz w:val="24"/>
          <w:szCs w:val="24"/>
        </w:rPr>
        <w:t xml:space="preserve">The </w:t>
      </w:r>
      <w:r w:rsidR="004B5CC2" w:rsidRPr="009D387B">
        <w:rPr>
          <w:rFonts w:ascii="Times New Roman" w:eastAsia="Arial" w:hAnsi="Times New Roman" w:cs="Times New Roman"/>
          <w:color w:val="000000" w:themeColor="text1"/>
          <w:spacing w:val="2"/>
          <w:sz w:val="24"/>
          <w:szCs w:val="24"/>
        </w:rPr>
        <w:t xml:space="preserve">entrance </w:t>
      </w:r>
      <w:r w:rsidR="00825A15" w:rsidRPr="009D387B">
        <w:rPr>
          <w:rFonts w:ascii="Times New Roman" w:eastAsia="Arial" w:hAnsi="Times New Roman" w:cs="Times New Roman"/>
          <w:color w:val="000000" w:themeColor="text1"/>
          <w:spacing w:val="2"/>
          <w:sz w:val="24"/>
          <w:szCs w:val="24"/>
        </w:rPr>
        <w:t xml:space="preserve">test </w:t>
      </w:r>
      <w:r w:rsidR="0073002D" w:rsidRPr="009D387B">
        <w:rPr>
          <w:rFonts w:ascii="Times New Roman" w:hAnsi="Times New Roman" w:cs="Times New Roman"/>
          <w:color w:val="000000" w:themeColor="text1"/>
          <w:sz w:val="24"/>
          <w:szCs w:val="24"/>
        </w:rPr>
        <w:t xml:space="preserve">shall be conducted by </w:t>
      </w:r>
      <w:proofErr w:type="spellStart"/>
      <w:r w:rsidRPr="00624408">
        <w:rPr>
          <w:rFonts w:ascii="Times New Roman" w:hAnsi="Times New Roman" w:cs="Times New Roman"/>
          <w:color w:val="000000" w:themeColor="text1"/>
          <w:sz w:val="24"/>
          <w:szCs w:val="24"/>
          <w:highlight w:val="cyan"/>
        </w:rPr>
        <w:t>CoE</w:t>
      </w:r>
      <w:proofErr w:type="spellEnd"/>
      <w:r w:rsidR="00DB6435" w:rsidRPr="00624408">
        <w:rPr>
          <w:rFonts w:ascii="Times New Roman" w:hAnsi="Times New Roman" w:cs="Times New Roman"/>
          <w:color w:val="000000" w:themeColor="text1"/>
          <w:sz w:val="24"/>
          <w:szCs w:val="24"/>
          <w:highlight w:val="cyan"/>
        </w:rPr>
        <w:t xml:space="preserve"> in consultation with Dean-PG</w:t>
      </w:r>
      <w:r w:rsidR="00DB6435">
        <w:rPr>
          <w:rFonts w:ascii="Times New Roman" w:hAnsi="Times New Roman" w:cs="Times New Roman"/>
          <w:color w:val="000000" w:themeColor="text1"/>
          <w:sz w:val="24"/>
          <w:szCs w:val="24"/>
        </w:rPr>
        <w:t xml:space="preserve"> and </w:t>
      </w:r>
      <w:r w:rsidR="00E8417A">
        <w:rPr>
          <w:rFonts w:ascii="Times New Roman" w:hAnsi="Times New Roman" w:cs="Times New Roman"/>
          <w:color w:val="000000" w:themeColor="text1"/>
          <w:sz w:val="24"/>
          <w:szCs w:val="24"/>
        </w:rPr>
        <w:t xml:space="preserve">the </w:t>
      </w:r>
      <w:r w:rsidR="00E8417A" w:rsidRPr="00624408">
        <w:rPr>
          <w:rFonts w:ascii="Times New Roman" w:hAnsi="Times New Roman" w:cs="Times New Roman"/>
          <w:color w:val="000000" w:themeColor="text1"/>
          <w:sz w:val="24"/>
          <w:szCs w:val="24"/>
          <w:highlight w:val="cyan"/>
        </w:rPr>
        <w:t xml:space="preserve">chairperson of the </w:t>
      </w:r>
      <w:r w:rsidR="00DB6435" w:rsidRPr="00624408">
        <w:rPr>
          <w:rFonts w:ascii="Times New Roman" w:hAnsi="Times New Roman" w:cs="Times New Roman"/>
          <w:color w:val="000000" w:themeColor="text1"/>
          <w:sz w:val="24"/>
          <w:szCs w:val="24"/>
          <w:highlight w:val="cyan"/>
        </w:rPr>
        <w:t>admission committee</w:t>
      </w:r>
      <w:r w:rsidR="0073002D" w:rsidRPr="009D387B">
        <w:rPr>
          <w:rFonts w:ascii="Times New Roman" w:hAnsi="Times New Roman" w:cs="Times New Roman"/>
          <w:color w:val="000000" w:themeColor="text1"/>
          <w:sz w:val="24"/>
          <w:szCs w:val="24"/>
        </w:rPr>
        <w:t>.</w:t>
      </w:r>
      <w:r w:rsidR="00971AE7" w:rsidRPr="009D387B">
        <w:rPr>
          <w:rFonts w:ascii="Times New Roman" w:hAnsi="Times New Roman" w:cs="Times New Roman"/>
          <w:color w:val="000000" w:themeColor="text1"/>
          <w:sz w:val="24"/>
          <w:szCs w:val="24"/>
        </w:rPr>
        <w:t xml:space="preserve"> </w:t>
      </w:r>
      <w:r w:rsidR="00F0781F" w:rsidRPr="009D387B">
        <w:rPr>
          <w:rFonts w:ascii="Times New Roman" w:hAnsi="Times New Roman" w:cs="Times New Roman"/>
          <w:color w:val="000000" w:themeColor="text1"/>
          <w:sz w:val="24"/>
          <w:szCs w:val="24"/>
        </w:rPr>
        <w:t>Students who have secured 50%</w:t>
      </w:r>
      <w:r w:rsidR="00E8417A">
        <w:rPr>
          <w:rFonts w:ascii="Times New Roman" w:hAnsi="Times New Roman" w:cs="Times New Roman"/>
          <w:color w:val="000000" w:themeColor="text1"/>
          <w:sz w:val="24"/>
          <w:szCs w:val="24"/>
        </w:rPr>
        <w:t xml:space="preserve"> or more</w:t>
      </w:r>
      <w:r w:rsidR="00F0781F" w:rsidRPr="009D387B">
        <w:rPr>
          <w:rFonts w:ascii="Times New Roman" w:hAnsi="Times New Roman" w:cs="Times New Roman"/>
          <w:color w:val="000000" w:themeColor="text1"/>
          <w:sz w:val="24"/>
          <w:szCs w:val="24"/>
        </w:rPr>
        <w:t xml:space="preserve"> marks in the entrance test are eligible to be called for the interview.</w:t>
      </w:r>
      <w:r w:rsidR="006A0E4F" w:rsidRPr="009D387B">
        <w:rPr>
          <w:rFonts w:ascii="Times New Roman" w:hAnsi="Times New Roman" w:cs="Times New Roman"/>
          <w:color w:val="000000" w:themeColor="text1"/>
          <w:sz w:val="24"/>
          <w:szCs w:val="24"/>
        </w:rPr>
        <w:t xml:space="preserve"> </w:t>
      </w:r>
      <w:r w:rsidR="00F0781F" w:rsidRPr="009D387B">
        <w:rPr>
          <w:rFonts w:ascii="Times New Roman" w:hAnsi="Times New Roman" w:cs="Times New Roman"/>
          <w:color w:val="000000" w:themeColor="text1"/>
          <w:sz w:val="24"/>
          <w:szCs w:val="24"/>
        </w:rPr>
        <w:t>A relaxation of 5% marks will be allowed in the entrance examination for the candidates belonging to SC/ST/OBC</w:t>
      </w:r>
      <w:r w:rsidR="00750379">
        <w:rPr>
          <w:rFonts w:ascii="Times New Roman" w:hAnsi="Times New Roman" w:cs="Times New Roman"/>
          <w:color w:val="000000" w:themeColor="text1"/>
          <w:sz w:val="24"/>
          <w:szCs w:val="24"/>
        </w:rPr>
        <w:t>-NCL</w:t>
      </w:r>
      <w:r w:rsidR="00F0781F" w:rsidRPr="009D387B">
        <w:rPr>
          <w:rFonts w:ascii="Times New Roman" w:hAnsi="Times New Roman" w:cs="Times New Roman"/>
          <w:color w:val="000000" w:themeColor="text1"/>
          <w:sz w:val="24"/>
          <w:szCs w:val="24"/>
        </w:rPr>
        <w:t>/differently-</w:t>
      </w:r>
      <w:r w:rsidR="00F0781F" w:rsidRPr="009D387B">
        <w:rPr>
          <w:rFonts w:ascii="Times New Roman" w:hAnsi="Times New Roman" w:cs="Times New Roman"/>
          <w:color w:val="000000" w:themeColor="text1"/>
          <w:sz w:val="24"/>
          <w:szCs w:val="24"/>
        </w:rPr>
        <w:lastRenderedPageBreak/>
        <w:t>abled category, Economically Weaker Section (EWS), and other categories of candidates as per the decision of the Commission from time to time.</w:t>
      </w:r>
      <w:r w:rsidR="006A0E4F" w:rsidRPr="009D387B">
        <w:rPr>
          <w:rFonts w:ascii="Times New Roman" w:hAnsi="Times New Roman" w:cs="Times New Roman"/>
          <w:color w:val="000000" w:themeColor="text1"/>
          <w:sz w:val="24"/>
          <w:szCs w:val="24"/>
        </w:rPr>
        <w:t xml:space="preserve"> </w:t>
      </w:r>
      <w:r w:rsidR="00E8417A">
        <w:rPr>
          <w:rFonts w:ascii="Times New Roman" w:hAnsi="Times New Roman" w:cs="Times New Roman"/>
          <w:color w:val="000000" w:themeColor="text1"/>
          <w:sz w:val="24"/>
          <w:szCs w:val="24"/>
        </w:rPr>
        <w:t>The u</w:t>
      </w:r>
      <w:r w:rsidR="00BB1CF7" w:rsidRPr="009D387B">
        <w:rPr>
          <w:rFonts w:ascii="Times New Roman" w:hAnsi="Times New Roman" w:cs="Times New Roman"/>
          <w:color w:val="000000" w:themeColor="text1"/>
          <w:sz w:val="24"/>
          <w:szCs w:val="24"/>
        </w:rPr>
        <w:t xml:space="preserve">niversity may </w:t>
      </w:r>
      <w:r w:rsidR="00F0781F" w:rsidRPr="009D387B">
        <w:rPr>
          <w:rFonts w:ascii="Times New Roman" w:hAnsi="Times New Roman" w:cs="Times New Roman"/>
          <w:color w:val="000000" w:themeColor="text1"/>
          <w:sz w:val="24"/>
          <w:szCs w:val="24"/>
        </w:rPr>
        <w:t>decide the number of eligible students to be called for an interview based on the number of Ph.D. seats available.</w:t>
      </w:r>
    </w:p>
    <w:p w14:paraId="6E6E7E71" w14:textId="40EAFACE" w:rsidR="003F7CED" w:rsidRPr="009D387B" w:rsidRDefault="006A0E4F" w:rsidP="009C4480">
      <w:pPr>
        <w:spacing w:after="0" w:line="360" w:lineRule="auto"/>
        <w:ind w:hanging="142"/>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e.</w:t>
      </w:r>
      <w:r w:rsidR="00E8417A">
        <w:rPr>
          <w:rFonts w:ascii="Times New Roman" w:hAnsi="Times New Roman" w:cs="Times New Roman"/>
          <w:color w:val="000000" w:themeColor="text1"/>
          <w:sz w:val="24"/>
          <w:szCs w:val="24"/>
        </w:rPr>
        <w:t xml:space="preserve"> </w:t>
      </w:r>
      <w:r w:rsidR="00BB1CF7" w:rsidRPr="009D387B">
        <w:rPr>
          <w:rFonts w:ascii="Times New Roman" w:hAnsi="Times New Roman" w:cs="Times New Roman"/>
          <w:color w:val="000000" w:themeColor="text1"/>
          <w:sz w:val="24"/>
          <w:szCs w:val="24"/>
        </w:rPr>
        <w:t xml:space="preserve">The interview shall be conducted by </w:t>
      </w:r>
      <w:r w:rsidR="00E8417A">
        <w:rPr>
          <w:rFonts w:ascii="Times New Roman" w:hAnsi="Times New Roman" w:cs="Times New Roman"/>
          <w:color w:val="000000" w:themeColor="text1"/>
          <w:sz w:val="24"/>
          <w:szCs w:val="24"/>
        </w:rPr>
        <w:t xml:space="preserve">the </w:t>
      </w:r>
      <w:r w:rsidR="00BB1CF7" w:rsidRPr="009D387B">
        <w:rPr>
          <w:rFonts w:ascii="Times New Roman" w:hAnsi="Times New Roman" w:cs="Times New Roman"/>
          <w:color w:val="000000" w:themeColor="text1"/>
          <w:sz w:val="24"/>
          <w:szCs w:val="24"/>
        </w:rPr>
        <w:t>respective Departmental</w:t>
      </w:r>
      <w:r w:rsidR="008A65EF">
        <w:rPr>
          <w:rFonts w:ascii="Times New Roman" w:hAnsi="Times New Roman" w:cs="Times New Roman"/>
          <w:color w:val="000000" w:themeColor="text1"/>
          <w:sz w:val="24"/>
          <w:szCs w:val="24"/>
        </w:rPr>
        <w:t>/</w:t>
      </w:r>
      <w:r w:rsidR="008C68F3">
        <w:rPr>
          <w:rFonts w:ascii="Times New Roman" w:hAnsi="Times New Roman" w:cs="Times New Roman"/>
          <w:color w:val="000000" w:themeColor="text1"/>
          <w:sz w:val="24"/>
          <w:szCs w:val="24"/>
        </w:rPr>
        <w:t>Centre</w:t>
      </w:r>
      <w:r w:rsidR="00BB1CF7" w:rsidRPr="009D387B">
        <w:rPr>
          <w:rFonts w:ascii="Times New Roman" w:hAnsi="Times New Roman" w:cs="Times New Roman"/>
          <w:color w:val="000000" w:themeColor="text1"/>
          <w:sz w:val="24"/>
          <w:szCs w:val="24"/>
        </w:rPr>
        <w:t xml:space="preserve"> Research Committee (DRC</w:t>
      </w:r>
      <w:r w:rsidR="008A65EF">
        <w:rPr>
          <w:rFonts w:ascii="Times New Roman" w:hAnsi="Times New Roman" w:cs="Times New Roman"/>
          <w:color w:val="000000" w:themeColor="text1"/>
          <w:sz w:val="24"/>
          <w:szCs w:val="24"/>
        </w:rPr>
        <w:t>/CRC</w:t>
      </w:r>
      <w:r w:rsidR="00BB1CF7" w:rsidRPr="009D387B">
        <w:rPr>
          <w:rFonts w:ascii="Times New Roman" w:hAnsi="Times New Roman" w:cs="Times New Roman"/>
          <w:color w:val="000000" w:themeColor="text1"/>
          <w:sz w:val="24"/>
          <w:szCs w:val="24"/>
        </w:rPr>
        <w:t xml:space="preserve">) in </w:t>
      </w:r>
      <w:r w:rsidR="00BB1CF7" w:rsidRPr="003F7CED">
        <w:rPr>
          <w:rFonts w:ascii="Times New Roman" w:hAnsi="Times New Roman" w:cs="Times New Roman"/>
          <w:color w:val="000000" w:themeColor="text1"/>
          <w:sz w:val="24"/>
          <w:szCs w:val="24"/>
        </w:rPr>
        <w:t xml:space="preserve">coordination with the </w:t>
      </w:r>
      <w:r w:rsidR="007A346A" w:rsidRPr="003F7CED">
        <w:rPr>
          <w:rFonts w:ascii="Times New Roman" w:hAnsi="Times New Roman" w:cs="Times New Roman"/>
          <w:color w:val="000000" w:themeColor="text1"/>
          <w:sz w:val="24"/>
          <w:szCs w:val="24"/>
        </w:rPr>
        <w:t>Departmental</w:t>
      </w:r>
      <w:r w:rsidR="00527803" w:rsidRPr="003F7CED">
        <w:rPr>
          <w:rFonts w:ascii="Times New Roman" w:hAnsi="Times New Roman" w:cs="Times New Roman"/>
          <w:color w:val="000000" w:themeColor="text1"/>
          <w:sz w:val="24"/>
          <w:szCs w:val="24"/>
        </w:rPr>
        <w:t>/ Centre</w:t>
      </w:r>
      <w:r w:rsidR="007A346A" w:rsidRPr="003F7CED">
        <w:rPr>
          <w:rFonts w:ascii="Times New Roman" w:hAnsi="Times New Roman" w:cs="Times New Roman"/>
          <w:color w:val="000000" w:themeColor="text1"/>
          <w:sz w:val="24"/>
          <w:szCs w:val="24"/>
        </w:rPr>
        <w:t xml:space="preserve"> </w:t>
      </w:r>
      <w:r w:rsidR="00BB1CF7" w:rsidRPr="003F7CED">
        <w:rPr>
          <w:rFonts w:ascii="Times New Roman" w:hAnsi="Times New Roman" w:cs="Times New Roman"/>
          <w:color w:val="000000" w:themeColor="text1"/>
          <w:sz w:val="24"/>
          <w:szCs w:val="24"/>
        </w:rPr>
        <w:t>Ph.D</w:t>
      </w:r>
      <w:r w:rsidR="00E8417A">
        <w:rPr>
          <w:rFonts w:ascii="Times New Roman" w:hAnsi="Times New Roman" w:cs="Times New Roman"/>
          <w:color w:val="000000" w:themeColor="text1"/>
          <w:sz w:val="24"/>
          <w:szCs w:val="24"/>
        </w:rPr>
        <w:t>.</w:t>
      </w:r>
      <w:r w:rsidR="00BB1CF7" w:rsidRPr="003F7CED">
        <w:rPr>
          <w:rFonts w:ascii="Times New Roman" w:hAnsi="Times New Roman" w:cs="Times New Roman"/>
          <w:color w:val="000000" w:themeColor="text1"/>
          <w:sz w:val="24"/>
          <w:szCs w:val="24"/>
        </w:rPr>
        <w:t xml:space="preserve"> Coordinator</w:t>
      </w:r>
      <w:r w:rsidR="001C2D72" w:rsidRPr="003F7CED">
        <w:rPr>
          <w:rFonts w:ascii="Times New Roman" w:hAnsi="Times New Roman" w:cs="Times New Roman"/>
          <w:color w:val="000000" w:themeColor="text1"/>
          <w:sz w:val="24"/>
          <w:szCs w:val="24"/>
        </w:rPr>
        <w:t xml:space="preserve"> </w:t>
      </w:r>
      <w:r w:rsidR="00BB1CF7" w:rsidRPr="003F7CED">
        <w:rPr>
          <w:rFonts w:ascii="Times New Roman" w:hAnsi="Times New Roman" w:cs="Times New Roman"/>
          <w:color w:val="000000" w:themeColor="text1"/>
          <w:sz w:val="24"/>
          <w:szCs w:val="24"/>
        </w:rPr>
        <w:t xml:space="preserve">nominated by the </w:t>
      </w:r>
      <w:r w:rsidR="00A27829" w:rsidRPr="003F7CED">
        <w:rPr>
          <w:rFonts w:ascii="Times New Roman" w:hAnsi="Times New Roman" w:cs="Times New Roman"/>
          <w:color w:val="000000" w:themeColor="text1"/>
          <w:sz w:val="24"/>
          <w:szCs w:val="24"/>
        </w:rPr>
        <w:t>HVC</w:t>
      </w:r>
      <w:r w:rsidR="00BB1CF7" w:rsidRPr="003F7CED">
        <w:rPr>
          <w:rFonts w:ascii="Times New Roman" w:hAnsi="Times New Roman" w:cs="Times New Roman"/>
          <w:color w:val="000000" w:themeColor="text1"/>
          <w:sz w:val="24"/>
          <w:szCs w:val="24"/>
        </w:rPr>
        <w:t xml:space="preserve"> and Dean PG.  </w:t>
      </w:r>
      <w:r w:rsidR="00624408">
        <w:rPr>
          <w:rFonts w:ascii="Times New Roman" w:hAnsi="Times New Roman" w:cs="Times New Roman"/>
          <w:color w:val="000000" w:themeColor="text1"/>
          <w:sz w:val="24"/>
          <w:szCs w:val="24"/>
        </w:rPr>
        <w:t>A merit list will be prepared by the result preparation committee nominated by HVC, based on a weightage of 70% for the entrance test and 30% for the performance in the interview</w:t>
      </w:r>
      <w:r w:rsidR="003F7CED" w:rsidRPr="009D387B">
        <w:rPr>
          <w:rFonts w:ascii="Times New Roman" w:hAnsi="Times New Roman" w:cs="Times New Roman"/>
          <w:color w:val="000000" w:themeColor="text1"/>
          <w:sz w:val="24"/>
          <w:szCs w:val="24"/>
        </w:rPr>
        <w:t xml:space="preserve">. </w:t>
      </w:r>
    </w:p>
    <w:p w14:paraId="389E3ED8" w14:textId="0546E3CB" w:rsidR="00D9693B" w:rsidRDefault="006A0E4F" w:rsidP="003F7CED">
      <w:pPr>
        <w:spacing w:after="0" w:line="360" w:lineRule="auto"/>
        <w:ind w:left="142" w:hanging="142"/>
        <w:jc w:val="both"/>
        <w:rPr>
          <w:rFonts w:ascii="Times New Roman" w:hAnsi="Times New Roman" w:cs="Times New Roman"/>
          <w:sz w:val="24"/>
          <w:szCs w:val="24"/>
        </w:rPr>
      </w:pPr>
      <w:r w:rsidRPr="009D387B">
        <w:rPr>
          <w:rFonts w:ascii="Times New Roman" w:hAnsi="Times New Roman" w:cs="Times New Roman"/>
          <w:b/>
          <w:bCs/>
          <w:color w:val="000000" w:themeColor="text1"/>
          <w:sz w:val="24"/>
          <w:szCs w:val="24"/>
        </w:rPr>
        <w:t xml:space="preserve">f. </w:t>
      </w:r>
      <w:r w:rsidR="0073002D" w:rsidRPr="00624408">
        <w:rPr>
          <w:rFonts w:ascii="Times New Roman" w:hAnsi="Times New Roman" w:cs="Times New Roman"/>
          <w:color w:val="000000" w:themeColor="text1"/>
          <w:sz w:val="24"/>
          <w:szCs w:val="24"/>
          <w:highlight w:val="cyan"/>
        </w:rPr>
        <w:t xml:space="preserve">Admissions may be made </w:t>
      </w:r>
      <w:r w:rsidR="00067BF7" w:rsidRPr="00624408">
        <w:rPr>
          <w:rFonts w:ascii="Times New Roman" w:hAnsi="Times New Roman" w:cs="Times New Roman"/>
          <w:color w:val="000000" w:themeColor="text1"/>
          <w:sz w:val="24"/>
          <w:szCs w:val="24"/>
          <w:highlight w:val="cyan"/>
        </w:rPr>
        <w:t>biannually</w:t>
      </w:r>
      <w:r w:rsidR="00015EFB" w:rsidRPr="00624408">
        <w:rPr>
          <w:rFonts w:ascii="Times New Roman" w:hAnsi="Times New Roman" w:cs="Times New Roman"/>
          <w:color w:val="000000" w:themeColor="text1"/>
          <w:sz w:val="24"/>
          <w:szCs w:val="24"/>
          <w:highlight w:val="cyan"/>
        </w:rPr>
        <w:t>, i.e. once in the summer session and once in the winter session of the academic year,</w:t>
      </w:r>
      <w:r w:rsidR="00561D80" w:rsidRPr="00624408">
        <w:rPr>
          <w:rFonts w:ascii="Times New Roman" w:hAnsi="Times New Roman" w:cs="Times New Roman"/>
          <w:color w:val="000000" w:themeColor="text1"/>
          <w:sz w:val="24"/>
          <w:szCs w:val="24"/>
          <w:highlight w:val="cyan"/>
        </w:rPr>
        <w:t xml:space="preserve"> and accordingly </w:t>
      </w:r>
      <w:r w:rsidR="008F00DC" w:rsidRPr="00624408">
        <w:rPr>
          <w:rFonts w:ascii="Times New Roman" w:hAnsi="Times New Roman" w:cs="Times New Roman"/>
          <w:color w:val="000000" w:themeColor="text1"/>
          <w:sz w:val="24"/>
          <w:szCs w:val="24"/>
          <w:highlight w:val="cyan"/>
        </w:rPr>
        <w:t xml:space="preserve">registration </w:t>
      </w:r>
      <w:r w:rsidR="008F00DC" w:rsidRPr="00624408">
        <w:rPr>
          <w:rFonts w:ascii="Times New Roman" w:hAnsi="Times New Roman" w:cs="Times New Roman"/>
          <w:sz w:val="24"/>
          <w:szCs w:val="24"/>
          <w:highlight w:val="cyan"/>
        </w:rPr>
        <w:t>may</w:t>
      </w:r>
      <w:r w:rsidR="00D9693B" w:rsidRPr="00624408">
        <w:rPr>
          <w:rFonts w:ascii="Times New Roman" w:hAnsi="Times New Roman" w:cs="Times New Roman"/>
          <w:sz w:val="24"/>
          <w:szCs w:val="24"/>
          <w:highlight w:val="cyan"/>
        </w:rPr>
        <w:t xml:space="preserve"> be made at the beginning of each semester.</w:t>
      </w:r>
    </w:p>
    <w:p w14:paraId="0ED419BF" w14:textId="6F3DE16D" w:rsidR="009C4480" w:rsidRPr="009C4480" w:rsidRDefault="009C4480" w:rsidP="009C4480">
      <w:pPr>
        <w:pStyle w:val="ListParagraph"/>
        <w:spacing w:after="0" w:line="360" w:lineRule="auto"/>
        <w:ind w:left="0"/>
        <w:jc w:val="both"/>
        <w:rPr>
          <w:rFonts w:ascii="Times New Roman" w:hAnsi="Times New Roman" w:cs="Times New Roman"/>
          <w:b/>
          <w:bCs/>
          <w:color w:val="000000" w:themeColor="text1"/>
          <w:sz w:val="24"/>
          <w:szCs w:val="24"/>
        </w:rPr>
      </w:pPr>
      <w:r w:rsidRPr="009C4480">
        <w:rPr>
          <w:rFonts w:ascii="Times New Roman" w:hAnsi="Times New Roman" w:cs="Times New Roman"/>
          <w:b/>
          <w:bCs/>
          <w:color w:val="000000" w:themeColor="text1"/>
          <w:sz w:val="24"/>
          <w:szCs w:val="24"/>
        </w:rPr>
        <w:t>R.4</w:t>
      </w:r>
      <w:r w:rsidRPr="009C4480">
        <w:rPr>
          <w:rFonts w:ascii="Times New Roman" w:hAnsi="Times New Roman" w:cs="Times New Roman"/>
          <w:b/>
          <w:bCs/>
          <w:color w:val="000000" w:themeColor="text1"/>
          <w:sz w:val="24"/>
          <w:szCs w:val="24"/>
        </w:rPr>
        <w:tab/>
        <w:t>Admission categories</w:t>
      </w:r>
    </w:p>
    <w:p w14:paraId="79EC6144" w14:textId="321BF723" w:rsidR="009C4480" w:rsidRPr="009C4480" w:rsidRDefault="009C4480" w:rsidP="009C4480">
      <w:pPr>
        <w:spacing w:after="0" w:line="360" w:lineRule="auto"/>
        <w:jc w:val="both"/>
        <w:rPr>
          <w:rFonts w:ascii="Times New Roman" w:hAnsi="Times New Roman" w:cs="Times New Roman"/>
          <w:color w:val="000000" w:themeColor="text1"/>
          <w:sz w:val="24"/>
          <w:szCs w:val="24"/>
        </w:rPr>
      </w:pPr>
      <w:r w:rsidRPr="009C4480">
        <w:rPr>
          <w:rFonts w:ascii="Times New Roman" w:hAnsi="Times New Roman" w:cs="Times New Roman"/>
          <w:color w:val="000000" w:themeColor="text1"/>
          <w:sz w:val="24"/>
          <w:szCs w:val="24"/>
        </w:rPr>
        <w:t>R.4.1 The applicants for admission to the Ph.D. programme shall be classified under any one of the following categories:</w:t>
      </w:r>
    </w:p>
    <w:p w14:paraId="7C5C6656" w14:textId="2F710E99" w:rsidR="009C4480" w:rsidRPr="009C4480" w:rsidRDefault="009C4480" w:rsidP="0061589F">
      <w:pPr>
        <w:spacing w:after="0" w:line="360" w:lineRule="auto"/>
        <w:jc w:val="both"/>
        <w:rPr>
          <w:rFonts w:ascii="Times New Roman" w:hAnsi="Times New Roman" w:cs="Times New Roman"/>
          <w:color w:val="000000" w:themeColor="text1"/>
          <w:sz w:val="24"/>
          <w:szCs w:val="24"/>
        </w:rPr>
      </w:pPr>
      <w:r w:rsidRPr="009C4480">
        <w:rPr>
          <w:rFonts w:ascii="Times New Roman" w:hAnsi="Times New Roman" w:cs="Times New Roman"/>
          <w:color w:val="000000" w:themeColor="text1"/>
          <w:sz w:val="24"/>
          <w:szCs w:val="24"/>
        </w:rPr>
        <w:t>(a)University Research student (Full Time with or without Scholarship)</w:t>
      </w:r>
    </w:p>
    <w:p w14:paraId="7FCEDC29" w14:textId="34462913" w:rsidR="009C4480" w:rsidRPr="009C4480" w:rsidRDefault="009C4480" w:rsidP="0061589F">
      <w:pPr>
        <w:spacing w:after="0" w:line="360" w:lineRule="auto"/>
        <w:jc w:val="both"/>
        <w:rPr>
          <w:rFonts w:ascii="Times New Roman" w:hAnsi="Times New Roman" w:cs="Times New Roman"/>
          <w:color w:val="000000" w:themeColor="text1"/>
          <w:sz w:val="24"/>
          <w:szCs w:val="24"/>
        </w:rPr>
      </w:pPr>
      <w:r w:rsidRPr="009C4480">
        <w:rPr>
          <w:rFonts w:ascii="Times New Roman" w:hAnsi="Times New Roman" w:cs="Times New Roman"/>
          <w:color w:val="000000" w:themeColor="text1"/>
          <w:sz w:val="24"/>
          <w:szCs w:val="24"/>
        </w:rPr>
        <w:t>(b) Sponsored Research student fully financed by the Govt./Semi- Government Organizations, Public Sector Undertaking, Educational Institution or a reputed industry</w:t>
      </w:r>
      <w:r w:rsidR="00015EFB">
        <w:rPr>
          <w:rFonts w:ascii="Times New Roman" w:hAnsi="Times New Roman" w:cs="Times New Roman"/>
          <w:color w:val="000000" w:themeColor="text1"/>
          <w:sz w:val="24"/>
          <w:szCs w:val="24"/>
        </w:rPr>
        <w:t>,</w:t>
      </w:r>
      <w:r w:rsidRPr="009C4480">
        <w:rPr>
          <w:rFonts w:ascii="Times New Roman" w:hAnsi="Times New Roman" w:cs="Times New Roman"/>
          <w:color w:val="000000" w:themeColor="text1"/>
          <w:sz w:val="24"/>
          <w:szCs w:val="24"/>
        </w:rPr>
        <w:t xml:space="preserve"> etc. (Full-time).</w:t>
      </w:r>
    </w:p>
    <w:p w14:paraId="3DE118E4" w14:textId="18CC8901" w:rsidR="009C4480" w:rsidRPr="009C4480" w:rsidRDefault="009C4480" w:rsidP="0061589F">
      <w:pPr>
        <w:spacing w:after="0" w:line="360" w:lineRule="auto"/>
        <w:jc w:val="both"/>
        <w:rPr>
          <w:rFonts w:ascii="Times New Roman" w:hAnsi="Times New Roman" w:cs="Times New Roman"/>
          <w:color w:val="000000" w:themeColor="text1"/>
          <w:sz w:val="24"/>
          <w:szCs w:val="24"/>
        </w:rPr>
      </w:pPr>
      <w:r w:rsidRPr="009C4480">
        <w:rPr>
          <w:rFonts w:ascii="Times New Roman" w:hAnsi="Times New Roman" w:cs="Times New Roman"/>
          <w:color w:val="000000" w:themeColor="text1"/>
          <w:sz w:val="24"/>
          <w:szCs w:val="24"/>
        </w:rPr>
        <w:t>(c) Sponsored Research student nominated by an organization having</w:t>
      </w:r>
      <w:r w:rsidR="00015EFB">
        <w:rPr>
          <w:rFonts w:ascii="Times New Roman" w:hAnsi="Times New Roman" w:cs="Times New Roman"/>
          <w:color w:val="000000" w:themeColor="text1"/>
          <w:sz w:val="24"/>
          <w:szCs w:val="24"/>
        </w:rPr>
        <w:t xml:space="preserve"> an</w:t>
      </w:r>
      <w:r w:rsidRPr="009C4480">
        <w:rPr>
          <w:rFonts w:ascii="Times New Roman" w:hAnsi="Times New Roman" w:cs="Times New Roman"/>
          <w:color w:val="000000" w:themeColor="text1"/>
          <w:sz w:val="24"/>
          <w:szCs w:val="24"/>
        </w:rPr>
        <w:t xml:space="preserve"> MOU with the University, foreign students who apply through the Ministry of Human Resource Development or under a Cultural Exchange Scholarship Programme by </w:t>
      </w:r>
      <w:r w:rsidR="00015EFB">
        <w:rPr>
          <w:rFonts w:ascii="Times New Roman" w:hAnsi="Times New Roman" w:cs="Times New Roman"/>
          <w:color w:val="000000" w:themeColor="text1"/>
          <w:sz w:val="24"/>
          <w:szCs w:val="24"/>
        </w:rPr>
        <w:t xml:space="preserve">the </w:t>
      </w:r>
      <w:r w:rsidRPr="009C4480">
        <w:rPr>
          <w:rFonts w:ascii="Times New Roman" w:hAnsi="Times New Roman" w:cs="Times New Roman"/>
          <w:color w:val="000000" w:themeColor="text1"/>
          <w:sz w:val="24"/>
          <w:szCs w:val="24"/>
        </w:rPr>
        <w:t>Government of India (Full-time).</w:t>
      </w:r>
    </w:p>
    <w:p w14:paraId="7F84B060" w14:textId="3F7BB435" w:rsidR="009C4480" w:rsidRDefault="009C4480" w:rsidP="0061589F">
      <w:pPr>
        <w:spacing w:after="0" w:line="360" w:lineRule="auto"/>
        <w:jc w:val="both"/>
        <w:rPr>
          <w:rFonts w:ascii="Times New Roman" w:hAnsi="Times New Roman" w:cs="Times New Roman"/>
          <w:color w:val="000000" w:themeColor="text1"/>
          <w:sz w:val="24"/>
          <w:szCs w:val="24"/>
        </w:rPr>
      </w:pPr>
      <w:r w:rsidRPr="009C4480">
        <w:rPr>
          <w:rFonts w:ascii="Times New Roman" w:hAnsi="Times New Roman" w:cs="Times New Roman"/>
          <w:color w:val="000000" w:themeColor="text1"/>
          <w:sz w:val="24"/>
          <w:szCs w:val="24"/>
        </w:rPr>
        <w:t>(d) Part-Time Research student as per R.1.2.</w:t>
      </w:r>
    </w:p>
    <w:p w14:paraId="776A5D0D" w14:textId="77777777" w:rsidR="00624408" w:rsidRPr="009D387B" w:rsidRDefault="00624408" w:rsidP="0061589F">
      <w:pPr>
        <w:spacing w:after="0" w:line="360" w:lineRule="auto"/>
        <w:jc w:val="both"/>
        <w:rPr>
          <w:rFonts w:ascii="Times New Roman" w:hAnsi="Times New Roman" w:cs="Times New Roman"/>
          <w:color w:val="000000" w:themeColor="text1"/>
          <w:sz w:val="24"/>
          <w:szCs w:val="24"/>
        </w:rPr>
      </w:pPr>
    </w:p>
    <w:p w14:paraId="38144A0D" w14:textId="77777777" w:rsidR="006B3322" w:rsidRPr="003E411E" w:rsidRDefault="006B3322" w:rsidP="006B3322">
      <w:pPr>
        <w:jc w:val="both"/>
        <w:rPr>
          <w:rFonts w:ascii="Times New Roman" w:hAnsi="Times New Roman" w:cs="Times New Roman"/>
          <w:b/>
          <w:bCs/>
          <w:sz w:val="24"/>
          <w:szCs w:val="24"/>
        </w:rPr>
      </w:pPr>
      <w:r w:rsidRPr="003E411E">
        <w:rPr>
          <w:rFonts w:ascii="Times New Roman" w:hAnsi="Times New Roman" w:cs="Times New Roman"/>
          <w:b/>
          <w:bCs/>
          <w:sz w:val="24"/>
          <w:szCs w:val="24"/>
        </w:rPr>
        <w:t>R.5 REGISTRATION</w:t>
      </w:r>
    </w:p>
    <w:p w14:paraId="7D69A066" w14:textId="79B0AC9F" w:rsidR="006B3322" w:rsidRPr="003E411E" w:rsidRDefault="006B3322" w:rsidP="008C68F3">
      <w:pPr>
        <w:spacing w:line="360" w:lineRule="auto"/>
        <w:jc w:val="both"/>
        <w:rPr>
          <w:rFonts w:ascii="Times New Roman" w:hAnsi="Times New Roman" w:cs="Times New Roman"/>
          <w:sz w:val="24"/>
          <w:szCs w:val="24"/>
        </w:rPr>
      </w:pPr>
      <w:r w:rsidRPr="003E411E">
        <w:rPr>
          <w:rFonts w:ascii="Times New Roman" w:hAnsi="Times New Roman" w:cs="Times New Roman"/>
          <w:sz w:val="24"/>
          <w:szCs w:val="24"/>
        </w:rPr>
        <w:t xml:space="preserve">R.5.1 Every student will be required to renew the registration every semester till the submission of the thesis. The renewal of registration in every semester shall be subject to completion of </w:t>
      </w:r>
      <w:r w:rsidR="00015EFB">
        <w:rPr>
          <w:rFonts w:ascii="Times New Roman" w:hAnsi="Times New Roman" w:cs="Times New Roman"/>
          <w:sz w:val="24"/>
          <w:szCs w:val="24"/>
        </w:rPr>
        <w:t xml:space="preserve">a </w:t>
      </w:r>
      <w:r w:rsidRPr="003E411E">
        <w:rPr>
          <w:rFonts w:ascii="Times New Roman" w:hAnsi="Times New Roman" w:cs="Times New Roman"/>
          <w:sz w:val="24"/>
          <w:szCs w:val="24"/>
        </w:rPr>
        <w:t xml:space="preserve">specified number of credits/courses and/or satisfactory progress in his research work as recommended by the </w:t>
      </w:r>
      <w:r w:rsidR="003E411E">
        <w:rPr>
          <w:rFonts w:ascii="Times New Roman" w:hAnsi="Times New Roman" w:cs="Times New Roman"/>
          <w:sz w:val="24"/>
          <w:szCs w:val="24"/>
        </w:rPr>
        <w:t>DRC/CRC</w:t>
      </w:r>
      <w:r w:rsidRPr="003E411E">
        <w:rPr>
          <w:rFonts w:ascii="Times New Roman" w:hAnsi="Times New Roman" w:cs="Times New Roman"/>
          <w:sz w:val="24"/>
          <w:szCs w:val="24"/>
        </w:rPr>
        <w:t>.</w:t>
      </w:r>
    </w:p>
    <w:p w14:paraId="583B546D" w14:textId="7C803B8C" w:rsidR="006B3322" w:rsidRDefault="006B3322" w:rsidP="009C7715">
      <w:pPr>
        <w:spacing w:line="276" w:lineRule="auto"/>
        <w:jc w:val="both"/>
        <w:rPr>
          <w:rFonts w:ascii="Times New Roman" w:hAnsi="Times New Roman" w:cs="Times New Roman"/>
          <w:sz w:val="24"/>
          <w:szCs w:val="24"/>
        </w:rPr>
      </w:pPr>
      <w:r w:rsidRPr="003E411E">
        <w:rPr>
          <w:rFonts w:ascii="Times New Roman" w:hAnsi="Times New Roman" w:cs="Times New Roman"/>
          <w:sz w:val="24"/>
          <w:szCs w:val="24"/>
        </w:rPr>
        <w:t>R.5.2 A student who fails to register or renew his registration, as the case may be, will cease to be a student from the last date of registration.</w:t>
      </w:r>
    </w:p>
    <w:p w14:paraId="2A90D5EF" w14:textId="77777777" w:rsidR="00624408" w:rsidRPr="00F51BAD" w:rsidRDefault="00624408" w:rsidP="009C7715">
      <w:pPr>
        <w:spacing w:line="276" w:lineRule="auto"/>
        <w:jc w:val="both"/>
        <w:rPr>
          <w:rFonts w:ascii="Times New Roman" w:hAnsi="Times New Roman" w:cs="Times New Roman"/>
          <w:sz w:val="24"/>
          <w:szCs w:val="24"/>
        </w:rPr>
      </w:pPr>
    </w:p>
    <w:p w14:paraId="7FE0B552" w14:textId="717F69CC" w:rsidR="00F51BAD" w:rsidRPr="009D387B" w:rsidRDefault="00F51BAD"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b/>
          <w:bCs/>
          <w:color w:val="000000" w:themeColor="text1"/>
          <w:sz w:val="24"/>
          <w:szCs w:val="24"/>
        </w:rPr>
        <w:t>R.</w:t>
      </w:r>
      <w:r w:rsidR="00BA2069">
        <w:rPr>
          <w:rFonts w:ascii="Times New Roman" w:hAnsi="Times New Roman" w:cs="Times New Roman"/>
          <w:b/>
          <w:bCs/>
          <w:color w:val="000000" w:themeColor="text1"/>
          <w:sz w:val="24"/>
          <w:szCs w:val="24"/>
        </w:rPr>
        <w:t>6</w:t>
      </w:r>
      <w:r w:rsidRPr="009D387B">
        <w:rPr>
          <w:rFonts w:ascii="Times New Roman" w:hAnsi="Times New Roman" w:cs="Times New Roman"/>
          <w:b/>
          <w:bCs/>
          <w:color w:val="000000" w:themeColor="text1"/>
          <w:sz w:val="24"/>
          <w:szCs w:val="24"/>
        </w:rPr>
        <w:t xml:space="preserve"> C</w:t>
      </w:r>
      <w:r w:rsidR="00BF4249" w:rsidRPr="009D387B">
        <w:rPr>
          <w:rFonts w:ascii="Times New Roman" w:hAnsi="Times New Roman" w:cs="Times New Roman"/>
          <w:b/>
          <w:bCs/>
          <w:color w:val="000000" w:themeColor="text1"/>
          <w:sz w:val="24"/>
          <w:szCs w:val="24"/>
        </w:rPr>
        <w:t>ourse</w:t>
      </w:r>
      <w:r w:rsidRPr="009D387B">
        <w:rPr>
          <w:rFonts w:ascii="Times New Roman" w:hAnsi="Times New Roman" w:cs="Times New Roman"/>
          <w:b/>
          <w:bCs/>
          <w:color w:val="000000" w:themeColor="text1"/>
          <w:sz w:val="24"/>
          <w:szCs w:val="24"/>
        </w:rPr>
        <w:t xml:space="preserve"> W</w:t>
      </w:r>
      <w:r w:rsidR="00BF4249" w:rsidRPr="009D387B">
        <w:rPr>
          <w:rFonts w:ascii="Times New Roman" w:hAnsi="Times New Roman" w:cs="Times New Roman"/>
          <w:b/>
          <w:bCs/>
          <w:color w:val="000000" w:themeColor="text1"/>
          <w:sz w:val="24"/>
          <w:szCs w:val="24"/>
        </w:rPr>
        <w:t>ork</w:t>
      </w:r>
      <w:r w:rsidRPr="009D387B">
        <w:rPr>
          <w:rFonts w:ascii="Times New Roman" w:hAnsi="Times New Roman" w:cs="Times New Roman"/>
          <w:b/>
          <w:bCs/>
          <w:color w:val="000000" w:themeColor="text1"/>
          <w:sz w:val="24"/>
          <w:szCs w:val="24"/>
        </w:rPr>
        <w:t>: Credits requirements, number, duration, syllabus, minimum standards for completion.</w:t>
      </w:r>
    </w:p>
    <w:p w14:paraId="65698612" w14:textId="296F5056" w:rsidR="001664BB" w:rsidRDefault="00F51BAD"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b/>
          <w:bCs/>
          <w:color w:val="000000" w:themeColor="text1"/>
          <w:sz w:val="24"/>
          <w:szCs w:val="24"/>
        </w:rPr>
        <w:lastRenderedPageBreak/>
        <w:t>R.</w:t>
      </w:r>
      <w:r w:rsidR="00BA2069">
        <w:rPr>
          <w:rFonts w:ascii="Times New Roman" w:hAnsi="Times New Roman" w:cs="Times New Roman"/>
          <w:b/>
          <w:bCs/>
          <w:color w:val="000000" w:themeColor="text1"/>
          <w:sz w:val="24"/>
          <w:szCs w:val="24"/>
        </w:rPr>
        <w:t>6</w:t>
      </w:r>
      <w:r w:rsidRPr="009D387B">
        <w:rPr>
          <w:rFonts w:ascii="Times New Roman" w:hAnsi="Times New Roman" w:cs="Times New Roman"/>
          <w:b/>
          <w:bCs/>
          <w:color w:val="000000" w:themeColor="text1"/>
          <w:sz w:val="24"/>
          <w:szCs w:val="24"/>
        </w:rPr>
        <w:t>.1</w:t>
      </w:r>
      <w:r w:rsidRPr="009D387B">
        <w:rPr>
          <w:rFonts w:ascii="Times New Roman" w:hAnsi="Times New Roman" w:cs="Times New Roman"/>
          <w:color w:val="000000" w:themeColor="text1"/>
          <w:sz w:val="24"/>
          <w:szCs w:val="24"/>
        </w:rPr>
        <w:t xml:space="preserve"> </w:t>
      </w:r>
      <w:r w:rsidR="004C3613" w:rsidRPr="009D387B">
        <w:rPr>
          <w:rFonts w:ascii="Times New Roman" w:hAnsi="Times New Roman" w:cs="Times New Roman"/>
          <w:color w:val="000000" w:themeColor="text1"/>
          <w:sz w:val="24"/>
          <w:szCs w:val="24"/>
        </w:rPr>
        <w:tab/>
      </w:r>
      <w:r w:rsidRPr="009D387B">
        <w:rPr>
          <w:rFonts w:ascii="Times New Roman" w:hAnsi="Times New Roman" w:cs="Times New Roman"/>
          <w:color w:val="000000" w:themeColor="text1"/>
          <w:sz w:val="24"/>
          <w:szCs w:val="24"/>
        </w:rPr>
        <w:t xml:space="preserve">Each student will be required to take </w:t>
      </w:r>
      <w:r w:rsidR="00015EFB">
        <w:rPr>
          <w:rFonts w:ascii="Times New Roman" w:hAnsi="Times New Roman" w:cs="Times New Roman"/>
          <w:color w:val="000000" w:themeColor="text1"/>
          <w:sz w:val="24"/>
          <w:szCs w:val="24"/>
        </w:rPr>
        <w:t>coursework</w:t>
      </w:r>
      <w:r w:rsidRPr="009D387B">
        <w:rPr>
          <w:rFonts w:ascii="Times New Roman" w:hAnsi="Times New Roman" w:cs="Times New Roman"/>
          <w:color w:val="000000" w:themeColor="text1"/>
          <w:sz w:val="24"/>
          <w:szCs w:val="24"/>
        </w:rPr>
        <w:t xml:space="preserve"> </w:t>
      </w:r>
      <w:r w:rsidR="007239E1" w:rsidRPr="009D387B">
        <w:rPr>
          <w:rFonts w:ascii="Times New Roman" w:hAnsi="Times New Roman" w:cs="Times New Roman"/>
          <w:color w:val="000000" w:themeColor="text1"/>
          <w:sz w:val="24"/>
          <w:szCs w:val="24"/>
        </w:rPr>
        <w:t xml:space="preserve">in consultation with </w:t>
      </w:r>
      <w:r w:rsidRPr="00482A26">
        <w:rPr>
          <w:rFonts w:ascii="Times New Roman" w:hAnsi="Times New Roman" w:cs="Times New Roman"/>
          <w:color w:val="000000" w:themeColor="text1"/>
          <w:sz w:val="24"/>
          <w:szCs w:val="24"/>
          <w:highlight w:val="yellow"/>
        </w:rPr>
        <w:t>his</w:t>
      </w:r>
      <w:r w:rsidR="007239E1" w:rsidRPr="00482A26">
        <w:rPr>
          <w:rFonts w:ascii="Times New Roman" w:hAnsi="Times New Roman" w:cs="Times New Roman"/>
          <w:color w:val="000000" w:themeColor="text1"/>
          <w:sz w:val="24"/>
          <w:szCs w:val="24"/>
          <w:highlight w:val="yellow"/>
        </w:rPr>
        <w:t>/her</w:t>
      </w:r>
      <w:r w:rsidRPr="00482A26">
        <w:rPr>
          <w:rFonts w:ascii="Times New Roman" w:hAnsi="Times New Roman" w:cs="Times New Roman"/>
          <w:color w:val="000000" w:themeColor="text1"/>
          <w:sz w:val="24"/>
          <w:szCs w:val="24"/>
          <w:highlight w:val="yellow"/>
        </w:rPr>
        <w:t xml:space="preserve"> supervisor</w:t>
      </w:r>
      <w:r w:rsidR="007239E1" w:rsidRPr="009D387B">
        <w:rPr>
          <w:rFonts w:ascii="Times New Roman" w:hAnsi="Times New Roman" w:cs="Times New Roman"/>
          <w:color w:val="000000" w:themeColor="text1"/>
          <w:sz w:val="24"/>
          <w:szCs w:val="24"/>
        </w:rPr>
        <w:t>.</w:t>
      </w:r>
      <w:r w:rsidRPr="009D387B">
        <w:rPr>
          <w:rFonts w:ascii="Times New Roman" w:hAnsi="Times New Roman" w:cs="Times New Roman"/>
          <w:color w:val="000000" w:themeColor="text1"/>
          <w:sz w:val="24"/>
          <w:szCs w:val="24"/>
        </w:rPr>
        <w:t xml:space="preserve"> </w:t>
      </w:r>
      <w:r w:rsidR="003312D4" w:rsidRPr="009D387B">
        <w:rPr>
          <w:rFonts w:ascii="Times New Roman" w:hAnsi="Times New Roman" w:cs="Times New Roman"/>
          <w:b/>
          <w:bCs/>
          <w:color w:val="000000" w:themeColor="text1"/>
          <w:sz w:val="24"/>
          <w:szCs w:val="24"/>
        </w:rPr>
        <w:t>R.</w:t>
      </w:r>
      <w:r w:rsidR="00BA2069">
        <w:rPr>
          <w:rFonts w:ascii="Times New Roman" w:hAnsi="Times New Roman" w:cs="Times New Roman"/>
          <w:b/>
          <w:bCs/>
          <w:color w:val="000000" w:themeColor="text1"/>
          <w:sz w:val="24"/>
          <w:szCs w:val="24"/>
        </w:rPr>
        <w:t>6</w:t>
      </w:r>
      <w:r w:rsidR="003312D4" w:rsidRPr="009D387B">
        <w:rPr>
          <w:rFonts w:ascii="Times New Roman" w:hAnsi="Times New Roman" w:cs="Times New Roman"/>
          <w:b/>
          <w:bCs/>
          <w:color w:val="000000" w:themeColor="text1"/>
          <w:sz w:val="24"/>
          <w:szCs w:val="24"/>
        </w:rPr>
        <w:t>.2</w:t>
      </w:r>
      <w:r w:rsidR="003312D4" w:rsidRPr="009D387B">
        <w:rPr>
          <w:rFonts w:ascii="Times New Roman" w:hAnsi="Times New Roman" w:cs="Times New Roman"/>
          <w:color w:val="000000" w:themeColor="text1"/>
          <w:sz w:val="24"/>
          <w:szCs w:val="24"/>
        </w:rPr>
        <w:t xml:space="preserve"> </w:t>
      </w:r>
      <w:r w:rsidR="004C3613" w:rsidRPr="009D387B">
        <w:rPr>
          <w:rFonts w:ascii="Times New Roman" w:hAnsi="Times New Roman" w:cs="Times New Roman"/>
          <w:color w:val="000000" w:themeColor="text1"/>
          <w:sz w:val="24"/>
          <w:szCs w:val="24"/>
        </w:rPr>
        <w:tab/>
      </w:r>
      <w:r w:rsidR="001664BB" w:rsidRPr="00482A26">
        <w:rPr>
          <w:rFonts w:ascii="Times New Roman" w:hAnsi="Times New Roman" w:cs="Times New Roman"/>
          <w:color w:val="000000" w:themeColor="text1"/>
          <w:sz w:val="24"/>
          <w:szCs w:val="24"/>
          <w:highlight w:val="yellow"/>
        </w:rPr>
        <w:t xml:space="preserve">The Credit requirement for the Ph.D. </w:t>
      </w:r>
      <w:r w:rsidR="001664BB" w:rsidRPr="00482A26">
        <w:rPr>
          <w:rFonts w:ascii="Times New Roman" w:hAnsi="Times New Roman" w:cs="Times New Roman"/>
          <w:bCs/>
          <w:color w:val="000000" w:themeColor="text1"/>
          <w:sz w:val="24"/>
          <w:szCs w:val="24"/>
          <w:highlight w:val="yellow"/>
        </w:rPr>
        <w:t xml:space="preserve">coursework </w:t>
      </w:r>
      <w:r w:rsidR="00C419E9" w:rsidRPr="00482A26">
        <w:rPr>
          <w:rFonts w:ascii="Times New Roman" w:hAnsi="Times New Roman" w:cs="Times New Roman"/>
          <w:bCs/>
          <w:color w:val="000000" w:themeColor="text1"/>
          <w:sz w:val="24"/>
          <w:szCs w:val="24"/>
          <w:highlight w:val="yellow"/>
        </w:rPr>
        <w:t xml:space="preserve">is 12 for NHEQF level 7, 14 for NHEQF level 6.5 and 16 for NHEQF level 6. The courses </w:t>
      </w:r>
      <w:r w:rsidR="002B1413" w:rsidRPr="00482A26">
        <w:rPr>
          <w:rFonts w:ascii="Times New Roman" w:hAnsi="Times New Roman" w:cs="Times New Roman"/>
          <w:bCs/>
          <w:color w:val="000000" w:themeColor="text1"/>
          <w:sz w:val="24"/>
          <w:szCs w:val="24"/>
          <w:highlight w:val="yellow"/>
        </w:rPr>
        <w:t xml:space="preserve">must include </w:t>
      </w:r>
      <w:r w:rsidR="001664BB" w:rsidRPr="00482A26">
        <w:rPr>
          <w:rFonts w:ascii="Times New Roman" w:hAnsi="Times New Roman" w:cs="Times New Roman"/>
          <w:color w:val="000000" w:themeColor="text1"/>
          <w:sz w:val="24"/>
          <w:szCs w:val="24"/>
          <w:highlight w:val="yellow"/>
        </w:rPr>
        <w:t xml:space="preserve">a </w:t>
      </w:r>
      <w:r w:rsidR="004F28D4" w:rsidRPr="00482A26">
        <w:rPr>
          <w:rFonts w:ascii="Times New Roman" w:hAnsi="Times New Roman" w:cs="Times New Roman"/>
          <w:color w:val="000000" w:themeColor="text1"/>
          <w:sz w:val="24"/>
          <w:szCs w:val="24"/>
          <w:highlight w:val="yellow"/>
        </w:rPr>
        <w:t>“</w:t>
      </w:r>
      <w:r w:rsidR="001664BB" w:rsidRPr="00482A26">
        <w:rPr>
          <w:rFonts w:ascii="Times New Roman" w:hAnsi="Times New Roman" w:cs="Times New Roman"/>
          <w:color w:val="000000" w:themeColor="text1"/>
          <w:sz w:val="24"/>
          <w:szCs w:val="24"/>
          <w:highlight w:val="yellow"/>
        </w:rPr>
        <w:t>Research and Publication Ethics” course as notified by UGC vide D.O. No. F.1-1/2018</w:t>
      </w:r>
      <w:r w:rsidR="00D608B0" w:rsidRPr="00482A26">
        <w:rPr>
          <w:rFonts w:ascii="Times New Roman" w:hAnsi="Times New Roman" w:cs="Times New Roman"/>
          <w:color w:val="000000" w:themeColor="text1"/>
          <w:sz w:val="24"/>
          <w:szCs w:val="24"/>
          <w:highlight w:val="yellow"/>
        </w:rPr>
        <w:t xml:space="preserve"> </w:t>
      </w:r>
      <w:r w:rsidR="001664BB" w:rsidRPr="00482A26">
        <w:rPr>
          <w:rFonts w:ascii="Times New Roman" w:hAnsi="Times New Roman" w:cs="Times New Roman"/>
          <w:color w:val="000000" w:themeColor="text1"/>
          <w:sz w:val="24"/>
          <w:szCs w:val="24"/>
          <w:highlight w:val="yellow"/>
        </w:rPr>
        <w:t xml:space="preserve">(Journal/CARE) in 2019 and a </w:t>
      </w:r>
      <w:r w:rsidR="00420342" w:rsidRPr="00482A26">
        <w:rPr>
          <w:rFonts w:ascii="Times New Roman" w:hAnsi="Times New Roman" w:cs="Times New Roman"/>
          <w:color w:val="000000" w:themeColor="text1"/>
          <w:sz w:val="24"/>
          <w:szCs w:val="24"/>
          <w:highlight w:val="yellow"/>
        </w:rPr>
        <w:t>R</w:t>
      </w:r>
      <w:r w:rsidR="001664BB" w:rsidRPr="00482A26">
        <w:rPr>
          <w:rFonts w:ascii="Times New Roman" w:hAnsi="Times New Roman" w:cs="Times New Roman"/>
          <w:color w:val="000000" w:themeColor="text1"/>
          <w:sz w:val="24"/>
          <w:szCs w:val="24"/>
          <w:highlight w:val="yellow"/>
        </w:rPr>
        <w:t xml:space="preserve">esearch </w:t>
      </w:r>
      <w:r w:rsidR="00420342" w:rsidRPr="00482A26">
        <w:rPr>
          <w:rFonts w:ascii="Times New Roman" w:hAnsi="Times New Roman" w:cs="Times New Roman"/>
          <w:color w:val="000000" w:themeColor="text1"/>
          <w:sz w:val="24"/>
          <w:szCs w:val="24"/>
          <w:highlight w:val="yellow"/>
        </w:rPr>
        <w:t>M</w:t>
      </w:r>
      <w:r w:rsidR="001664BB" w:rsidRPr="00482A26">
        <w:rPr>
          <w:rFonts w:ascii="Times New Roman" w:hAnsi="Times New Roman" w:cs="Times New Roman"/>
          <w:color w:val="000000" w:themeColor="text1"/>
          <w:sz w:val="24"/>
          <w:szCs w:val="24"/>
          <w:highlight w:val="yellow"/>
        </w:rPr>
        <w:t xml:space="preserve">ethodology course. The </w:t>
      </w:r>
      <w:r w:rsidR="00420342" w:rsidRPr="00482A26">
        <w:rPr>
          <w:rFonts w:ascii="Times New Roman" w:hAnsi="Times New Roman" w:cs="Times New Roman"/>
          <w:color w:val="000000" w:themeColor="text1"/>
          <w:sz w:val="24"/>
          <w:szCs w:val="24"/>
          <w:highlight w:val="yellow"/>
        </w:rPr>
        <w:t>DRC</w:t>
      </w:r>
      <w:r w:rsidR="008A65EF" w:rsidRPr="00482A26">
        <w:rPr>
          <w:rFonts w:ascii="Times New Roman" w:hAnsi="Times New Roman" w:cs="Times New Roman"/>
          <w:color w:val="000000" w:themeColor="text1"/>
          <w:sz w:val="24"/>
          <w:szCs w:val="24"/>
          <w:highlight w:val="yellow"/>
        </w:rPr>
        <w:t xml:space="preserve">/CRC </w:t>
      </w:r>
      <w:r w:rsidR="001664BB" w:rsidRPr="00482A26">
        <w:rPr>
          <w:rFonts w:ascii="Times New Roman" w:hAnsi="Times New Roman" w:cs="Times New Roman"/>
          <w:color w:val="000000" w:themeColor="text1"/>
          <w:sz w:val="24"/>
          <w:szCs w:val="24"/>
          <w:highlight w:val="yellow"/>
        </w:rPr>
        <w:t xml:space="preserve">can also recommend UGC recognized online courses </w:t>
      </w:r>
      <w:r w:rsidR="008F00DC" w:rsidRPr="00482A26">
        <w:rPr>
          <w:rFonts w:ascii="Times New Roman" w:hAnsi="Times New Roman" w:cs="Times New Roman"/>
          <w:color w:val="000000" w:themeColor="text1"/>
          <w:sz w:val="24"/>
          <w:szCs w:val="24"/>
          <w:highlight w:val="yellow"/>
        </w:rPr>
        <w:t>for</w:t>
      </w:r>
      <w:r w:rsidR="001664BB" w:rsidRPr="00482A26">
        <w:rPr>
          <w:rFonts w:ascii="Times New Roman" w:hAnsi="Times New Roman" w:cs="Times New Roman"/>
          <w:color w:val="000000" w:themeColor="text1"/>
          <w:sz w:val="24"/>
          <w:szCs w:val="24"/>
          <w:highlight w:val="yellow"/>
        </w:rPr>
        <w:t xml:space="preserve"> part</w:t>
      </w:r>
      <w:r w:rsidR="008F00DC" w:rsidRPr="00482A26">
        <w:rPr>
          <w:rFonts w:ascii="Times New Roman" w:hAnsi="Times New Roman" w:cs="Times New Roman"/>
          <w:color w:val="000000" w:themeColor="text1"/>
          <w:sz w:val="24"/>
          <w:szCs w:val="24"/>
          <w:highlight w:val="yellow"/>
        </w:rPr>
        <w:t>ial</w:t>
      </w:r>
      <w:r w:rsidR="00561D80" w:rsidRPr="00482A26">
        <w:rPr>
          <w:rFonts w:ascii="Times New Roman" w:hAnsi="Times New Roman" w:cs="Times New Roman"/>
          <w:color w:val="000000" w:themeColor="text1"/>
          <w:sz w:val="24"/>
          <w:szCs w:val="24"/>
          <w:highlight w:val="yellow"/>
        </w:rPr>
        <w:t>/ Full</w:t>
      </w:r>
      <w:r w:rsidR="001664BB" w:rsidRPr="00482A26">
        <w:rPr>
          <w:rFonts w:ascii="Times New Roman" w:hAnsi="Times New Roman" w:cs="Times New Roman"/>
          <w:color w:val="000000" w:themeColor="text1"/>
          <w:sz w:val="24"/>
          <w:szCs w:val="24"/>
          <w:highlight w:val="yellow"/>
        </w:rPr>
        <w:t xml:space="preserve"> credit requirements for the Ph.D. programme.</w:t>
      </w:r>
      <w:r w:rsidR="00527803" w:rsidRPr="009D387B">
        <w:rPr>
          <w:rFonts w:ascii="Times New Roman" w:hAnsi="Times New Roman" w:cs="Times New Roman"/>
          <w:color w:val="000000" w:themeColor="text1"/>
          <w:sz w:val="24"/>
          <w:szCs w:val="24"/>
        </w:rPr>
        <w:t xml:space="preserve"> </w:t>
      </w:r>
    </w:p>
    <w:p w14:paraId="681D1BFC" w14:textId="2621225B" w:rsidR="007239E1" w:rsidRPr="009D387B" w:rsidRDefault="004C3613"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b/>
          <w:bCs/>
          <w:color w:val="000000" w:themeColor="text1"/>
          <w:sz w:val="24"/>
          <w:szCs w:val="24"/>
        </w:rPr>
        <w:t>R.</w:t>
      </w:r>
      <w:r w:rsidR="00BA2069">
        <w:rPr>
          <w:rFonts w:ascii="Times New Roman" w:hAnsi="Times New Roman" w:cs="Times New Roman"/>
          <w:b/>
          <w:bCs/>
          <w:color w:val="000000" w:themeColor="text1"/>
          <w:sz w:val="24"/>
          <w:szCs w:val="24"/>
        </w:rPr>
        <w:t>6</w:t>
      </w:r>
      <w:r w:rsidRPr="009D387B">
        <w:rPr>
          <w:rFonts w:ascii="Times New Roman" w:hAnsi="Times New Roman" w:cs="Times New Roman"/>
          <w:b/>
          <w:bCs/>
          <w:color w:val="000000" w:themeColor="text1"/>
          <w:sz w:val="24"/>
          <w:szCs w:val="24"/>
        </w:rPr>
        <w:t>.3</w:t>
      </w:r>
      <w:r w:rsidRPr="009D387B">
        <w:rPr>
          <w:rFonts w:ascii="Times New Roman" w:hAnsi="Times New Roman" w:cs="Times New Roman"/>
          <w:b/>
          <w:bCs/>
          <w:color w:val="000000" w:themeColor="text1"/>
          <w:sz w:val="24"/>
          <w:szCs w:val="24"/>
        </w:rPr>
        <w:tab/>
      </w:r>
      <w:r w:rsidR="001664BB" w:rsidRPr="00482A26">
        <w:rPr>
          <w:rFonts w:ascii="Times New Roman" w:hAnsi="Times New Roman" w:cs="Times New Roman"/>
          <w:color w:val="000000" w:themeColor="text1"/>
          <w:sz w:val="24"/>
          <w:szCs w:val="24"/>
          <w:highlight w:val="yellow"/>
        </w:rPr>
        <w:t xml:space="preserve">All </w:t>
      </w:r>
      <w:r w:rsidR="00BA2069" w:rsidRPr="00482A26">
        <w:rPr>
          <w:rFonts w:ascii="Times New Roman" w:hAnsi="Times New Roman" w:cs="Times New Roman"/>
          <w:color w:val="000000" w:themeColor="text1"/>
          <w:sz w:val="24"/>
          <w:szCs w:val="24"/>
          <w:highlight w:val="yellow"/>
        </w:rPr>
        <w:t xml:space="preserve">Ph.D. </w:t>
      </w:r>
      <w:r w:rsidR="001507F9" w:rsidRPr="00482A26">
        <w:rPr>
          <w:rFonts w:ascii="Times New Roman" w:hAnsi="Times New Roman" w:cs="Times New Roman"/>
          <w:color w:val="000000" w:themeColor="text1"/>
          <w:sz w:val="24"/>
          <w:szCs w:val="24"/>
          <w:highlight w:val="yellow"/>
        </w:rPr>
        <w:t>students</w:t>
      </w:r>
      <w:r w:rsidR="001664BB" w:rsidRPr="00482A26">
        <w:rPr>
          <w:rFonts w:ascii="Times New Roman" w:hAnsi="Times New Roman" w:cs="Times New Roman"/>
          <w:color w:val="000000" w:themeColor="text1"/>
          <w:sz w:val="24"/>
          <w:szCs w:val="24"/>
          <w:highlight w:val="yellow"/>
        </w:rPr>
        <w:t xml:space="preserve">, irrespective of discipline, shall be required to train in teaching/education/pedagogy/writing related to their chosen Ph.D. subject during their doctoral period. </w:t>
      </w:r>
      <w:r w:rsidR="001507F9" w:rsidRPr="00482A26">
        <w:rPr>
          <w:rFonts w:ascii="Times New Roman" w:hAnsi="Times New Roman" w:cs="Times New Roman"/>
          <w:bCs/>
          <w:color w:val="000000" w:themeColor="text1"/>
          <w:sz w:val="24"/>
          <w:szCs w:val="24"/>
          <w:highlight w:val="yellow"/>
        </w:rPr>
        <w:t>Students</w:t>
      </w:r>
      <w:r w:rsidR="001664BB" w:rsidRPr="00482A26">
        <w:rPr>
          <w:rFonts w:ascii="Times New Roman" w:hAnsi="Times New Roman" w:cs="Times New Roman"/>
          <w:bCs/>
          <w:color w:val="000000" w:themeColor="text1"/>
          <w:sz w:val="24"/>
          <w:szCs w:val="24"/>
          <w:highlight w:val="yellow"/>
        </w:rPr>
        <w:t xml:space="preserve"> may also be assigned </w:t>
      </w:r>
      <w:r w:rsidR="001507F9" w:rsidRPr="00482A26">
        <w:rPr>
          <w:rFonts w:ascii="Times New Roman" w:hAnsi="Times New Roman" w:cs="Times New Roman"/>
          <w:bCs/>
          <w:color w:val="000000" w:themeColor="text1"/>
          <w:sz w:val="24"/>
          <w:szCs w:val="24"/>
          <w:highlight w:val="yellow"/>
        </w:rPr>
        <w:t>6</w:t>
      </w:r>
      <w:r w:rsidR="001664BB" w:rsidRPr="00482A26">
        <w:rPr>
          <w:rFonts w:ascii="Times New Roman" w:hAnsi="Times New Roman" w:cs="Times New Roman"/>
          <w:bCs/>
          <w:color w:val="000000" w:themeColor="text1"/>
          <w:sz w:val="24"/>
          <w:szCs w:val="24"/>
          <w:highlight w:val="yellow"/>
        </w:rPr>
        <w:t>-</w:t>
      </w:r>
      <w:r w:rsidR="001507F9" w:rsidRPr="00482A26">
        <w:rPr>
          <w:rFonts w:ascii="Times New Roman" w:hAnsi="Times New Roman" w:cs="Times New Roman"/>
          <w:bCs/>
          <w:color w:val="000000" w:themeColor="text1"/>
          <w:sz w:val="24"/>
          <w:szCs w:val="24"/>
          <w:highlight w:val="yellow"/>
        </w:rPr>
        <w:t>8</w:t>
      </w:r>
      <w:r w:rsidR="001664BB" w:rsidRPr="00482A26">
        <w:rPr>
          <w:rFonts w:ascii="Times New Roman" w:hAnsi="Times New Roman" w:cs="Times New Roman"/>
          <w:bCs/>
          <w:color w:val="000000" w:themeColor="text1"/>
          <w:sz w:val="24"/>
          <w:szCs w:val="24"/>
          <w:highlight w:val="yellow"/>
        </w:rPr>
        <w:t xml:space="preserve"> hours per week of teaching/research assistantship for conducting tutorial or laboratory work and evaluations</w:t>
      </w:r>
      <w:r w:rsidR="001664BB" w:rsidRPr="009D387B">
        <w:rPr>
          <w:rFonts w:ascii="Times New Roman" w:hAnsi="Times New Roman" w:cs="Times New Roman"/>
          <w:bCs/>
          <w:color w:val="000000" w:themeColor="text1"/>
          <w:sz w:val="24"/>
          <w:szCs w:val="24"/>
        </w:rPr>
        <w:t>.</w:t>
      </w:r>
    </w:p>
    <w:p w14:paraId="0F068329" w14:textId="47798F87" w:rsidR="00F51BAD" w:rsidRPr="009D387B" w:rsidRDefault="00F51BAD"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b/>
          <w:bCs/>
          <w:color w:val="000000" w:themeColor="text1"/>
          <w:sz w:val="24"/>
          <w:szCs w:val="24"/>
        </w:rPr>
        <w:t>R.</w:t>
      </w:r>
      <w:r w:rsidR="00BA2069">
        <w:rPr>
          <w:rFonts w:ascii="Times New Roman" w:hAnsi="Times New Roman" w:cs="Times New Roman"/>
          <w:b/>
          <w:bCs/>
          <w:color w:val="000000" w:themeColor="text1"/>
          <w:sz w:val="24"/>
          <w:szCs w:val="24"/>
        </w:rPr>
        <w:t>6</w:t>
      </w:r>
      <w:r w:rsidRPr="009D387B">
        <w:rPr>
          <w:rFonts w:ascii="Times New Roman" w:hAnsi="Times New Roman" w:cs="Times New Roman"/>
          <w:b/>
          <w:bCs/>
          <w:color w:val="000000" w:themeColor="text1"/>
          <w:sz w:val="24"/>
          <w:szCs w:val="24"/>
        </w:rPr>
        <w:t>.4</w:t>
      </w:r>
      <w:r w:rsidR="00304D5A" w:rsidRPr="009D387B">
        <w:rPr>
          <w:rFonts w:ascii="Times New Roman" w:hAnsi="Times New Roman" w:cs="Times New Roman"/>
          <w:color w:val="000000" w:themeColor="text1"/>
          <w:sz w:val="24"/>
          <w:szCs w:val="24"/>
        </w:rPr>
        <w:tab/>
      </w:r>
      <w:r w:rsidRPr="009D387B">
        <w:rPr>
          <w:rFonts w:ascii="Times New Roman" w:hAnsi="Times New Roman" w:cs="Times New Roman"/>
          <w:color w:val="000000" w:themeColor="text1"/>
          <w:sz w:val="24"/>
          <w:szCs w:val="24"/>
        </w:rPr>
        <w:t>All courses prescribed for Ph.D. coursework shall be in conformity with the credit hour instructional requirement and shall specify content</w:t>
      </w:r>
      <w:r w:rsidR="00015EFB">
        <w:rPr>
          <w:rFonts w:ascii="Times New Roman" w:hAnsi="Times New Roman" w:cs="Times New Roman"/>
          <w:color w:val="000000" w:themeColor="text1"/>
          <w:sz w:val="24"/>
          <w:szCs w:val="24"/>
        </w:rPr>
        <w:t>,</w:t>
      </w:r>
      <w:r w:rsidRPr="009D387B">
        <w:rPr>
          <w:rFonts w:ascii="Times New Roman" w:hAnsi="Times New Roman" w:cs="Times New Roman"/>
          <w:color w:val="000000" w:themeColor="text1"/>
          <w:sz w:val="24"/>
          <w:szCs w:val="24"/>
        </w:rPr>
        <w:t xml:space="preserve"> instructional</w:t>
      </w:r>
      <w:r w:rsidR="00015EFB">
        <w:rPr>
          <w:rFonts w:ascii="Times New Roman" w:hAnsi="Times New Roman" w:cs="Times New Roman"/>
          <w:color w:val="000000" w:themeColor="text1"/>
          <w:sz w:val="24"/>
          <w:szCs w:val="24"/>
        </w:rPr>
        <w:t>,</w:t>
      </w:r>
      <w:r w:rsidRPr="009D387B">
        <w:rPr>
          <w:rFonts w:ascii="Times New Roman" w:hAnsi="Times New Roman" w:cs="Times New Roman"/>
          <w:color w:val="000000" w:themeColor="text1"/>
          <w:sz w:val="24"/>
          <w:szCs w:val="24"/>
        </w:rPr>
        <w:t xml:space="preserve"> and assessment methods duly approved by the Academic Council.</w:t>
      </w:r>
    </w:p>
    <w:p w14:paraId="1769A392" w14:textId="1D840B55" w:rsidR="00F51BAD" w:rsidRPr="009D387B" w:rsidRDefault="00F51BAD"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b/>
          <w:bCs/>
          <w:color w:val="000000" w:themeColor="text1"/>
          <w:sz w:val="24"/>
          <w:szCs w:val="24"/>
        </w:rPr>
        <w:t>R.</w:t>
      </w:r>
      <w:r w:rsidR="00BA2069">
        <w:rPr>
          <w:rFonts w:ascii="Times New Roman" w:hAnsi="Times New Roman" w:cs="Times New Roman"/>
          <w:b/>
          <w:bCs/>
          <w:color w:val="000000" w:themeColor="text1"/>
          <w:sz w:val="24"/>
          <w:szCs w:val="24"/>
        </w:rPr>
        <w:t>6</w:t>
      </w:r>
      <w:r w:rsidRPr="009D387B">
        <w:rPr>
          <w:rFonts w:ascii="Times New Roman" w:hAnsi="Times New Roman" w:cs="Times New Roman"/>
          <w:b/>
          <w:bCs/>
          <w:color w:val="000000" w:themeColor="text1"/>
          <w:sz w:val="24"/>
          <w:szCs w:val="24"/>
        </w:rPr>
        <w:t>.5</w:t>
      </w:r>
      <w:r w:rsidRPr="009D387B">
        <w:rPr>
          <w:rFonts w:ascii="Times New Roman" w:hAnsi="Times New Roman" w:cs="Times New Roman"/>
          <w:color w:val="000000" w:themeColor="text1"/>
          <w:sz w:val="24"/>
          <w:szCs w:val="24"/>
        </w:rPr>
        <w:t xml:space="preserve"> </w:t>
      </w:r>
      <w:r w:rsidR="00304D5A" w:rsidRPr="009D387B">
        <w:rPr>
          <w:rFonts w:ascii="Times New Roman" w:hAnsi="Times New Roman" w:cs="Times New Roman"/>
          <w:color w:val="000000" w:themeColor="text1"/>
          <w:sz w:val="24"/>
          <w:szCs w:val="24"/>
        </w:rPr>
        <w:tab/>
      </w:r>
      <w:r w:rsidRPr="009D387B">
        <w:rPr>
          <w:rFonts w:ascii="Times New Roman" w:hAnsi="Times New Roman" w:cs="Times New Roman"/>
          <w:color w:val="000000" w:themeColor="text1"/>
          <w:sz w:val="24"/>
          <w:szCs w:val="24"/>
        </w:rPr>
        <w:t>All candidates admitted to Ph.D. programmes shall be required to complete the coursework prescribed by the department within the first three semesters.</w:t>
      </w:r>
    </w:p>
    <w:p w14:paraId="172C5EE4" w14:textId="53EEF8DF" w:rsidR="00F51BAD" w:rsidRPr="009D387B" w:rsidRDefault="00F51BAD"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b/>
          <w:bCs/>
          <w:color w:val="000000" w:themeColor="text1"/>
          <w:sz w:val="24"/>
          <w:szCs w:val="24"/>
        </w:rPr>
        <w:t>R.</w:t>
      </w:r>
      <w:r w:rsidR="00BA2069">
        <w:rPr>
          <w:rFonts w:ascii="Times New Roman" w:hAnsi="Times New Roman" w:cs="Times New Roman"/>
          <w:b/>
          <w:bCs/>
          <w:color w:val="000000" w:themeColor="text1"/>
          <w:sz w:val="24"/>
          <w:szCs w:val="24"/>
        </w:rPr>
        <w:t>6</w:t>
      </w:r>
      <w:r w:rsidRPr="009D387B">
        <w:rPr>
          <w:rFonts w:ascii="Times New Roman" w:hAnsi="Times New Roman" w:cs="Times New Roman"/>
          <w:b/>
          <w:bCs/>
          <w:color w:val="000000" w:themeColor="text1"/>
          <w:sz w:val="24"/>
          <w:szCs w:val="24"/>
        </w:rPr>
        <w:t>.6</w:t>
      </w:r>
      <w:r w:rsidRPr="009D387B">
        <w:rPr>
          <w:rFonts w:ascii="Times New Roman" w:hAnsi="Times New Roman" w:cs="Times New Roman"/>
          <w:color w:val="000000" w:themeColor="text1"/>
          <w:sz w:val="24"/>
          <w:szCs w:val="24"/>
        </w:rPr>
        <w:t xml:space="preserve"> </w:t>
      </w:r>
      <w:r w:rsidR="00304D5A" w:rsidRPr="009D387B">
        <w:rPr>
          <w:rFonts w:ascii="Times New Roman" w:hAnsi="Times New Roman" w:cs="Times New Roman"/>
          <w:color w:val="000000" w:themeColor="text1"/>
          <w:sz w:val="24"/>
          <w:szCs w:val="24"/>
        </w:rPr>
        <w:tab/>
      </w:r>
      <w:r w:rsidRPr="009D387B">
        <w:rPr>
          <w:rFonts w:ascii="Times New Roman" w:hAnsi="Times New Roman" w:cs="Times New Roman"/>
          <w:color w:val="000000" w:themeColor="text1"/>
          <w:sz w:val="24"/>
          <w:szCs w:val="24"/>
        </w:rPr>
        <w:t>A requirement of</w:t>
      </w:r>
      <w:r w:rsidR="00412190">
        <w:rPr>
          <w:rFonts w:ascii="Times New Roman" w:hAnsi="Times New Roman" w:cs="Times New Roman"/>
          <w:color w:val="000000" w:themeColor="text1"/>
          <w:sz w:val="24"/>
          <w:szCs w:val="24"/>
        </w:rPr>
        <w:t xml:space="preserve"> a</w:t>
      </w:r>
      <w:r w:rsidRPr="009D387B">
        <w:rPr>
          <w:rFonts w:ascii="Times New Roman" w:hAnsi="Times New Roman" w:cs="Times New Roman"/>
          <w:color w:val="000000" w:themeColor="text1"/>
          <w:sz w:val="24"/>
          <w:szCs w:val="24"/>
        </w:rPr>
        <w:t xml:space="preserve"> minimum "B" Grade in each course registered would be mandatory for </w:t>
      </w:r>
      <w:r w:rsidR="00512751" w:rsidRPr="0020460E">
        <w:rPr>
          <w:rFonts w:ascii="Times New Roman" w:hAnsi="Times New Roman" w:cs="Times New Roman"/>
          <w:color w:val="000000" w:themeColor="text1"/>
          <w:sz w:val="24"/>
          <w:szCs w:val="24"/>
          <w:highlight w:val="yellow"/>
        </w:rPr>
        <w:t>the award of</w:t>
      </w:r>
      <w:r w:rsidRPr="0020460E">
        <w:rPr>
          <w:rFonts w:ascii="Times New Roman" w:hAnsi="Times New Roman" w:cs="Times New Roman"/>
          <w:color w:val="000000" w:themeColor="text1"/>
          <w:sz w:val="24"/>
          <w:szCs w:val="24"/>
          <w:highlight w:val="yellow"/>
        </w:rPr>
        <w:t xml:space="preserve"> Ph.D. Degree</w:t>
      </w:r>
      <w:r w:rsidRPr="009D387B">
        <w:rPr>
          <w:rFonts w:ascii="Times New Roman" w:hAnsi="Times New Roman" w:cs="Times New Roman"/>
          <w:color w:val="000000" w:themeColor="text1"/>
          <w:sz w:val="24"/>
          <w:szCs w:val="24"/>
        </w:rPr>
        <w:t>. If the Grade obtained by a student in a course is less than B</w:t>
      </w:r>
      <w:r w:rsidR="00412190">
        <w:rPr>
          <w:rFonts w:ascii="Times New Roman" w:hAnsi="Times New Roman" w:cs="Times New Roman"/>
          <w:color w:val="000000" w:themeColor="text1"/>
          <w:sz w:val="24"/>
          <w:szCs w:val="24"/>
        </w:rPr>
        <w:t>,</w:t>
      </w:r>
      <w:r w:rsidRPr="009D387B">
        <w:rPr>
          <w:rFonts w:ascii="Times New Roman" w:hAnsi="Times New Roman" w:cs="Times New Roman"/>
          <w:color w:val="000000" w:themeColor="text1"/>
          <w:sz w:val="24"/>
          <w:szCs w:val="24"/>
        </w:rPr>
        <w:t xml:space="preserve"> then he</w:t>
      </w:r>
      <w:r w:rsidR="00512751" w:rsidRPr="009D387B">
        <w:rPr>
          <w:rFonts w:ascii="Times New Roman" w:hAnsi="Times New Roman" w:cs="Times New Roman"/>
          <w:color w:val="000000" w:themeColor="text1"/>
          <w:sz w:val="24"/>
          <w:szCs w:val="24"/>
        </w:rPr>
        <w:t>/she</w:t>
      </w:r>
      <w:r w:rsidRPr="009D387B">
        <w:rPr>
          <w:rFonts w:ascii="Times New Roman" w:hAnsi="Times New Roman" w:cs="Times New Roman"/>
          <w:color w:val="000000" w:themeColor="text1"/>
          <w:sz w:val="24"/>
          <w:szCs w:val="24"/>
        </w:rPr>
        <w:t xml:space="preserve"> </w:t>
      </w:r>
      <w:r w:rsidR="00512751" w:rsidRPr="009D387B">
        <w:rPr>
          <w:rFonts w:ascii="Times New Roman" w:hAnsi="Times New Roman" w:cs="Times New Roman"/>
          <w:color w:val="000000" w:themeColor="text1"/>
          <w:sz w:val="24"/>
          <w:szCs w:val="24"/>
        </w:rPr>
        <w:t>must</w:t>
      </w:r>
      <w:r w:rsidRPr="009D387B">
        <w:rPr>
          <w:rFonts w:ascii="Times New Roman" w:hAnsi="Times New Roman" w:cs="Times New Roman"/>
          <w:color w:val="000000" w:themeColor="text1"/>
          <w:sz w:val="24"/>
          <w:szCs w:val="24"/>
        </w:rPr>
        <w:t xml:space="preserve"> repeat that course or take up additional courses to obtain a minimum B Grade. However, he</w:t>
      </w:r>
      <w:r w:rsidR="00512751" w:rsidRPr="009D387B">
        <w:rPr>
          <w:rFonts w:ascii="Times New Roman" w:hAnsi="Times New Roman" w:cs="Times New Roman"/>
          <w:color w:val="000000" w:themeColor="text1"/>
          <w:sz w:val="24"/>
          <w:szCs w:val="24"/>
        </w:rPr>
        <w:t>/she</w:t>
      </w:r>
      <w:r w:rsidRPr="009D387B">
        <w:rPr>
          <w:rFonts w:ascii="Times New Roman" w:hAnsi="Times New Roman" w:cs="Times New Roman"/>
          <w:color w:val="000000" w:themeColor="text1"/>
          <w:sz w:val="24"/>
          <w:szCs w:val="24"/>
        </w:rPr>
        <w:t xml:space="preserve"> will have to complete the coursework within three semesters</w:t>
      </w:r>
      <w:r w:rsidR="00412190">
        <w:rPr>
          <w:rFonts w:ascii="Times New Roman" w:hAnsi="Times New Roman" w:cs="Times New Roman"/>
          <w:color w:val="000000" w:themeColor="text1"/>
          <w:sz w:val="24"/>
          <w:szCs w:val="24"/>
        </w:rPr>
        <w:t>; otherwise,</w:t>
      </w:r>
      <w:r w:rsidRPr="009D387B">
        <w:rPr>
          <w:rFonts w:ascii="Times New Roman" w:hAnsi="Times New Roman" w:cs="Times New Roman"/>
          <w:color w:val="000000" w:themeColor="text1"/>
          <w:sz w:val="24"/>
          <w:szCs w:val="24"/>
        </w:rPr>
        <w:t xml:space="preserve"> registration will be terminated.</w:t>
      </w:r>
      <w:r w:rsidR="00561D80">
        <w:rPr>
          <w:rFonts w:ascii="Times New Roman" w:hAnsi="Times New Roman" w:cs="Times New Roman"/>
          <w:color w:val="000000" w:themeColor="text1"/>
          <w:sz w:val="24"/>
          <w:szCs w:val="24"/>
        </w:rPr>
        <w:t xml:space="preserve"> </w:t>
      </w:r>
    </w:p>
    <w:p w14:paraId="07141F70" w14:textId="3A1B8F21" w:rsidR="00355100" w:rsidRPr="009D387B" w:rsidRDefault="00F51BAD"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b/>
          <w:bCs/>
          <w:color w:val="000000" w:themeColor="text1"/>
          <w:sz w:val="24"/>
          <w:szCs w:val="24"/>
        </w:rPr>
        <w:t>R.</w:t>
      </w:r>
      <w:r w:rsidR="00BA2069">
        <w:rPr>
          <w:rFonts w:ascii="Times New Roman" w:hAnsi="Times New Roman" w:cs="Times New Roman"/>
          <w:b/>
          <w:bCs/>
          <w:color w:val="000000" w:themeColor="text1"/>
          <w:sz w:val="24"/>
          <w:szCs w:val="24"/>
        </w:rPr>
        <w:t>6</w:t>
      </w:r>
      <w:r w:rsidR="005A2444" w:rsidRPr="009D387B">
        <w:rPr>
          <w:rFonts w:ascii="Times New Roman" w:hAnsi="Times New Roman" w:cs="Times New Roman"/>
          <w:b/>
          <w:bCs/>
          <w:color w:val="000000" w:themeColor="text1"/>
          <w:sz w:val="24"/>
          <w:szCs w:val="24"/>
        </w:rPr>
        <w:t>.</w:t>
      </w:r>
      <w:r w:rsidRPr="009D387B">
        <w:rPr>
          <w:rFonts w:ascii="Times New Roman" w:hAnsi="Times New Roman" w:cs="Times New Roman"/>
          <w:b/>
          <w:bCs/>
          <w:color w:val="000000" w:themeColor="text1"/>
          <w:sz w:val="24"/>
          <w:szCs w:val="24"/>
        </w:rPr>
        <w:t>7</w:t>
      </w:r>
      <w:r w:rsidR="00B84649" w:rsidRPr="009D387B">
        <w:rPr>
          <w:rFonts w:ascii="Times New Roman" w:hAnsi="Times New Roman" w:cs="Times New Roman"/>
          <w:b/>
          <w:bCs/>
          <w:color w:val="000000" w:themeColor="text1"/>
          <w:sz w:val="24"/>
          <w:szCs w:val="24"/>
        </w:rPr>
        <w:tab/>
      </w:r>
      <w:r w:rsidRPr="009D387B">
        <w:rPr>
          <w:rFonts w:ascii="Times New Roman" w:hAnsi="Times New Roman" w:cs="Times New Roman"/>
          <w:color w:val="000000" w:themeColor="text1"/>
          <w:sz w:val="24"/>
          <w:szCs w:val="24"/>
        </w:rPr>
        <w:t xml:space="preserve">In case of </w:t>
      </w:r>
      <w:r w:rsidRPr="00A218B1">
        <w:rPr>
          <w:rFonts w:ascii="Times New Roman" w:hAnsi="Times New Roman" w:cs="Times New Roman"/>
          <w:color w:val="000000" w:themeColor="text1"/>
          <w:sz w:val="24"/>
          <w:szCs w:val="24"/>
        </w:rPr>
        <w:t>re-registration</w:t>
      </w:r>
      <w:r w:rsidRPr="009D387B">
        <w:rPr>
          <w:rFonts w:ascii="Times New Roman" w:hAnsi="Times New Roman" w:cs="Times New Roman"/>
          <w:color w:val="000000" w:themeColor="text1"/>
          <w:sz w:val="24"/>
          <w:szCs w:val="24"/>
        </w:rPr>
        <w:t xml:space="preserve"> for Ph.D. program, the Academic Council may consider giving credit to the courses already completed/passed by a </w:t>
      </w:r>
      <w:r w:rsidRPr="007A10B9">
        <w:rPr>
          <w:rFonts w:ascii="Times New Roman" w:hAnsi="Times New Roman" w:cs="Times New Roman"/>
          <w:color w:val="000000" w:themeColor="text1"/>
          <w:sz w:val="24"/>
          <w:szCs w:val="24"/>
        </w:rPr>
        <w:t>candidate</w:t>
      </w:r>
      <w:r w:rsidRPr="009D387B">
        <w:rPr>
          <w:rFonts w:ascii="Times New Roman" w:hAnsi="Times New Roman" w:cs="Times New Roman"/>
          <w:color w:val="000000" w:themeColor="text1"/>
          <w:sz w:val="24"/>
          <w:szCs w:val="24"/>
        </w:rPr>
        <w:t xml:space="preserve"> at this University as a part of his earlier </w:t>
      </w:r>
      <w:r w:rsidR="00D16DDD">
        <w:rPr>
          <w:rFonts w:ascii="Times New Roman" w:hAnsi="Times New Roman" w:cs="Times New Roman"/>
          <w:color w:val="000000" w:themeColor="text1"/>
          <w:sz w:val="24"/>
          <w:szCs w:val="24"/>
        </w:rPr>
        <w:t>Ph.D.</w:t>
      </w:r>
      <w:r w:rsidRPr="009D387B">
        <w:rPr>
          <w:rFonts w:ascii="Times New Roman" w:hAnsi="Times New Roman" w:cs="Times New Roman"/>
          <w:color w:val="000000" w:themeColor="text1"/>
          <w:sz w:val="24"/>
          <w:szCs w:val="24"/>
        </w:rPr>
        <w:t xml:space="preserve"> registration, except in cases where the candidate has changed his area of research/ department.</w:t>
      </w:r>
    </w:p>
    <w:p w14:paraId="03E4B5F5" w14:textId="3FCA67DE" w:rsidR="00AF486D" w:rsidRPr="0020460E" w:rsidRDefault="00AF486D" w:rsidP="00030FF4">
      <w:pPr>
        <w:spacing w:after="0" w:line="360" w:lineRule="auto"/>
        <w:rPr>
          <w:rFonts w:ascii="Times New Roman" w:hAnsi="Times New Roman" w:cs="Times New Roman"/>
          <w:b/>
          <w:bCs/>
          <w:color w:val="000000" w:themeColor="text1"/>
          <w:sz w:val="24"/>
          <w:szCs w:val="24"/>
          <w:highlight w:val="yellow"/>
        </w:rPr>
      </w:pPr>
      <w:r w:rsidRPr="009D387B">
        <w:rPr>
          <w:rFonts w:ascii="Times New Roman" w:hAnsi="Times New Roman" w:cs="Times New Roman"/>
          <w:b/>
          <w:bCs/>
          <w:color w:val="000000" w:themeColor="text1"/>
          <w:sz w:val="24"/>
          <w:szCs w:val="24"/>
        </w:rPr>
        <w:t>R</w:t>
      </w:r>
      <w:r w:rsidR="00BA2069">
        <w:rPr>
          <w:rFonts w:ascii="Times New Roman" w:hAnsi="Times New Roman" w:cs="Times New Roman"/>
          <w:b/>
          <w:bCs/>
          <w:color w:val="000000" w:themeColor="text1"/>
          <w:sz w:val="24"/>
          <w:szCs w:val="24"/>
        </w:rPr>
        <w:t>6</w:t>
      </w:r>
      <w:r w:rsidRPr="009D387B">
        <w:rPr>
          <w:rFonts w:ascii="Times New Roman" w:hAnsi="Times New Roman" w:cs="Times New Roman"/>
          <w:b/>
          <w:bCs/>
          <w:color w:val="000000" w:themeColor="text1"/>
          <w:sz w:val="24"/>
          <w:szCs w:val="24"/>
        </w:rPr>
        <w:t>.8</w:t>
      </w:r>
      <w:r w:rsidR="00941DF7" w:rsidRPr="009D387B">
        <w:rPr>
          <w:rFonts w:ascii="Times New Roman" w:hAnsi="Times New Roman" w:cs="Times New Roman"/>
          <w:b/>
          <w:bCs/>
          <w:color w:val="000000" w:themeColor="text1"/>
          <w:sz w:val="24"/>
          <w:szCs w:val="24"/>
        </w:rPr>
        <w:tab/>
      </w:r>
      <w:r w:rsidRPr="0020460E">
        <w:rPr>
          <w:rFonts w:ascii="Times New Roman" w:hAnsi="Times New Roman" w:cs="Times New Roman"/>
          <w:b/>
          <w:bCs/>
          <w:color w:val="000000" w:themeColor="text1"/>
          <w:sz w:val="24"/>
          <w:szCs w:val="24"/>
          <w:highlight w:val="yellow"/>
        </w:rPr>
        <w:t>Credit Transfer</w:t>
      </w:r>
    </w:p>
    <w:p w14:paraId="78251F1D" w14:textId="1544E4C1" w:rsidR="00AF486D" w:rsidRPr="0020460E" w:rsidRDefault="00AF486D" w:rsidP="00030FF4">
      <w:pPr>
        <w:spacing w:after="0" w:line="360" w:lineRule="auto"/>
        <w:jc w:val="both"/>
        <w:rPr>
          <w:rFonts w:ascii="Times New Roman" w:hAnsi="Times New Roman" w:cs="Times New Roman"/>
          <w:color w:val="000000" w:themeColor="text1"/>
          <w:sz w:val="24"/>
          <w:szCs w:val="24"/>
          <w:highlight w:val="yellow"/>
        </w:rPr>
      </w:pPr>
      <w:r w:rsidRPr="0020460E">
        <w:rPr>
          <w:rFonts w:ascii="Times New Roman" w:hAnsi="Times New Roman" w:cs="Times New Roman"/>
          <w:color w:val="000000" w:themeColor="text1"/>
          <w:sz w:val="24"/>
          <w:szCs w:val="24"/>
          <w:highlight w:val="yellow"/>
        </w:rPr>
        <w:t>(</w:t>
      </w:r>
      <w:proofErr w:type="spellStart"/>
      <w:r w:rsidRPr="0020460E">
        <w:rPr>
          <w:rFonts w:ascii="Times New Roman" w:hAnsi="Times New Roman" w:cs="Times New Roman"/>
          <w:color w:val="000000" w:themeColor="text1"/>
          <w:sz w:val="24"/>
          <w:szCs w:val="24"/>
          <w:highlight w:val="yellow"/>
        </w:rPr>
        <w:t>i</w:t>
      </w:r>
      <w:proofErr w:type="spellEnd"/>
      <w:r w:rsidRPr="0020460E">
        <w:rPr>
          <w:rFonts w:ascii="Times New Roman" w:hAnsi="Times New Roman" w:cs="Times New Roman"/>
          <w:color w:val="000000" w:themeColor="text1"/>
          <w:sz w:val="24"/>
          <w:szCs w:val="24"/>
          <w:highlight w:val="yellow"/>
        </w:rPr>
        <w:t xml:space="preserve">) As per </w:t>
      </w:r>
      <w:r w:rsidR="00412190" w:rsidRPr="0020460E">
        <w:rPr>
          <w:rFonts w:ascii="Times New Roman" w:hAnsi="Times New Roman" w:cs="Times New Roman"/>
          <w:color w:val="000000" w:themeColor="text1"/>
          <w:sz w:val="24"/>
          <w:szCs w:val="24"/>
          <w:highlight w:val="yellow"/>
        </w:rPr>
        <w:t xml:space="preserve">the </w:t>
      </w:r>
      <w:r w:rsidRPr="0020460E">
        <w:rPr>
          <w:rFonts w:ascii="Times New Roman" w:hAnsi="Times New Roman" w:cs="Times New Roman"/>
          <w:color w:val="000000" w:themeColor="text1"/>
          <w:sz w:val="24"/>
          <w:szCs w:val="24"/>
          <w:highlight w:val="yellow"/>
        </w:rPr>
        <w:t xml:space="preserve">recommendation of </w:t>
      </w:r>
      <w:r w:rsidR="00412190" w:rsidRPr="0020460E">
        <w:rPr>
          <w:rFonts w:ascii="Times New Roman" w:hAnsi="Times New Roman" w:cs="Times New Roman"/>
          <w:color w:val="000000" w:themeColor="text1"/>
          <w:sz w:val="24"/>
          <w:szCs w:val="24"/>
          <w:highlight w:val="yellow"/>
        </w:rPr>
        <w:t xml:space="preserve">the </w:t>
      </w:r>
      <w:r w:rsidRPr="0020460E">
        <w:rPr>
          <w:rFonts w:ascii="Times New Roman" w:hAnsi="Times New Roman" w:cs="Times New Roman"/>
          <w:color w:val="000000" w:themeColor="text1"/>
          <w:sz w:val="24"/>
          <w:szCs w:val="24"/>
          <w:highlight w:val="yellow"/>
        </w:rPr>
        <w:t xml:space="preserve">credit transfer committee </w:t>
      </w:r>
    </w:p>
    <w:p w14:paraId="432794B2" w14:textId="64445CE9" w:rsidR="00AF486D" w:rsidRPr="0020460E" w:rsidRDefault="00AF486D" w:rsidP="00030FF4">
      <w:pPr>
        <w:spacing w:after="0" w:line="360" w:lineRule="auto"/>
        <w:jc w:val="both"/>
        <w:rPr>
          <w:rFonts w:ascii="Times New Roman" w:hAnsi="Times New Roman" w:cs="Times New Roman"/>
          <w:color w:val="000000" w:themeColor="text1"/>
          <w:sz w:val="24"/>
          <w:szCs w:val="24"/>
          <w:highlight w:val="yellow"/>
        </w:rPr>
      </w:pPr>
      <w:r w:rsidRPr="0020460E">
        <w:rPr>
          <w:rFonts w:ascii="Times New Roman" w:hAnsi="Times New Roman" w:cs="Times New Roman"/>
          <w:color w:val="000000" w:themeColor="text1"/>
          <w:sz w:val="24"/>
          <w:szCs w:val="24"/>
          <w:highlight w:val="yellow"/>
        </w:rPr>
        <w:t xml:space="preserve">(ii) The </w:t>
      </w:r>
      <w:r w:rsidR="00412190" w:rsidRPr="0020460E">
        <w:rPr>
          <w:rFonts w:ascii="Times New Roman" w:hAnsi="Times New Roman" w:cs="Times New Roman"/>
          <w:color w:val="000000" w:themeColor="text1"/>
          <w:sz w:val="24"/>
          <w:szCs w:val="24"/>
          <w:highlight w:val="yellow"/>
        </w:rPr>
        <w:t>relevance of the coursework</w:t>
      </w:r>
      <w:r w:rsidRPr="0020460E">
        <w:rPr>
          <w:rFonts w:ascii="Times New Roman" w:hAnsi="Times New Roman" w:cs="Times New Roman"/>
          <w:color w:val="000000" w:themeColor="text1"/>
          <w:sz w:val="24"/>
          <w:szCs w:val="24"/>
          <w:highlight w:val="yellow"/>
        </w:rPr>
        <w:t xml:space="preserve"> to the research field in DTU shall be checked by the DRC</w:t>
      </w:r>
      <w:r w:rsidR="008A65EF" w:rsidRPr="0020460E">
        <w:rPr>
          <w:rFonts w:ascii="Times New Roman" w:hAnsi="Times New Roman" w:cs="Times New Roman"/>
          <w:color w:val="000000" w:themeColor="text1"/>
          <w:sz w:val="24"/>
          <w:szCs w:val="24"/>
          <w:highlight w:val="yellow"/>
        </w:rPr>
        <w:t>/CRC.</w:t>
      </w:r>
      <w:r w:rsidRPr="0020460E">
        <w:rPr>
          <w:rFonts w:ascii="Times New Roman" w:hAnsi="Times New Roman" w:cs="Times New Roman"/>
          <w:color w:val="000000" w:themeColor="text1"/>
          <w:sz w:val="24"/>
          <w:szCs w:val="24"/>
          <w:highlight w:val="yellow"/>
        </w:rPr>
        <w:t xml:space="preserve"> </w:t>
      </w:r>
    </w:p>
    <w:p w14:paraId="5AEAFC7A" w14:textId="73B3D2A5" w:rsidR="00AF486D" w:rsidRPr="009D387B" w:rsidRDefault="00AF486D" w:rsidP="00030FF4">
      <w:pPr>
        <w:spacing w:after="0" w:line="360" w:lineRule="auto"/>
        <w:jc w:val="both"/>
        <w:rPr>
          <w:rFonts w:ascii="Times New Roman" w:hAnsi="Times New Roman" w:cs="Times New Roman"/>
          <w:color w:val="000000" w:themeColor="text1"/>
          <w:sz w:val="24"/>
          <w:szCs w:val="24"/>
        </w:rPr>
      </w:pPr>
      <w:r w:rsidRPr="0020460E">
        <w:rPr>
          <w:rFonts w:ascii="Times New Roman" w:hAnsi="Times New Roman" w:cs="Times New Roman"/>
          <w:color w:val="000000" w:themeColor="text1"/>
          <w:sz w:val="24"/>
          <w:szCs w:val="24"/>
          <w:highlight w:val="yellow"/>
        </w:rPr>
        <w:t xml:space="preserve">(iii) In case a Ph.D. student readmitted </w:t>
      </w:r>
      <w:r w:rsidR="00373789" w:rsidRPr="0020460E">
        <w:rPr>
          <w:rFonts w:ascii="Times New Roman" w:hAnsi="Times New Roman" w:cs="Times New Roman"/>
          <w:color w:val="000000" w:themeColor="text1"/>
          <w:sz w:val="24"/>
          <w:szCs w:val="24"/>
          <w:highlight w:val="yellow"/>
        </w:rPr>
        <w:t>by means of</w:t>
      </w:r>
      <w:r w:rsidR="00412190" w:rsidRPr="0020460E">
        <w:rPr>
          <w:rFonts w:ascii="Times New Roman" w:hAnsi="Times New Roman" w:cs="Times New Roman"/>
          <w:color w:val="000000" w:themeColor="text1"/>
          <w:sz w:val="24"/>
          <w:szCs w:val="24"/>
          <w:highlight w:val="yellow"/>
        </w:rPr>
        <w:t xml:space="preserve"> a</w:t>
      </w:r>
      <w:r w:rsidR="00373789" w:rsidRPr="0020460E">
        <w:rPr>
          <w:rFonts w:ascii="Times New Roman" w:hAnsi="Times New Roman" w:cs="Times New Roman"/>
          <w:color w:val="000000" w:themeColor="text1"/>
          <w:sz w:val="24"/>
          <w:szCs w:val="24"/>
          <w:highlight w:val="yellow"/>
        </w:rPr>
        <w:t xml:space="preserve"> fresh admission process or re-registration </w:t>
      </w:r>
      <w:r w:rsidRPr="0020460E">
        <w:rPr>
          <w:rFonts w:ascii="Times New Roman" w:hAnsi="Times New Roman" w:cs="Times New Roman"/>
          <w:color w:val="000000" w:themeColor="text1"/>
          <w:sz w:val="24"/>
          <w:szCs w:val="24"/>
          <w:highlight w:val="yellow"/>
        </w:rPr>
        <w:t xml:space="preserve">in DTU for his/her </w:t>
      </w:r>
      <w:r w:rsidR="00D16DDD" w:rsidRPr="0020460E">
        <w:rPr>
          <w:rFonts w:ascii="Times New Roman" w:hAnsi="Times New Roman" w:cs="Times New Roman"/>
          <w:color w:val="000000" w:themeColor="text1"/>
          <w:sz w:val="24"/>
          <w:szCs w:val="24"/>
          <w:highlight w:val="yellow"/>
        </w:rPr>
        <w:t>Ph.D.</w:t>
      </w:r>
      <w:r w:rsidRPr="0020460E">
        <w:rPr>
          <w:rFonts w:ascii="Times New Roman" w:hAnsi="Times New Roman" w:cs="Times New Roman"/>
          <w:color w:val="000000" w:themeColor="text1"/>
          <w:sz w:val="24"/>
          <w:szCs w:val="24"/>
          <w:highlight w:val="yellow"/>
        </w:rPr>
        <w:t xml:space="preserve"> after discontinuation in the same department, his/her coursework credit obtained in DTU during previous tenure may be considered 100%. In case of change in department, credit transfer shall be as per </w:t>
      </w:r>
      <w:r w:rsidR="0045114E" w:rsidRPr="0020460E">
        <w:rPr>
          <w:rFonts w:ascii="Times New Roman" w:hAnsi="Times New Roman" w:cs="Times New Roman"/>
          <w:color w:val="000000" w:themeColor="text1"/>
          <w:sz w:val="24"/>
          <w:szCs w:val="24"/>
          <w:highlight w:val="yellow"/>
        </w:rPr>
        <w:t>R.</w:t>
      </w:r>
      <w:r w:rsidR="00BA2069" w:rsidRPr="0020460E">
        <w:rPr>
          <w:rFonts w:ascii="Times New Roman" w:hAnsi="Times New Roman" w:cs="Times New Roman"/>
          <w:color w:val="000000" w:themeColor="text1"/>
          <w:sz w:val="24"/>
          <w:szCs w:val="24"/>
          <w:highlight w:val="yellow"/>
        </w:rPr>
        <w:t>6</w:t>
      </w:r>
      <w:r w:rsidRPr="0020460E">
        <w:rPr>
          <w:rFonts w:ascii="Times New Roman" w:hAnsi="Times New Roman" w:cs="Times New Roman"/>
          <w:color w:val="000000" w:themeColor="text1"/>
          <w:sz w:val="24"/>
          <w:szCs w:val="24"/>
          <w:highlight w:val="yellow"/>
        </w:rPr>
        <w:t>.8(</w:t>
      </w:r>
      <w:proofErr w:type="spellStart"/>
      <w:r w:rsidRPr="0020460E">
        <w:rPr>
          <w:rFonts w:ascii="Times New Roman" w:hAnsi="Times New Roman" w:cs="Times New Roman"/>
          <w:color w:val="000000" w:themeColor="text1"/>
          <w:sz w:val="24"/>
          <w:szCs w:val="24"/>
          <w:highlight w:val="yellow"/>
        </w:rPr>
        <w:t>i</w:t>
      </w:r>
      <w:proofErr w:type="spellEnd"/>
      <w:r w:rsidRPr="0020460E">
        <w:rPr>
          <w:rFonts w:ascii="Times New Roman" w:hAnsi="Times New Roman" w:cs="Times New Roman"/>
          <w:color w:val="000000" w:themeColor="text1"/>
          <w:sz w:val="24"/>
          <w:szCs w:val="24"/>
          <w:highlight w:val="yellow"/>
        </w:rPr>
        <w:t>)</w:t>
      </w:r>
    </w:p>
    <w:p w14:paraId="3326937B" w14:textId="77777777" w:rsidR="00941DF7" w:rsidRPr="009D387B" w:rsidRDefault="00941DF7" w:rsidP="00030FF4">
      <w:pPr>
        <w:spacing w:after="0" w:line="360" w:lineRule="auto"/>
        <w:jc w:val="both"/>
        <w:rPr>
          <w:rFonts w:ascii="Times New Roman" w:hAnsi="Times New Roman" w:cs="Times New Roman"/>
          <w:b/>
          <w:bCs/>
          <w:color w:val="000000" w:themeColor="text1"/>
          <w:sz w:val="24"/>
          <w:szCs w:val="24"/>
        </w:rPr>
      </w:pPr>
    </w:p>
    <w:p w14:paraId="67B1D236" w14:textId="2E870663" w:rsidR="00277DC1" w:rsidRPr="009D387B" w:rsidRDefault="00277DC1" w:rsidP="00030FF4">
      <w:pPr>
        <w:spacing w:after="0" w:line="360" w:lineRule="auto"/>
        <w:jc w:val="both"/>
        <w:rPr>
          <w:rFonts w:ascii="Times New Roman" w:hAnsi="Times New Roman" w:cs="Times New Roman"/>
          <w:b/>
          <w:bCs/>
          <w:color w:val="000000" w:themeColor="text1"/>
          <w:sz w:val="24"/>
          <w:szCs w:val="24"/>
        </w:rPr>
      </w:pPr>
      <w:r w:rsidRPr="009D387B">
        <w:rPr>
          <w:rFonts w:ascii="Times New Roman" w:hAnsi="Times New Roman" w:cs="Times New Roman"/>
          <w:b/>
          <w:bCs/>
          <w:color w:val="000000" w:themeColor="text1"/>
          <w:sz w:val="24"/>
          <w:szCs w:val="24"/>
        </w:rPr>
        <w:t>R.</w:t>
      </w:r>
      <w:r w:rsidR="00BA2069">
        <w:rPr>
          <w:rFonts w:ascii="Times New Roman" w:hAnsi="Times New Roman" w:cs="Times New Roman"/>
          <w:b/>
          <w:bCs/>
          <w:color w:val="000000" w:themeColor="text1"/>
          <w:sz w:val="24"/>
          <w:szCs w:val="24"/>
        </w:rPr>
        <w:t>7</w:t>
      </w:r>
      <w:r w:rsidRPr="009D387B">
        <w:rPr>
          <w:rFonts w:ascii="Times New Roman" w:hAnsi="Times New Roman" w:cs="Times New Roman"/>
          <w:b/>
          <w:bCs/>
          <w:color w:val="000000" w:themeColor="text1"/>
          <w:sz w:val="24"/>
          <w:szCs w:val="24"/>
        </w:rPr>
        <w:t xml:space="preserve"> T</w:t>
      </w:r>
      <w:r w:rsidR="004D5591" w:rsidRPr="009D387B">
        <w:rPr>
          <w:rFonts w:ascii="Times New Roman" w:hAnsi="Times New Roman" w:cs="Times New Roman"/>
          <w:b/>
          <w:bCs/>
          <w:color w:val="000000" w:themeColor="text1"/>
          <w:sz w:val="24"/>
          <w:szCs w:val="24"/>
        </w:rPr>
        <w:t>hesis</w:t>
      </w:r>
      <w:r w:rsidRPr="009D387B">
        <w:rPr>
          <w:rFonts w:ascii="Times New Roman" w:hAnsi="Times New Roman" w:cs="Times New Roman"/>
          <w:b/>
          <w:bCs/>
          <w:color w:val="000000" w:themeColor="text1"/>
          <w:sz w:val="24"/>
          <w:szCs w:val="24"/>
        </w:rPr>
        <w:t xml:space="preserve"> S</w:t>
      </w:r>
      <w:r w:rsidR="004D5591" w:rsidRPr="009D387B">
        <w:rPr>
          <w:rFonts w:ascii="Times New Roman" w:hAnsi="Times New Roman" w:cs="Times New Roman"/>
          <w:b/>
          <w:bCs/>
          <w:color w:val="000000" w:themeColor="text1"/>
          <w:sz w:val="24"/>
          <w:szCs w:val="24"/>
        </w:rPr>
        <w:t>upervisor(s)</w:t>
      </w:r>
    </w:p>
    <w:p w14:paraId="72BF7447" w14:textId="2E64ECEB" w:rsidR="00277DC1" w:rsidRPr="009D387B" w:rsidRDefault="00277DC1"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b/>
          <w:bCs/>
          <w:color w:val="000000" w:themeColor="text1"/>
          <w:sz w:val="24"/>
          <w:szCs w:val="24"/>
        </w:rPr>
        <w:lastRenderedPageBreak/>
        <w:t>R.</w:t>
      </w:r>
      <w:r w:rsidR="00BA2069">
        <w:rPr>
          <w:rFonts w:ascii="Times New Roman" w:hAnsi="Times New Roman" w:cs="Times New Roman"/>
          <w:b/>
          <w:bCs/>
          <w:color w:val="000000" w:themeColor="text1"/>
          <w:sz w:val="24"/>
          <w:szCs w:val="24"/>
        </w:rPr>
        <w:t>7</w:t>
      </w:r>
      <w:r w:rsidRPr="009D387B">
        <w:rPr>
          <w:rFonts w:ascii="Times New Roman" w:hAnsi="Times New Roman" w:cs="Times New Roman"/>
          <w:b/>
          <w:bCs/>
          <w:color w:val="000000" w:themeColor="text1"/>
          <w:sz w:val="24"/>
          <w:szCs w:val="24"/>
        </w:rPr>
        <w:t>.1</w:t>
      </w:r>
      <w:r w:rsidR="002F216F" w:rsidRPr="009D387B">
        <w:rPr>
          <w:rFonts w:ascii="Times New Roman" w:hAnsi="Times New Roman" w:cs="Times New Roman"/>
          <w:color w:val="000000" w:themeColor="text1"/>
          <w:sz w:val="24"/>
          <w:szCs w:val="24"/>
        </w:rPr>
        <w:tab/>
      </w:r>
      <w:r w:rsidRPr="009D387B">
        <w:rPr>
          <w:rFonts w:ascii="Times New Roman" w:hAnsi="Times New Roman" w:cs="Times New Roman"/>
          <w:color w:val="000000" w:themeColor="text1"/>
          <w:sz w:val="24"/>
          <w:szCs w:val="24"/>
        </w:rPr>
        <w:t xml:space="preserve">Every admitted student shall be assigned Supervisor(s) by the Dean PG on the recommendations of </w:t>
      </w:r>
      <w:r w:rsidR="00412190">
        <w:rPr>
          <w:rFonts w:ascii="Times New Roman" w:hAnsi="Times New Roman" w:cs="Times New Roman"/>
          <w:color w:val="000000" w:themeColor="text1"/>
          <w:sz w:val="24"/>
          <w:szCs w:val="24"/>
        </w:rPr>
        <w:t>the concerned DRC/</w:t>
      </w:r>
      <w:r w:rsidR="00412190" w:rsidRPr="007A10B9">
        <w:rPr>
          <w:rFonts w:ascii="Times New Roman" w:hAnsi="Times New Roman" w:cs="Times New Roman"/>
          <w:color w:val="000000" w:themeColor="text1"/>
          <w:sz w:val="24"/>
          <w:szCs w:val="24"/>
          <w:highlight w:val="yellow"/>
        </w:rPr>
        <w:t>CRC</w:t>
      </w:r>
      <w:r w:rsidR="00412190">
        <w:rPr>
          <w:rFonts w:ascii="Times New Roman" w:hAnsi="Times New Roman" w:cs="Times New Roman"/>
          <w:color w:val="000000" w:themeColor="text1"/>
          <w:sz w:val="24"/>
          <w:szCs w:val="24"/>
        </w:rPr>
        <w:t>, taking into consideration the preference of the student and the area of</w:t>
      </w:r>
      <w:r w:rsidRPr="009D387B">
        <w:rPr>
          <w:rFonts w:ascii="Times New Roman" w:hAnsi="Times New Roman" w:cs="Times New Roman"/>
          <w:color w:val="000000" w:themeColor="text1"/>
          <w:sz w:val="24"/>
          <w:szCs w:val="24"/>
        </w:rPr>
        <w:t xml:space="preserve"> research the student has applied for and of the prospective supervisor. The allocation of </w:t>
      </w:r>
      <w:r w:rsidR="00412190">
        <w:rPr>
          <w:rFonts w:ascii="Times New Roman" w:hAnsi="Times New Roman" w:cs="Times New Roman"/>
          <w:color w:val="000000" w:themeColor="text1"/>
          <w:sz w:val="24"/>
          <w:szCs w:val="24"/>
        </w:rPr>
        <w:t xml:space="preserve">a </w:t>
      </w:r>
      <w:r w:rsidRPr="009D387B">
        <w:rPr>
          <w:rFonts w:ascii="Times New Roman" w:hAnsi="Times New Roman" w:cs="Times New Roman"/>
          <w:color w:val="000000" w:themeColor="text1"/>
          <w:sz w:val="24"/>
          <w:szCs w:val="24"/>
        </w:rPr>
        <w:t>supervisor shall not be decided by an individual student or faculty member. However, if the student has some published research work with a particular faculty member and the student wishes to continue in the same research area under supervision of same faculty member, the particular faculty member in this case may be allocated as supervisor to the student, subject to condition that total number of students registered, including full</w:t>
      </w:r>
      <w:r w:rsidR="000D3170" w:rsidRPr="009D387B">
        <w:rPr>
          <w:rFonts w:ascii="Times New Roman" w:hAnsi="Times New Roman" w:cs="Times New Roman"/>
          <w:color w:val="000000" w:themeColor="text1"/>
          <w:sz w:val="24"/>
          <w:szCs w:val="24"/>
        </w:rPr>
        <w:t>-</w:t>
      </w:r>
      <w:r w:rsidRPr="009D387B">
        <w:rPr>
          <w:rFonts w:ascii="Times New Roman" w:hAnsi="Times New Roman" w:cs="Times New Roman"/>
          <w:color w:val="000000" w:themeColor="text1"/>
          <w:sz w:val="24"/>
          <w:szCs w:val="24"/>
        </w:rPr>
        <w:t>time and part</w:t>
      </w:r>
      <w:r w:rsidR="000D3170" w:rsidRPr="009D387B">
        <w:rPr>
          <w:rFonts w:ascii="Times New Roman" w:hAnsi="Times New Roman" w:cs="Times New Roman"/>
          <w:color w:val="000000" w:themeColor="text1"/>
          <w:sz w:val="24"/>
          <w:szCs w:val="24"/>
        </w:rPr>
        <w:t>-</w:t>
      </w:r>
      <w:r w:rsidRPr="009D387B">
        <w:rPr>
          <w:rFonts w:ascii="Times New Roman" w:hAnsi="Times New Roman" w:cs="Times New Roman"/>
          <w:color w:val="000000" w:themeColor="text1"/>
          <w:sz w:val="24"/>
          <w:szCs w:val="24"/>
        </w:rPr>
        <w:t xml:space="preserve">time, under a supervisor do not exceed eight for a Professor, six for Associate Professor, and four for Assistant Professor. A </w:t>
      </w:r>
      <w:r w:rsidR="00D608B0" w:rsidRPr="009D387B">
        <w:rPr>
          <w:rFonts w:ascii="Times New Roman" w:hAnsi="Times New Roman" w:cs="Times New Roman"/>
          <w:color w:val="000000" w:themeColor="text1"/>
          <w:sz w:val="24"/>
          <w:szCs w:val="24"/>
        </w:rPr>
        <w:t>student</w:t>
      </w:r>
      <w:r w:rsidRPr="009D387B">
        <w:rPr>
          <w:rFonts w:ascii="Times New Roman" w:hAnsi="Times New Roman" w:cs="Times New Roman"/>
          <w:color w:val="000000" w:themeColor="text1"/>
          <w:sz w:val="24"/>
          <w:szCs w:val="24"/>
        </w:rPr>
        <w:t xml:space="preserve"> registered under </w:t>
      </w:r>
      <w:r w:rsidR="000B0E14">
        <w:rPr>
          <w:rFonts w:ascii="Times New Roman" w:hAnsi="Times New Roman" w:cs="Times New Roman"/>
          <w:color w:val="000000" w:themeColor="text1"/>
          <w:sz w:val="24"/>
          <w:szCs w:val="24"/>
        </w:rPr>
        <w:t>a Joint Supervisor</w:t>
      </w:r>
      <w:r w:rsidRPr="009D387B">
        <w:rPr>
          <w:rFonts w:ascii="Times New Roman" w:hAnsi="Times New Roman" w:cs="Times New Roman"/>
          <w:color w:val="000000" w:themeColor="text1"/>
          <w:sz w:val="24"/>
          <w:szCs w:val="24"/>
        </w:rPr>
        <w:t xml:space="preserve"> will be counted as half. </w:t>
      </w:r>
    </w:p>
    <w:p w14:paraId="723EEFF7" w14:textId="28B5A551" w:rsidR="00277DC1" w:rsidRPr="009D387B" w:rsidRDefault="00277DC1"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b/>
          <w:bCs/>
          <w:color w:val="000000" w:themeColor="text1"/>
          <w:sz w:val="24"/>
          <w:szCs w:val="24"/>
        </w:rPr>
        <w:t>R.</w:t>
      </w:r>
      <w:r w:rsidR="00BA2069">
        <w:rPr>
          <w:rFonts w:ascii="Times New Roman" w:hAnsi="Times New Roman" w:cs="Times New Roman"/>
          <w:b/>
          <w:bCs/>
          <w:color w:val="000000" w:themeColor="text1"/>
          <w:sz w:val="24"/>
          <w:szCs w:val="24"/>
        </w:rPr>
        <w:t>7</w:t>
      </w:r>
      <w:r w:rsidRPr="009D387B">
        <w:rPr>
          <w:rFonts w:ascii="Times New Roman" w:hAnsi="Times New Roman" w:cs="Times New Roman"/>
          <w:b/>
          <w:bCs/>
          <w:color w:val="000000" w:themeColor="text1"/>
          <w:sz w:val="24"/>
          <w:szCs w:val="24"/>
        </w:rPr>
        <w:t>.2</w:t>
      </w:r>
      <w:r w:rsidR="00AF47F5" w:rsidRPr="009D387B">
        <w:rPr>
          <w:rFonts w:ascii="Times New Roman" w:hAnsi="Times New Roman" w:cs="Times New Roman"/>
          <w:b/>
          <w:bCs/>
          <w:color w:val="000000" w:themeColor="text1"/>
          <w:sz w:val="24"/>
          <w:szCs w:val="24"/>
        </w:rPr>
        <w:tab/>
      </w:r>
      <w:r w:rsidRPr="009D387B">
        <w:rPr>
          <w:rFonts w:ascii="Times New Roman" w:hAnsi="Times New Roman" w:cs="Times New Roman"/>
          <w:color w:val="000000" w:themeColor="text1"/>
          <w:sz w:val="24"/>
          <w:szCs w:val="24"/>
        </w:rPr>
        <w:t>A Supervisor shall be any full-time academic staff of the University (including the academic staff of erstwhile Delhi College of Engineering)</w:t>
      </w:r>
      <w:r w:rsidR="000B0E14">
        <w:rPr>
          <w:rFonts w:ascii="Times New Roman" w:hAnsi="Times New Roman" w:cs="Times New Roman"/>
          <w:color w:val="000000" w:themeColor="text1"/>
          <w:sz w:val="24"/>
          <w:szCs w:val="24"/>
        </w:rPr>
        <w:t>,</w:t>
      </w:r>
      <w:r w:rsidRPr="009D387B">
        <w:rPr>
          <w:rFonts w:ascii="Times New Roman" w:hAnsi="Times New Roman" w:cs="Times New Roman"/>
          <w:color w:val="000000" w:themeColor="text1"/>
          <w:sz w:val="24"/>
          <w:szCs w:val="24"/>
        </w:rPr>
        <w:t xml:space="preserve"> including Scientific/Design staff of the University with a </w:t>
      </w:r>
      <w:r w:rsidR="00D16DDD">
        <w:rPr>
          <w:rFonts w:ascii="Times New Roman" w:hAnsi="Times New Roman" w:cs="Times New Roman"/>
          <w:color w:val="000000" w:themeColor="text1"/>
          <w:sz w:val="24"/>
          <w:szCs w:val="24"/>
        </w:rPr>
        <w:t>Ph.D.</w:t>
      </w:r>
      <w:r w:rsidRPr="009D387B">
        <w:rPr>
          <w:rFonts w:ascii="Times New Roman" w:hAnsi="Times New Roman" w:cs="Times New Roman"/>
          <w:color w:val="000000" w:themeColor="text1"/>
          <w:sz w:val="24"/>
          <w:szCs w:val="24"/>
        </w:rPr>
        <w:t xml:space="preserve"> degree. No person who </w:t>
      </w:r>
      <w:r w:rsidR="007A10B9" w:rsidRPr="007A10B9">
        <w:rPr>
          <w:rFonts w:ascii="Times New Roman" w:hAnsi="Times New Roman" w:cs="Times New Roman"/>
          <w:strike/>
          <w:color w:val="000000" w:themeColor="text1"/>
          <w:sz w:val="24"/>
          <w:szCs w:val="24"/>
          <w:highlight w:val="yellow"/>
        </w:rPr>
        <w:t>himself</w:t>
      </w:r>
      <w:r w:rsidR="007A10B9">
        <w:rPr>
          <w:rFonts w:ascii="Times New Roman" w:hAnsi="Times New Roman" w:cs="Times New Roman"/>
          <w:color w:val="000000" w:themeColor="text1"/>
          <w:sz w:val="24"/>
          <w:szCs w:val="24"/>
        </w:rPr>
        <w:t xml:space="preserve"> </w:t>
      </w:r>
      <w:r w:rsidR="000B0E14">
        <w:rPr>
          <w:rFonts w:ascii="Times New Roman" w:hAnsi="Times New Roman" w:cs="Times New Roman"/>
          <w:color w:val="000000" w:themeColor="text1"/>
          <w:sz w:val="24"/>
          <w:szCs w:val="24"/>
        </w:rPr>
        <w:t>is registered for a Ph.D.</w:t>
      </w:r>
      <w:r w:rsidRPr="009D387B">
        <w:rPr>
          <w:rFonts w:ascii="Times New Roman" w:hAnsi="Times New Roman" w:cs="Times New Roman"/>
          <w:color w:val="000000" w:themeColor="text1"/>
          <w:sz w:val="24"/>
          <w:szCs w:val="24"/>
        </w:rPr>
        <w:t xml:space="preserve"> degree at this University or any other Institution would qualify to act as </w:t>
      </w:r>
      <w:r w:rsidR="000B0E14">
        <w:rPr>
          <w:rFonts w:ascii="Times New Roman" w:hAnsi="Times New Roman" w:cs="Times New Roman"/>
          <w:color w:val="000000" w:themeColor="text1"/>
          <w:sz w:val="24"/>
          <w:szCs w:val="24"/>
        </w:rPr>
        <w:t xml:space="preserve">a </w:t>
      </w:r>
      <w:r w:rsidRPr="009D387B">
        <w:rPr>
          <w:rFonts w:ascii="Times New Roman" w:hAnsi="Times New Roman" w:cs="Times New Roman"/>
          <w:color w:val="000000" w:themeColor="text1"/>
          <w:sz w:val="24"/>
          <w:szCs w:val="24"/>
        </w:rPr>
        <w:t xml:space="preserve">supervisor. The mandatory eligibility conditions for </w:t>
      </w:r>
      <w:r w:rsidR="000B0E14">
        <w:rPr>
          <w:rFonts w:ascii="Times New Roman" w:hAnsi="Times New Roman" w:cs="Times New Roman"/>
          <w:color w:val="000000" w:themeColor="text1"/>
          <w:sz w:val="24"/>
          <w:szCs w:val="24"/>
        </w:rPr>
        <w:t xml:space="preserve">a </w:t>
      </w:r>
      <w:r w:rsidRPr="009D387B">
        <w:rPr>
          <w:rFonts w:ascii="Times New Roman" w:hAnsi="Times New Roman" w:cs="Times New Roman"/>
          <w:color w:val="000000" w:themeColor="text1"/>
          <w:sz w:val="24"/>
          <w:szCs w:val="24"/>
        </w:rPr>
        <w:t>supervisor:</w:t>
      </w:r>
    </w:p>
    <w:p w14:paraId="598117A9" w14:textId="77777777" w:rsidR="00277DC1" w:rsidRPr="009D387B" w:rsidRDefault="00277DC1" w:rsidP="00030FF4">
      <w:pPr>
        <w:pStyle w:val="ListParagraph"/>
        <w:numPr>
          <w:ilvl w:val="0"/>
          <w:numId w:val="6"/>
        </w:num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a valid Ph.D. degree from a recognized University/Institution.</w:t>
      </w:r>
    </w:p>
    <w:p w14:paraId="6433E6B6" w14:textId="5B8E2DCD" w:rsidR="00277DC1" w:rsidRPr="00FB644D" w:rsidRDefault="00277DC1" w:rsidP="00030FF4">
      <w:pPr>
        <w:pStyle w:val="ListParagraph"/>
        <w:numPr>
          <w:ilvl w:val="0"/>
          <w:numId w:val="6"/>
        </w:numPr>
        <w:spacing w:after="0" w:line="360" w:lineRule="auto"/>
        <w:jc w:val="both"/>
        <w:rPr>
          <w:rFonts w:ascii="Times New Roman" w:hAnsi="Times New Roman" w:cs="Times New Roman"/>
          <w:color w:val="000000" w:themeColor="text1"/>
          <w:sz w:val="24"/>
          <w:szCs w:val="24"/>
        </w:rPr>
      </w:pPr>
      <w:r w:rsidRPr="00FB644D">
        <w:rPr>
          <w:rFonts w:ascii="Times New Roman" w:hAnsi="Times New Roman" w:cs="Times New Roman"/>
          <w:color w:val="000000" w:themeColor="text1"/>
          <w:sz w:val="24"/>
          <w:szCs w:val="24"/>
        </w:rPr>
        <w:t xml:space="preserve">actively engaged in research and has published at least </w:t>
      </w:r>
      <w:r w:rsidRPr="007A10B9">
        <w:rPr>
          <w:rFonts w:ascii="Times New Roman" w:hAnsi="Times New Roman" w:cs="Times New Roman"/>
          <w:color w:val="000000" w:themeColor="text1"/>
          <w:sz w:val="24"/>
          <w:szCs w:val="24"/>
          <w:highlight w:val="magenta"/>
        </w:rPr>
        <w:t>five</w:t>
      </w:r>
      <w:r w:rsidR="00BA5F57" w:rsidRPr="007A10B9">
        <w:rPr>
          <w:rFonts w:ascii="Times New Roman" w:hAnsi="Times New Roman" w:cs="Times New Roman"/>
          <w:color w:val="000000" w:themeColor="text1"/>
          <w:sz w:val="24"/>
          <w:szCs w:val="24"/>
          <w:highlight w:val="magenta"/>
        </w:rPr>
        <w:t xml:space="preserve"> </w:t>
      </w:r>
      <w:r w:rsidRPr="007A10B9">
        <w:rPr>
          <w:rFonts w:ascii="Times New Roman" w:hAnsi="Times New Roman" w:cs="Times New Roman"/>
          <w:color w:val="000000" w:themeColor="text1"/>
          <w:sz w:val="24"/>
          <w:szCs w:val="24"/>
          <w:highlight w:val="magenta"/>
        </w:rPr>
        <w:t>research</w:t>
      </w:r>
      <w:r w:rsidRPr="00FB644D">
        <w:rPr>
          <w:rFonts w:ascii="Times New Roman" w:hAnsi="Times New Roman" w:cs="Times New Roman"/>
          <w:color w:val="000000" w:themeColor="text1"/>
          <w:sz w:val="24"/>
          <w:szCs w:val="24"/>
        </w:rPr>
        <w:t xml:space="preserve"> papers in refereed national/international journals of the concerned subject area. </w:t>
      </w:r>
    </w:p>
    <w:p w14:paraId="21F4085E" w14:textId="3502789E" w:rsidR="007162A4" w:rsidRPr="009D387B" w:rsidRDefault="00BC7569" w:rsidP="00030FF4">
      <w:pPr>
        <w:pStyle w:val="ListParagraph"/>
        <w:numPr>
          <w:ilvl w:val="0"/>
          <w:numId w:val="6"/>
        </w:numPr>
        <w:spacing w:after="0" w:line="360" w:lineRule="auto"/>
        <w:jc w:val="both"/>
        <w:rPr>
          <w:rFonts w:ascii="Times New Roman" w:hAnsi="Times New Roman" w:cs="Times New Roman"/>
          <w:color w:val="000000" w:themeColor="text1"/>
          <w:sz w:val="24"/>
          <w:szCs w:val="24"/>
        </w:rPr>
      </w:pPr>
      <w:r w:rsidRPr="007A10B9">
        <w:rPr>
          <w:rFonts w:ascii="Times New Roman" w:hAnsi="Times New Roman" w:cs="Times New Roman"/>
          <w:color w:val="000000" w:themeColor="text1"/>
          <w:sz w:val="24"/>
          <w:szCs w:val="24"/>
          <w:highlight w:val="yellow"/>
        </w:rPr>
        <w:t>U</w:t>
      </w:r>
      <w:r w:rsidR="00331F34" w:rsidRPr="007A10B9">
        <w:rPr>
          <w:rFonts w:ascii="Times New Roman" w:hAnsi="Times New Roman" w:cs="Times New Roman"/>
          <w:color w:val="000000" w:themeColor="text1"/>
          <w:sz w:val="24"/>
          <w:szCs w:val="24"/>
          <w:highlight w:val="yellow"/>
        </w:rPr>
        <w:t>p to</w:t>
      </w:r>
      <w:r w:rsidR="00331F34" w:rsidRPr="009D387B">
        <w:rPr>
          <w:rFonts w:ascii="Times New Roman" w:hAnsi="Times New Roman" w:cs="Times New Roman"/>
          <w:color w:val="000000" w:themeColor="text1"/>
          <w:sz w:val="24"/>
          <w:szCs w:val="24"/>
        </w:rPr>
        <w:t xml:space="preserve"> </w:t>
      </w:r>
      <w:r w:rsidR="00277DC1" w:rsidRPr="009D387B">
        <w:rPr>
          <w:rFonts w:ascii="Times New Roman" w:hAnsi="Times New Roman" w:cs="Times New Roman"/>
          <w:color w:val="000000" w:themeColor="text1"/>
          <w:sz w:val="24"/>
          <w:szCs w:val="24"/>
        </w:rPr>
        <w:t>eight (for Professor), or six (for Associate Professor)</w:t>
      </w:r>
      <w:r w:rsidR="003B4BB2">
        <w:rPr>
          <w:rFonts w:ascii="Times New Roman" w:hAnsi="Times New Roman" w:cs="Times New Roman"/>
          <w:color w:val="000000" w:themeColor="text1"/>
          <w:sz w:val="24"/>
          <w:szCs w:val="24"/>
        </w:rPr>
        <w:t>,</w:t>
      </w:r>
      <w:r w:rsidR="00277DC1" w:rsidRPr="009D387B">
        <w:rPr>
          <w:rFonts w:ascii="Times New Roman" w:hAnsi="Times New Roman" w:cs="Times New Roman"/>
          <w:color w:val="000000" w:themeColor="text1"/>
          <w:sz w:val="24"/>
          <w:szCs w:val="24"/>
        </w:rPr>
        <w:t xml:space="preserve"> or four (for Assistant Professor) registered research students in the University. </w:t>
      </w:r>
      <w:r w:rsidR="005E792A">
        <w:rPr>
          <w:rFonts w:ascii="Times New Roman" w:hAnsi="Times New Roman" w:cs="Times New Roman"/>
          <w:color w:val="000000" w:themeColor="text1"/>
          <w:sz w:val="24"/>
          <w:szCs w:val="24"/>
        </w:rPr>
        <w:t>A candidate registered under joint supervision will be counted as half for this purpose.</w:t>
      </w:r>
    </w:p>
    <w:p w14:paraId="1F01D1CB" w14:textId="77777777" w:rsidR="007162A4" w:rsidRPr="009D387B" w:rsidRDefault="00277DC1" w:rsidP="00030FF4">
      <w:pPr>
        <w:pStyle w:val="ListParagraph"/>
        <w:numPr>
          <w:ilvl w:val="0"/>
          <w:numId w:val="6"/>
        </w:numPr>
        <w:spacing w:after="0" w:line="360" w:lineRule="auto"/>
        <w:jc w:val="both"/>
        <w:rPr>
          <w:rFonts w:ascii="Times New Roman" w:hAnsi="Times New Roman" w:cs="Times New Roman"/>
          <w:color w:val="000000" w:themeColor="text1"/>
          <w:sz w:val="24"/>
          <w:szCs w:val="24"/>
        </w:rPr>
      </w:pPr>
      <w:r w:rsidRPr="00FB644D">
        <w:rPr>
          <w:rFonts w:ascii="Times New Roman" w:hAnsi="Times New Roman" w:cs="Times New Roman"/>
          <w:color w:val="000000" w:themeColor="text1"/>
          <w:sz w:val="24"/>
          <w:szCs w:val="24"/>
        </w:rPr>
        <w:t>All eligible faculty members of DTU</w:t>
      </w:r>
      <w:r w:rsidRPr="009D387B">
        <w:rPr>
          <w:rFonts w:ascii="Times New Roman" w:hAnsi="Times New Roman" w:cs="Times New Roman"/>
          <w:color w:val="000000" w:themeColor="text1"/>
          <w:sz w:val="24"/>
          <w:szCs w:val="24"/>
        </w:rPr>
        <w:t xml:space="preserve"> shall get </w:t>
      </w:r>
      <w:r w:rsidR="00331F34" w:rsidRPr="005E020C">
        <w:rPr>
          <w:rFonts w:ascii="Times New Roman" w:hAnsi="Times New Roman" w:cs="Times New Roman"/>
          <w:color w:val="000000" w:themeColor="text1"/>
          <w:sz w:val="24"/>
          <w:szCs w:val="24"/>
          <w:highlight w:val="yellow"/>
        </w:rPr>
        <w:t>two</w:t>
      </w:r>
      <w:r w:rsidR="00331F34" w:rsidRPr="009D387B">
        <w:rPr>
          <w:rFonts w:ascii="Times New Roman" w:hAnsi="Times New Roman" w:cs="Times New Roman"/>
          <w:color w:val="000000" w:themeColor="text1"/>
          <w:sz w:val="24"/>
          <w:szCs w:val="24"/>
        </w:rPr>
        <w:t xml:space="preserve"> </w:t>
      </w:r>
      <w:r w:rsidRPr="009D387B">
        <w:rPr>
          <w:rFonts w:ascii="Times New Roman" w:hAnsi="Times New Roman" w:cs="Times New Roman"/>
          <w:color w:val="000000" w:themeColor="text1"/>
          <w:sz w:val="24"/>
          <w:szCs w:val="24"/>
        </w:rPr>
        <w:t xml:space="preserve">additional supernumerary Ph.D. seat for foreign students. However, if they want to take/guide more than </w:t>
      </w:r>
      <w:r w:rsidR="00331F34" w:rsidRPr="009D387B">
        <w:rPr>
          <w:rFonts w:ascii="Times New Roman" w:hAnsi="Times New Roman" w:cs="Times New Roman"/>
          <w:color w:val="000000" w:themeColor="text1"/>
          <w:sz w:val="24"/>
          <w:szCs w:val="24"/>
        </w:rPr>
        <w:t xml:space="preserve">two </w:t>
      </w:r>
      <w:r w:rsidRPr="009D387B">
        <w:rPr>
          <w:rFonts w:ascii="Times New Roman" w:hAnsi="Times New Roman" w:cs="Times New Roman"/>
          <w:color w:val="000000" w:themeColor="text1"/>
          <w:sz w:val="24"/>
          <w:szCs w:val="24"/>
        </w:rPr>
        <w:t>student</w:t>
      </w:r>
      <w:r w:rsidR="00331F34" w:rsidRPr="009D387B">
        <w:rPr>
          <w:rFonts w:ascii="Times New Roman" w:hAnsi="Times New Roman" w:cs="Times New Roman"/>
          <w:color w:val="000000" w:themeColor="text1"/>
          <w:sz w:val="24"/>
          <w:szCs w:val="24"/>
        </w:rPr>
        <w:t>s</w:t>
      </w:r>
      <w:r w:rsidRPr="009D387B">
        <w:rPr>
          <w:rFonts w:ascii="Times New Roman" w:hAnsi="Times New Roman" w:cs="Times New Roman"/>
          <w:color w:val="000000" w:themeColor="text1"/>
          <w:sz w:val="24"/>
          <w:szCs w:val="24"/>
        </w:rPr>
        <w:t>, then such additional student(s) will be considered under the existing prescribed quota.</w:t>
      </w:r>
    </w:p>
    <w:p w14:paraId="2A3C3D1A" w14:textId="77777777" w:rsidR="007162A4" w:rsidRPr="009D387B" w:rsidRDefault="00277DC1" w:rsidP="00030FF4">
      <w:pPr>
        <w:pStyle w:val="ListParagraph"/>
        <w:numPr>
          <w:ilvl w:val="0"/>
          <w:numId w:val="6"/>
        </w:num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 xml:space="preserve">The Ph.D. slot of the supervisor will be counted from the date of admission of the concerned </w:t>
      </w:r>
      <w:r w:rsidR="00930816" w:rsidRPr="009D387B">
        <w:rPr>
          <w:rFonts w:ascii="Times New Roman" w:hAnsi="Times New Roman" w:cs="Times New Roman"/>
          <w:color w:val="000000" w:themeColor="text1"/>
          <w:sz w:val="24"/>
          <w:szCs w:val="24"/>
        </w:rPr>
        <w:t>student</w:t>
      </w:r>
      <w:r w:rsidRPr="009D387B">
        <w:rPr>
          <w:rFonts w:ascii="Times New Roman" w:hAnsi="Times New Roman" w:cs="Times New Roman"/>
          <w:color w:val="000000" w:themeColor="text1"/>
          <w:sz w:val="24"/>
          <w:szCs w:val="24"/>
        </w:rPr>
        <w:t xml:space="preserve">.  Once a </w:t>
      </w:r>
      <w:r w:rsidR="008914F2" w:rsidRPr="009D387B">
        <w:rPr>
          <w:rFonts w:ascii="Times New Roman" w:hAnsi="Times New Roman" w:cs="Times New Roman"/>
          <w:color w:val="000000" w:themeColor="text1"/>
          <w:sz w:val="24"/>
          <w:szCs w:val="24"/>
        </w:rPr>
        <w:t>student</w:t>
      </w:r>
      <w:r w:rsidRPr="009D387B">
        <w:rPr>
          <w:rFonts w:ascii="Times New Roman" w:hAnsi="Times New Roman" w:cs="Times New Roman"/>
          <w:color w:val="000000" w:themeColor="text1"/>
          <w:sz w:val="24"/>
          <w:szCs w:val="24"/>
        </w:rPr>
        <w:t xml:space="preserve"> submits his/her Ph.D. thesis, it will be presumed that a slot vacancy has been created and is available for admission of a fresh research </w:t>
      </w:r>
      <w:r w:rsidR="00930816" w:rsidRPr="009D387B">
        <w:rPr>
          <w:rFonts w:ascii="Times New Roman" w:hAnsi="Times New Roman" w:cs="Times New Roman"/>
          <w:color w:val="000000" w:themeColor="text1"/>
          <w:sz w:val="24"/>
          <w:szCs w:val="24"/>
        </w:rPr>
        <w:t>student</w:t>
      </w:r>
      <w:r w:rsidRPr="009D387B">
        <w:rPr>
          <w:rFonts w:ascii="Times New Roman" w:hAnsi="Times New Roman" w:cs="Times New Roman"/>
          <w:color w:val="000000" w:themeColor="text1"/>
          <w:sz w:val="24"/>
          <w:szCs w:val="24"/>
        </w:rPr>
        <w:t xml:space="preserve"> under that supervisor.  </w:t>
      </w:r>
    </w:p>
    <w:p w14:paraId="72CB3B48" w14:textId="5AD54ED2" w:rsidR="007162A4" w:rsidRPr="009D387B" w:rsidRDefault="00277DC1" w:rsidP="00030FF4">
      <w:pPr>
        <w:pStyle w:val="ListParagraph"/>
        <w:numPr>
          <w:ilvl w:val="0"/>
          <w:numId w:val="6"/>
        </w:numPr>
        <w:spacing w:after="0" w:line="360" w:lineRule="auto"/>
        <w:jc w:val="both"/>
        <w:rPr>
          <w:rFonts w:ascii="Times New Roman" w:hAnsi="Times New Roman" w:cs="Times New Roman"/>
          <w:b/>
          <w:bCs/>
          <w:color w:val="000000" w:themeColor="text1"/>
          <w:sz w:val="24"/>
          <w:szCs w:val="24"/>
        </w:rPr>
      </w:pPr>
      <w:r w:rsidRPr="009D387B">
        <w:rPr>
          <w:rFonts w:ascii="Times New Roman" w:hAnsi="Times New Roman" w:cs="Times New Roman"/>
          <w:color w:val="000000" w:themeColor="text1"/>
          <w:sz w:val="24"/>
          <w:szCs w:val="24"/>
        </w:rPr>
        <w:t xml:space="preserve">If a faculty is supervising any research </w:t>
      </w:r>
      <w:r w:rsidR="00930816" w:rsidRPr="009D387B">
        <w:rPr>
          <w:rFonts w:ascii="Times New Roman" w:hAnsi="Times New Roman" w:cs="Times New Roman"/>
          <w:color w:val="000000" w:themeColor="text1"/>
          <w:sz w:val="24"/>
          <w:szCs w:val="24"/>
        </w:rPr>
        <w:t>student</w:t>
      </w:r>
      <w:r w:rsidRPr="009D387B">
        <w:rPr>
          <w:rFonts w:ascii="Times New Roman" w:hAnsi="Times New Roman" w:cs="Times New Roman"/>
          <w:color w:val="000000" w:themeColor="text1"/>
          <w:sz w:val="24"/>
          <w:szCs w:val="24"/>
        </w:rPr>
        <w:t xml:space="preserve"> as a Joint</w:t>
      </w:r>
      <w:r w:rsidR="00FB4077" w:rsidRPr="009D387B">
        <w:rPr>
          <w:rFonts w:ascii="Times New Roman" w:hAnsi="Times New Roman" w:cs="Times New Roman"/>
          <w:color w:val="000000" w:themeColor="text1"/>
          <w:sz w:val="24"/>
          <w:szCs w:val="24"/>
        </w:rPr>
        <w:t>-</w:t>
      </w:r>
      <w:r w:rsidRPr="009D387B">
        <w:rPr>
          <w:rFonts w:ascii="Times New Roman" w:hAnsi="Times New Roman" w:cs="Times New Roman"/>
          <w:color w:val="000000" w:themeColor="text1"/>
          <w:sz w:val="24"/>
          <w:szCs w:val="24"/>
        </w:rPr>
        <w:t xml:space="preserve">Supervisor of any other University/Institution, that will be counted over and above towards the slot quota of the Supervisor. A faculty can jointly supervise at most 02 Ph.D. </w:t>
      </w:r>
      <w:r w:rsidR="00930816" w:rsidRPr="009D387B">
        <w:rPr>
          <w:rFonts w:ascii="Times New Roman" w:hAnsi="Times New Roman" w:cs="Times New Roman"/>
          <w:color w:val="000000" w:themeColor="text1"/>
          <w:sz w:val="24"/>
          <w:szCs w:val="24"/>
        </w:rPr>
        <w:t>students</w:t>
      </w:r>
      <w:r w:rsidRPr="009D387B">
        <w:rPr>
          <w:rFonts w:ascii="Times New Roman" w:hAnsi="Times New Roman" w:cs="Times New Roman"/>
          <w:color w:val="000000" w:themeColor="text1"/>
          <w:sz w:val="24"/>
          <w:szCs w:val="24"/>
        </w:rPr>
        <w:t xml:space="preserve"> who are not registered in </w:t>
      </w:r>
      <w:r w:rsidR="002B3BB8">
        <w:rPr>
          <w:rFonts w:ascii="Times New Roman" w:hAnsi="Times New Roman" w:cs="Times New Roman"/>
          <w:color w:val="000000" w:themeColor="text1"/>
          <w:sz w:val="24"/>
          <w:szCs w:val="24"/>
        </w:rPr>
        <w:t>DTU</w:t>
      </w:r>
      <w:r w:rsidRPr="009D387B">
        <w:rPr>
          <w:rFonts w:ascii="Times New Roman" w:hAnsi="Times New Roman" w:cs="Times New Roman"/>
          <w:color w:val="000000" w:themeColor="text1"/>
          <w:sz w:val="24"/>
          <w:szCs w:val="24"/>
        </w:rPr>
        <w:t>.</w:t>
      </w:r>
      <w:r w:rsidR="007162A4" w:rsidRPr="009D387B">
        <w:rPr>
          <w:rFonts w:ascii="Times New Roman" w:hAnsi="Times New Roman" w:cs="Times New Roman"/>
          <w:color w:val="000000" w:themeColor="text1"/>
          <w:sz w:val="24"/>
          <w:szCs w:val="24"/>
        </w:rPr>
        <w:t xml:space="preserve"> </w:t>
      </w:r>
    </w:p>
    <w:p w14:paraId="66E06B49" w14:textId="77777777" w:rsidR="007162A4" w:rsidRPr="009D387B" w:rsidRDefault="00331F34" w:rsidP="00030FF4">
      <w:pPr>
        <w:pStyle w:val="ListParagraph"/>
        <w:numPr>
          <w:ilvl w:val="0"/>
          <w:numId w:val="6"/>
        </w:numPr>
        <w:spacing w:after="0" w:line="360" w:lineRule="auto"/>
        <w:jc w:val="both"/>
        <w:rPr>
          <w:rFonts w:ascii="Times New Roman" w:hAnsi="Times New Roman" w:cs="Times New Roman"/>
          <w:b/>
          <w:bCs/>
          <w:color w:val="000000" w:themeColor="text1"/>
          <w:sz w:val="24"/>
          <w:szCs w:val="24"/>
        </w:rPr>
      </w:pPr>
      <w:r w:rsidRPr="009D387B">
        <w:rPr>
          <w:rFonts w:ascii="Times New Roman" w:hAnsi="Times New Roman" w:cs="Times New Roman"/>
          <w:color w:val="000000" w:themeColor="text1"/>
          <w:sz w:val="24"/>
          <w:szCs w:val="24"/>
        </w:rPr>
        <w:lastRenderedPageBreak/>
        <w:t xml:space="preserve">Adjunct Faculty members shall not act as </w:t>
      </w:r>
      <w:r w:rsidR="00F94544" w:rsidRPr="009D387B">
        <w:rPr>
          <w:rFonts w:ascii="Times New Roman" w:hAnsi="Times New Roman" w:cs="Times New Roman"/>
          <w:color w:val="000000" w:themeColor="text1"/>
          <w:sz w:val="24"/>
          <w:szCs w:val="24"/>
        </w:rPr>
        <w:t>S</w:t>
      </w:r>
      <w:r w:rsidRPr="009D387B">
        <w:rPr>
          <w:rFonts w:ascii="Times New Roman" w:hAnsi="Times New Roman" w:cs="Times New Roman"/>
          <w:color w:val="000000" w:themeColor="text1"/>
          <w:sz w:val="24"/>
          <w:szCs w:val="24"/>
        </w:rPr>
        <w:t>upervisor</w:t>
      </w:r>
      <w:r w:rsidR="00F94544" w:rsidRPr="009D387B">
        <w:rPr>
          <w:rFonts w:ascii="Times New Roman" w:hAnsi="Times New Roman" w:cs="Times New Roman"/>
          <w:color w:val="000000" w:themeColor="text1"/>
          <w:sz w:val="24"/>
          <w:szCs w:val="24"/>
        </w:rPr>
        <w:t>(</w:t>
      </w:r>
      <w:r w:rsidRPr="009D387B">
        <w:rPr>
          <w:rFonts w:ascii="Times New Roman" w:hAnsi="Times New Roman" w:cs="Times New Roman"/>
          <w:color w:val="000000" w:themeColor="text1"/>
          <w:sz w:val="24"/>
          <w:szCs w:val="24"/>
        </w:rPr>
        <w:t>s</w:t>
      </w:r>
      <w:r w:rsidR="00F94544" w:rsidRPr="009D387B">
        <w:rPr>
          <w:rFonts w:ascii="Times New Roman" w:hAnsi="Times New Roman" w:cs="Times New Roman"/>
          <w:color w:val="000000" w:themeColor="text1"/>
          <w:sz w:val="24"/>
          <w:szCs w:val="24"/>
        </w:rPr>
        <w:t>)</w:t>
      </w:r>
      <w:r w:rsidRPr="009D387B">
        <w:rPr>
          <w:rFonts w:ascii="Times New Roman" w:hAnsi="Times New Roman" w:cs="Times New Roman"/>
          <w:color w:val="000000" w:themeColor="text1"/>
          <w:sz w:val="24"/>
          <w:szCs w:val="24"/>
        </w:rPr>
        <w:t xml:space="preserve"> and can only act as </w:t>
      </w:r>
      <w:r w:rsidR="00AA2D6C" w:rsidRPr="009D387B">
        <w:rPr>
          <w:rFonts w:ascii="Times New Roman" w:hAnsi="Times New Roman" w:cs="Times New Roman"/>
          <w:color w:val="000000" w:themeColor="text1"/>
          <w:sz w:val="24"/>
          <w:szCs w:val="24"/>
        </w:rPr>
        <w:t>J</w:t>
      </w:r>
      <w:r w:rsidRPr="009D387B">
        <w:rPr>
          <w:rFonts w:ascii="Times New Roman" w:hAnsi="Times New Roman" w:cs="Times New Roman"/>
          <w:color w:val="000000" w:themeColor="text1"/>
          <w:sz w:val="24"/>
          <w:szCs w:val="24"/>
        </w:rPr>
        <w:t>oint-</w:t>
      </w:r>
      <w:r w:rsidR="00AA2D6C" w:rsidRPr="009D387B">
        <w:rPr>
          <w:rFonts w:ascii="Times New Roman" w:hAnsi="Times New Roman" w:cs="Times New Roman"/>
          <w:color w:val="000000" w:themeColor="text1"/>
          <w:sz w:val="24"/>
          <w:szCs w:val="24"/>
        </w:rPr>
        <w:t>S</w:t>
      </w:r>
      <w:r w:rsidRPr="009D387B">
        <w:rPr>
          <w:rFonts w:ascii="Times New Roman" w:hAnsi="Times New Roman" w:cs="Times New Roman"/>
          <w:color w:val="000000" w:themeColor="text1"/>
          <w:sz w:val="24"/>
          <w:szCs w:val="24"/>
        </w:rPr>
        <w:t>upervisor</w:t>
      </w:r>
      <w:r w:rsidR="00F94544" w:rsidRPr="009D387B">
        <w:rPr>
          <w:rFonts w:ascii="Times New Roman" w:hAnsi="Times New Roman" w:cs="Times New Roman"/>
          <w:color w:val="000000" w:themeColor="text1"/>
          <w:sz w:val="24"/>
          <w:szCs w:val="24"/>
        </w:rPr>
        <w:t>(</w:t>
      </w:r>
      <w:r w:rsidRPr="009D387B">
        <w:rPr>
          <w:rFonts w:ascii="Times New Roman" w:hAnsi="Times New Roman" w:cs="Times New Roman"/>
          <w:color w:val="000000" w:themeColor="text1"/>
          <w:sz w:val="24"/>
          <w:szCs w:val="24"/>
        </w:rPr>
        <w:t>s</w:t>
      </w:r>
      <w:r w:rsidR="00F94544" w:rsidRPr="009D387B">
        <w:rPr>
          <w:rFonts w:ascii="Times New Roman" w:hAnsi="Times New Roman" w:cs="Times New Roman"/>
          <w:color w:val="000000" w:themeColor="text1"/>
          <w:sz w:val="24"/>
          <w:szCs w:val="24"/>
        </w:rPr>
        <w:t>).</w:t>
      </w:r>
      <w:r w:rsidRPr="009D387B">
        <w:rPr>
          <w:rFonts w:ascii="Times New Roman" w:hAnsi="Times New Roman" w:cs="Times New Roman"/>
          <w:color w:val="000000" w:themeColor="text1"/>
          <w:sz w:val="24"/>
          <w:szCs w:val="24"/>
        </w:rPr>
        <w:t xml:space="preserve"> </w:t>
      </w:r>
    </w:p>
    <w:p w14:paraId="1665AECA" w14:textId="736863EB" w:rsidR="00331F34" w:rsidRPr="009D387B" w:rsidRDefault="00331F34" w:rsidP="00030FF4">
      <w:pPr>
        <w:pStyle w:val="ListParagraph"/>
        <w:numPr>
          <w:ilvl w:val="0"/>
          <w:numId w:val="6"/>
        </w:numPr>
        <w:spacing w:after="0" w:line="360" w:lineRule="auto"/>
        <w:jc w:val="both"/>
        <w:rPr>
          <w:rFonts w:ascii="Times New Roman" w:hAnsi="Times New Roman" w:cs="Times New Roman"/>
          <w:b/>
          <w:bCs/>
          <w:color w:val="000000" w:themeColor="text1"/>
          <w:sz w:val="24"/>
          <w:szCs w:val="24"/>
        </w:rPr>
      </w:pPr>
      <w:r w:rsidRPr="009D387B">
        <w:rPr>
          <w:rFonts w:ascii="Times New Roman" w:hAnsi="Times New Roman" w:cs="Times New Roman"/>
          <w:bCs/>
          <w:color w:val="000000" w:themeColor="text1"/>
          <w:sz w:val="24"/>
          <w:szCs w:val="24"/>
        </w:rPr>
        <w:t xml:space="preserve">In case of relocation of a female Ph.D. </w:t>
      </w:r>
      <w:r w:rsidR="00930816" w:rsidRPr="009D387B">
        <w:rPr>
          <w:rFonts w:ascii="Times New Roman" w:hAnsi="Times New Roman" w:cs="Times New Roman"/>
          <w:bCs/>
          <w:color w:val="000000" w:themeColor="text1"/>
          <w:sz w:val="24"/>
          <w:szCs w:val="24"/>
        </w:rPr>
        <w:t>student</w:t>
      </w:r>
      <w:r w:rsidRPr="009D387B">
        <w:rPr>
          <w:rFonts w:ascii="Times New Roman" w:hAnsi="Times New Roman" w:cs="Times New Roman"/>
          <w:bCs/>
          <w:color w:val="000000" w:themeColor="text1"/>
          <w:sz w:val="24"/>
          <w:szCs w:val="24"/>
        </w:rPr>
        <w:t xml:space="preserve"> due to marriage or otherwise, the research data shall be allowed to be transferred to the Higher</w:t>
      </w:r>
      <w:r w:rsidRPr="009D387B">
        <w:rPr>
          <w:rFonts w:ascii="Times New Roman" w:hAnsi="Times New Roman" w:cs="Times New Roman"/>
          <w:color w:val="000000" w:themeColor="text1"/>
          <w:sz w:val="24"/>
          <w:szCs w:val="24"/>
        </w:rPr>
        <w:t xml:space="preserve"> Educational Institution to which the </w:t>
      </w:r>
      <w:r w:rsidR="00930816" w:rsidRPr="009D387B">
        <w:rPr>
          <w:rFonts w:ascii="Times New Roman" w:hAnsi="Times New Roman" w:cs="Times New Roman"/>
          <w:color w:val="000000" w:themeColor="text1"/>
          <w:sz w:val="24"/>
          <w:szCs w:val="24"/>
        </w:rPr>
        <w:t>student</w:t>
      </w:r>
      <w:r w:rsidRPr="009D387B">
        <w:rPr>
          <w:rFonts w:ascii="Times New Roman" w:hAnsi="Times New Roman" w:cs="Times New Roman"/>
          <w:color w:val="000000" w:themeColor="text1"/>
          <w:sz w:val="24"/>
          <w:szCs w:val="24"/>
        </w:rPr>
        <w:t xml:space="preserve"> intends to relocate, provided all the other conditions in these Regulations are followed, and the research work does not pertain to a project sanctioned to the parent Institutions/Supervisor by any funding agency. Such </w:t>
      </w:r>
      <w:r w:rsidR="000B0E14">
        <w:rPr>
          <w:rFonts w:ascii="Times New Roman" w:hAnsi="Times New Roman" w:cs="Times New Roman"/>
          <w:color w:val="000000" w:themeColor="text1"/>
          <w:sz w:val="24"/>
          <w:szCs w:val="24"/>
        </w:rPr>
        <w:t xml:space="preserve">a student shall, however, give due credit to the parent institution and the supervisor for the part of the </w:t>
      </w:r>
      <w:r w:rsidRPr="009D387B">
        <w:rPr>
          <w:rFonts w:ascii="Times New Roman" w:hAnsi="Times New Roman" w:cs="Times New Roman"/>
          <w:color w:val="000000" w:themeColor="text1"/>
          <w:sz w:val="24"/>
          <w:szCs w:val="24"/>
        </w:rPr>
        <w:t xml:space="preserve">research </w:t>
      </w:r>
      <w:r w:rsidR="000B0E14">
        <w:rPr>
          <w:rFonts w:ascii="Times New Roman" w:hAnsi="Times New Roman" w:cs="Times New Roman"/>
          <w:color w:val="000000" w:themeColor="text1"/>
          <w:sz w:val="24"/>
          <w:szCs w:val="24"/>
        </w:rPr>
        <w:t xml:space="preserve">that has already been </w:t>
      </w:r>
      <w:r w:rsidRPr="009D387B">
        <w:rPr>
          <w:rFonts w:ascii="Times New Roman" w:hAnsi="Times New Roman" w:cs="Times New Roman"/>
          <w:color w:val="000000" w:themeColor="text1"/>
          <w:sz w:val="24"/>
          <w:szCs w:val="24"/>
        </w:rPr>
        <w:t xml:space="preserve">undertaken. </w:t>
      </w:r>
      <w:r w:rsidR="000E7949" w:rsidRPr="009D387B">
        <w:rPr>
          <w:rFonts w:ascii="Times New Roman" w:hAnsi="Times New Roman" w:cs="Times New Roman"/>
          <w:color w:val="000000" w:themeColor="text1"/>
          <w:sz w:val="24"/>
          <w:szCs w:val="24"/>
        </w:rPr>
        <w:t xml:space="preserve">In this case, </w:t>
      </w:r>
      <w:r w:rsidRPr="009D387B">
        <w:rPr>
          <w:rFonts w:ascii="Times New Roman" w:hAnsi="Times New Roman" w:cs="Times New Roman"/>
          <w:color w:val="000000" w:themeColor="text1"/>
          <w:sz w:val="24"/>
          <w:szCs w:val="24"/>
        </w:rPr>
        <w:t>the parent supervisor may be included as Joint-supervisor or Co-supervisor</w:t>
      </w:r>
      <w:r w:rsidR="000E7949" w:rsidRPr="009D387B">
        <w:rPr>
          <w:rFonts w:ascii="Times New Roman" w:hAnsi="Times New Roman" w:cs="Times New Roman"/>
          <w:color w:val="000000" w:themeColor="text1"/>
          <w:sz w:val="24"/>
          <w:szCs w:val="24"/>
        </w:rPr>
        <w:t>.</w:t>
      </w:r>
    </w:p>
    <w:p w14:paraId="322CF193" w14:textId="51C990DB" w:rsidR="00277DC1" w:rsidRPr="009D387B" w:rsidRDefault="00277DC1"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b/>
          <w:bCs/>
          <w:color w:val="000000" w:themeColor="text1"/>
          <w:sz w:val="24"/>
          <w:szCs w:val="24"/>
        </w:rPr>
        <w:t>R.</w:t>
      </w:r>
      <w:r w:rsidR="00BA2069">
        <w:rPr>
          <w:rFonts w:ascii="Times New Roman" w:hAnsi="Times New Roman" w:cs="Times New Roman"/>
          <w:b/>
          <w:bCs/>
          <w:color w:val="000000" w:themeColor="text1"/>
          <w:sz w:val="24"/>
          <w:szCs w:val="24"/>
        </w:rPr>
        <w:t>7</w:t>
      </w:r>
      <w:r w:rsidRPr="009D387B">
        <w:rPr>
          <w:rFonts w:ascii="Times New Roman" w:hAnsi="Times New Roman" w:cs="Times New Roman"/>
          <w:b/>
          <w:bCs/>
          <w:color w:val="000000" w:themeColor="text1"/>
          <w:sz w:val="24"/>
          <w:szCs w:val="24"/>
        </w:rPr>
        <w:t>.</w:t>
      </w:r>
      <w:r w:rsidR="007162A4" w:rsidRPr="009D387B">
        <w:rPr>
          <w:rFonts w:ascii="Times New Roman" w:hAnsi="Times New Roman" w:cs="Times New Roman"/>
          <w:b/>
          <w:bCs/>
          <w:color w:val="000000" w:themeColor="text1"/>
          <w:sz w:val="24"/>
          <w:szCs w:val="24"/>
        </w:rPr>
        <w:t xml:space="preserve">3 </w:t>
      </w:r>
      <w:r w:rsidRPr="009D387B">
        <w:rPr>
          <w:rFonts w:ascii="Times New Roman" w:hAnsi="Times New Roman" w:cs="Times New Roman"/>
          <w:color w:val="000000" w:themeColor="text1"/>
          <w:sz w:val="24"/>
          <w:szCs w:val="24"/>
        </w:rPr>
        <w:t>The Supervisor(s) shall be appointed during the first semester.</w:t>
      </w:r>
    </w:p>
    <w:p w14:paraId="04476A41" w14:textId="6A9F1684" w:rsidR="00277DC1" w:rsidRPr="009D387B" w:rsidRDefault="00277DC1"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b/>
          <w:bCs/>
          <w:color w:val="000000" w:themeColor="text1"/>
          <w:sz w:val="24"/>
          <w:szCs w:val="24"/>
        </w:rPr>
        <w:t>R.</w:t>
      </w:r>
      <w:r w:rsidR="00BA2069">
        <w:rPr>
          <w:rFonts w:ascii="Times New Roman" w:hAnsi="Times New Roman" w:cs="Times New Roman"/>
          <w:b/>
          <w:bCs/>
          <w:color w:val="000000" w:themeColor="text1"/>
          <w:sz w:val="24"/>
          <w:szCs w:val="24"/>
        </w:rPr>
        <w:t>7</w:t>
      </w:r>
      <w:r w:rsidRPr="009D387B">
        <w:rPr>
          <w:rFonts w:ascii="Times New Roman" w:hAnsi="Times New Roman" w:cs="Times New Roman"/>
          <w:b/>
          <w:bCs/>
          <w:color w:val="000000" w:themeColor="text1"/>
          <w:sz w:val="24"/>
          <w:szCs w:val="24"/>
        </w:rPr>
        <w:t>.</w:t>
      </w:r>
      <w:r w:rsidR="007162A4" w:rsidRPr="009D387B">
        <w:rPr>
          <w:rFonts w:ascii="Times New Roman" w:hAnsi="Times New Roman" w:cs="Times New Roman"/>
          <w:b/>
          <w:bCs/>
          <w:color w:val="000000" w:themeColor="text1"/>
          <w:sz w:val="24"/>
          <w:szCs w:val="24"/>
        </w:rPr>
        <w:t xml:space="preserve">4 </w:t>
      </w:r>
      <w:r w:rsidRPr="009D387B">
        <w:rPr>
          <w:rFonts w:ascii="Times New Roman" w:hAnsi="Times New Roman" w:cs="Times New Roman"/>
          <w:color w:val="000000" w:themeColor="text1"/>
          <w:sz w:val="24"/>
          <w:szCs w:val="24"/>
        </w:rPr>
        <w:t>The Dean-PG, on the recommendations of the DRC</w:t>
      </w:r>
      <w:r w:rsidR="008A65EF">
        <w:rPr>
          <w:rFonts w:ascii="Times New Roman" w:hAnsi="Times New Roman" w:cs="Times New Roman"/>
          <w:color w:val="000000" w:themeColor="text1"/>
          <w:sz w:val="24"/>
          <w:szCs w:val="24"/>
        </w:rPr>
        <w:t>/CRC</w:t>
      </w:r>
      <w:r w:rsidRPr="009D387B">
        <w:rPr>
          <w:rFonts w:ascii="Times New Roman" w:hAnsi="Times New Roman" w:cs="Times New Roman"/>
          <w:color w:val="000000" w:themeColor="text1"/>
          <w:sz w:val="24"/>
          <w:szCs w:val="24"/>
        </w:rPr>
        <w:t xml:space="preserve">, may appoint </w:t>
      </w:r>
      <w:r w:rsidR="00EB7B89" w:rsidRPr="009D387B">
        <w:rPr>
          <w:rFonts w:ascii="Times New Roman" w:hAnsi="Times New Roman" w:cs="Times New Roman"/>
          <w:color w:val="000000" w:themeColor="text1"/>
          <w:sz w:val="24"/>
          <w:szCs w:val="24"/>
        </w:rPr>
        <w:t>J</w:t>
      </w:r>
      <w:r w:rsidRPr="009D387B">
        <w:rPr>
          <w:rFonts w:ascii="Times New Roman" w:hAnsi="Times New Roman" w:cs="Times New Roman"/>
          <w:color w:val="000000" w:themeColor="text1"/>
          <w:sz w:val="24"/>
          <w:szCs w:val="24"/>
        </w:rPr>
        <w:t>oint</w:t>
      </w:r>
      <w:r w:rsidR="00EB7B89" w:rsidRPr="009D387B">
        <w:rPr>
          <w:rFonts w:ascii="Times New Roman" w:hAnsi="Times New Roman" w:cs="Times New Roman"/>
          <w:color w:val="000000" w:themeColor="text1"/>
          <w:sz w:val="24"/>
          <w:szCs w:val="24"/>
        </w:rPr>
        <w:t>-</w:t>
      </w:r>
      <w:r w:rsidRPr="009D387B">
        <w:rPr>
          <w:rFonts w:ascii="Times New Roman" w:hAnsi="Times New Roman" w:cs="Times New Roman"/>
          <w:color w:val="000000" w:themeColor="text1"/>
          <w:sz w:val="24"/>
          <w:szCs w:val="24"/>
        </w:rPr>
        <w:t>Supervisor(s) not exceeding a total of three supervisors to supervise a student. These may be from inside or outside the University</w:t>
      </w:r>
      <w:r w:rsidR="000B0E14">
        <w:rPr>
          <w:rFonts w:ascii="Times New Roman" w:hAnsi="Times New Roman" w:cs="Times New Roman"/>
          <w:color w:val="000000" w:themeColor="text1"/>
          <w:sz w:val="24"/>
          <w:szCs w:val="24"/>
        </w:rPr>
        <w:t>,</w:t>
      </w:r>
      <w:r w:rsidRPr="009D387B">
        <w:rPr>
          <w:rFonts w:ascii="Times New Roman" w:hAnsi="Times New Roman" w:cs="Times New Roman"/>
          <w:color w:val="000000" w:themeColor="text1"/>
          <w:sz w:val="24"/>
          <w:szCs w:val="24"/>
        </w:rPr>
        <w:t xml:space="preserve"> and normally, there should not be more than two supervisors from </w:t>
      </w:r>
      <w:r w:rsidR="007A10B9" w:rsidRPr="007A10B9">
        <w:rPr>
          <w:rFonts w:ascii="Times New Roman" w:hAnsi="Times New Roman" w:cs="Times New Roman"/>
          <w:strike/>
          <w:color w:val="000000" w:themeColor="text1"/>
          <w:sz w:val="24"/>
          <w:szCs w:val="24"/>
          <w:highlight w:val="yellow"/>
        </w:rPr>
        <w:t>within</w:t>
      </w:r>
      <w:r w:rsidR="007A10B9">
        <w:rPr>
          <w:rFonts w:ascii="Times New Roman" w:hAnsi="Times New Roman" w:cs="Times New Roman"/>
          <w:color w:val="000000" w:themeColor="text1"/>
          <w:sz w:val="24"/>
          <w:szCs w:val="24"/>
        </w:rPr>
        <w:t xml:space="preserve"> </w:t>
      </w:r>
      <w:r w:rsidRPr="009D387B">
        <w:rPr>
          <w:rFonts w:ascii="Times New Roman" w:hAnsi="Times New Roman" w:cs="Times New Roman"/>
          <w:color w:val="000000" w:themeColor="text1"/>
          <w:sz w:val="24"/>
          <w:szCs w:val="24"/>
        </w:rPr>
        <w:t>the University. The eligibility for appointment of joint</w:t>
      </w:r>
      <w:r w:rsidR="00EB7B89" w:rsidRPr="009D387B">
        <w:rPr>
          <w:rFonts w:ascii="Times New Roman" w:hAnsi="Times New Roman" w:cs="Times New Roman"/>
          <w:color w:val="000000" w:themeColor="text1"/>
          <w:sz w:val="24"/>
          <w:szCs w:val="24"/>
        </w:rPr>
        <w:t>-</w:t>
      </w:r>
      <w:r w:rsidRPr="009D387B">
        <w:rPr>
          <w:rFonts w:ascii="Times New Roman" w:hAnsi="Times New Roman" w:cs="Times New Roman"/>
          <w:color w:val="000000" w:themeColor="text1"/>
          <w:sz w:val="24"/>
          <w:szCs w:val="24"/>
        </w:rPr>
        <w:t xml:space="preserve">supervisor(s) shall also meet the mandatory requirement listed </w:t>
      </w:r>
      <w:r w:rsidRPr="003B4BB2">
        <w:rPr>
          <w:rFonts w:ascii="Times New Roman" w:hAnsi="Times New Roman" w:cs="Times New Roman"/>
          <w:color w:val="000000" w:themeColor="text1"/>
          <w:sz w:val="24"/>
          <w:szCs w:val="24"/>
          <w:highlight w:val="cyan"/>
        </w:rPr>
        <w:t xml:space="preserve">in </w:t>
      </w:r>
      <w:r w:rsidRPr="003B4BB2">
        <w:rPr>
          <w:rFonts w:ascii="Times New Roman" w:hAnsi="Times New Roman" w:cs="Times New Roman"/>
          <w:b/>
          <w:bCs/>
          <w:color w:val="000000" w:themeColor="text1"/>
          <w:sz w:val="24"/>
          <w:szCs w:val="24"/>
          <w:highlight w:val="cyan"/>
        </w:rPr>
        <w:t>R.</w:t>
      </w:r>
      <w:r w:rsidR="00BA2069" w:rsidRPr="003B4BB2">
        <w:rPr>
          <w:rFonts w:ascii="Times New Roman" w:hAnsi="Times New Roman" w:cs="Times New Roman"/>
          <w:b/>
          <w:bCs/>
          <w:color w:val="000000" w:themeColor="text1"/>
          <w:sz w:val="24"/>
          <w:szCs w:val="24"/>
          <w:highlight w:val="cyan"/>
        </w:rPr>
        <w:t>7</w:t>
      </w:r>
      <w:r w:rsidRPr="003B4BB2">
        <w:rPr>
          <w:rFonts w:ascii="Times New Roman" w:hAnsi="Times New Roman" w:cs="Times New Roman"/>
          <w:b/>
          <w:bCs/>
          <w:color w:val="000000" w:themeColor="text1"/>
          <w:sz w:val="24"/>
          <w:szCs w:val="24"/>
          <w:highlight w:val="cyan"/>
        </w:rPr>
        <w:t>.2(a)-(</w:t>
      </w:r>
      <w:r w:rsidR="00C110AA">
        <w:rPr>
          <w:rFonts w:ascii="Times New Roman" w:hAnsi="Times New Roman" w:cs="Times New Roman"/>
          <w:b/>
          <w:bCs/>
          <w:color w:val="000000" w:themeColor="text1"/>
          <w:sz w:val="24"/>
          <w:szCs w:val="24"/>
          <w:highlight w:val="cyan"/>
        </w:rPr>
        <w:t>g</w:t>
      </w:r>
      <w:r w:rsidRPr="003B4BB2">
        <w:rPr>
          <w:rFonts w:ascii="Times New Roman" w:hAnsi="Times New Roman" w:cs="Times New Roman"/>
          <w:b/>
          <w:bCs/>
          <w:color w:val="000000" w:themeColor="text1"/>
          <w:sz w:val="24"/>
          <w:szCs w:val="24"/>
          <w:highlight w:val="cyan"/>
        </w:rPr>
        <w:t>)</w:t>
      </w:r>
      <w:r w:rsidRPr="003B4BB2">
        <w:rPr>
          <w:rFonts w:ascii="Times New Roman" w:hAnsi="Times New Roman" w:cs="Times New Roman"/>
          <w:color w:val="000000" w:themeColor="text1"/>
          <w:sz w:val="24"/>
          <w:szCs w:val="24"/>
          <w:highlight w:val="cyan"/>
        </w:rPr>
        <w:t>.</w:t>
      </w:r>
      <w:r w:rsidRPr="009D387B">
        <w:rPr>
          <w:rFonts w:ascii="Times New Roman" w:hAnsi="Times New Roman" w:cs="Times New Roman"/>
          <w:color w:val="000000" w:themeColor="text1"/>
          <w:sz w:val="24"/>
          <w:szCs w:val="24"/>
        </w:rPr>
        <w:t xml:space="preserve"> Appointment of any joint</w:t>
      </w:r>
      <w:r w:rsidR="00EB7B89" w:rsidRPr="009D387B">
        <w:rPr>
          <w:rFonts w:ascii="Times New Roman" w:hAnsi="Times New Roman" w:cs="Times New Roman"/>
          <w:color w:val="000000" w:themeColor="text1"/>
          <w:sz w:val="24"/>
          <w:szCs w:val="24"/>
        </w:rPr>
        <w:t>-</w:t>
      </w:r>
      <w:r w:rsidRPr="009D387B">
        <w:rPr>
          <w:rFonts w:ascii="Times New Roman" w:hAnsi="Times New Roman" w:cs="Times New Roman"/>
          <w:color w:val="000000" w:themeColor="text1"/>
          <w:sz w:val="24"/>
          <w:szCs w:val="24"/>
        </w:rPr>
        <w:t xml:space="preserve">supervisor(s) would not be made after a lapse of 18 calendar months from the date of </w:t>
      </w:r>
      <w:r w:rsidR="00EB7B89" w:rsidRPr="009D387B">
        <w:rPr>
          <w:rFonts w:ascii="Times New Roman" w:hAnsi="Times New Roman" w:cs="Times New Roman"/>
          <w:color w:val="000000" w:themeColor="text1"/>
          <w:sz w:val="24"/>
          <w:szCs w:val="24"/>
        </w:rPr>
        <w:t>admission</w:t>
      </w:r>
      <w:r w:rsidRPr="009D387B">
        <w:rPr>
          <w:rFonts w:ascii="Times New Roman" w:hAnsi="Times New Roman" w:cs="Times New Roman"/>
          <w:color w:val="000000" w:themeColor="text1"/>
          <w:sz w:val="24"/>
          <w:szCs w:val="24"/>
        </w:rPr>
        <w:t xml:space="preserve"> of the student</w:t>
      </w:r>
      <w:r w:rsidR="000B0E14">
        <w:rPr>
          <w:rFonts w:ascii="Times New Roman" w:hAnsi="Times New Roman" w:cs="Times New Roman"/>
          <w:color w:val="000000" w:themeColor="text1"/>
          <w:sz w:val="24"/>
          <w:szCs w:val="24"/>
        </w:rPr>
        <w:t>,</w:t>
      </w:r>
      <w:r w:rsidRPr="009D387B">
        <w:rPr>
          <w:rFonts w:ascii="Times New Roman" w:hAnsi="Times New Roman" w:cs="Times New Roman"/>
          <w:color w:val="000000" w:themeColor="text1"/>
          <w:sz w:val="24"/>
          <w:szCs w:val="24"/>
        </w:rPr>
        <w:t xml:space="preserve"> except when none of the supervisors is in the University for a period of a year or more at a stretch.</w:t>
      </w:r>
    </w:p>
    <w:p w14:paraId="72239897" w14:textId="3070BDE9" w:rsidR="00277DC1" w:rsidRPr="009D387B" w:rsidRDefault="00277DC1"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b/>
          <w:bCs/>
          <w:color w:val="000000" w:themeColor="text1"/>
          <w:sz w:val="24"/>
          <w:szCs w:val="24"/>
        </w:rPr>
        <w:t>R.</w:t>
      </w:r>
      <w:r w:rsidR="00BA2069">
        <w:rPr>
          <w:rFonts w:ascii="Times New Roman" w:hAnsi="Times New Roman" w:cs="Times New Roman"/>
          <w:b/>
          <w:bCs/>
          <w:color w:val="000000" w:themeColor="text1"/>
          <w:sz w:val="24"/>
          <w:szCs w:val="24"/>
        </w:rPr>
        <w:t>7</w:t>
      </w:r>
      <w:r w:rsidRPr="009D387B">
        <w:rPr>
          <w:rFonts w:ascii="Times New Roman" w:hAnsi="Times New Roman" w:cs="Times New Roman"/>
          <w:b/>
          <w:bCs/>
          <w:color w:val="000000" w:themeColor="text1"/>
          <w:sz w:val="24"/>
          <w:szCs w:val="24"/>
        </w:rPr>
        <w:t>.</w:t>
      </w:r>
      <w:r w:rsidR="007162A4" w:rsidRPr="009D387B">
        <w:rPr>
          <w:rFonts w:ascii="Times New Roman" w:hAnsi="Times New Roman" w:cs="Times New Roman"/>
          <w:b/>
          <w:bCs/>
          <w:color w:val="000000" w:themeColor="text1"/>
          <w:sz w:val="24"/>
          <w:szCs w:val="24"/>
        </w:rPr>
        <w:t>5</w:t>
      </w:r>
      <w:r w:rsidR="005A6120" w:rsidRPr="009D387B">
        <w:rPr>
          <w:rFonts w:ascii="Times New Roman" w:hAnsi="Times New Roman" w:cs="Times New Roman"/>
          <w:color w:val="000000" w:themeColor="text1"/>
          <w:sz w:val="24"/>
          <w:szCs w:val="24"/>
        </w:rPr>
        <w:tab/>
      </w:r>
      <w:r w:rsidRPr="009D387B">
        <w:rPr>
          <w:rFonts w:ascii="Times New Roman" w:hAnsi="Times New Roman" w:cs="Times New Roman"/>
          <w:color w:val="000000" w:themeColor="text1"/>
          <w:sz w:val="24"/>
          <w:szCs w:val="24"/>
        </w:rPr>
        <w:t xml:space="preserve">Appointment of Supervisors/Joint-Supervisors and Caretaker-Supervisor for Ph.D. students: An academic staff appointed as a Ph.D. supervisor is normally expected to be available to a research </w:t>
      </w:r>
      <w:r w:rsidR="00930816" w:rsidRPr="009D387B">
        <w:rPr>
          <w:rFonts w:ascii="Times New Roman" w:hAnsi="Times New Roman" w:cs="Times New Roman"/>
          <w:color w:val="000000" w:themeColor="text1"/>
          <w:sz w:val="24"/>
          <w:szCs w:val="24"/>
        </w:rPr>
        <w:t>student</w:t>
      </w:r>
      <w:r w:rsidRPr="009D387B">
        <w:rPr>
          <w:rFonts w:ascii="Times New Roman" w:hAnsi="Times New Roman" w:cs="Times New Roman"/>
          <w:color w:val="000000" w:themeColor="text1"/>
          <w:sz w:val="24"/>
          <w:szCs w:val="24"/>
        </w:rPr>
        <w:t xml:space="preserve"> in the University till the </w:t>
      </w:r>
      <w:r w:rsidR="005A6120" w:rsidRPr="00DC0A02">
        <w:rPr>
          <w:rFonts w:ascii="Times New Roman" w:hAnsi="Times New Roman" w:cs="Times New Roman"/>
          <w:color w:val="000000" w:themeColor="text1"/>
          <w:sz w:val="24"/>
          <w:szCs w:val="24"/>
          <w:highlight w:val="yellow"/>
        </w:rPr>
        <w:t>viva-voce</w:t>
      </w:r>
      <w:r w:rsidRPr="009D387B">
        <w:rPr>
          <w:rFonts w:ascii="Times New Roman" w:hAnsi="Times New Roman" w:cs="Times New Roman"/>
          <w:color w:val="000000" w:themeColor="text1"/>
          <w:sz w:val="24"/>
          <w:szCs w:val="24"/>
        </w:rPr>
        <w:t xml:space="preserve"> of his doctoral thesis work. However, under unavoidable circumstances, such as</w:t>
      </w:r>
      <w:r w:rsidR="000B0E14">
        <w:rPr>
          <w:rFonts w:ascii="Times New Roman" w:hAnsi="Times New Roman" w:cs="Times New Roman"/>
          <w:color w:val="000000" w:themeColor="text1"/>
          <w:sz w:val="24"/>
          <w:szCs w:val="24"/>
        </w:rPr>
        <w:t xml:space="preserve"> long leave of more than 12 months, resignation, retirement, or death,</w:t>
      </w:r>
      <w:r w:rsidRPr="009D387B">
        <w:rPr>
          <w:rFonts w:ascii="Times New Roman" w:hAnsi="Times New Roman" w:cs="Times New Roman"/>
          <w:color w:val="000000" w:themeColor="text1"/>
          <w:sz w:val="24"/>
          <w:szCs w:val="24"/>
        </w:rPr>
        <w:t xml:space="preserve"> a supervisor may not be available to the </w:t>
      </w:r>
      <w:r w:rsidR="00930816" w:rsidRPr="009D387B">
        <w:rPr>
          <w:rFonts w:ascii="Times New Roman" w:hAnsi="Times New Roman" w:cs="Times New Roman"/>
          <w:color w:val="000000" w:themeColor="text1"/>
          <w:sz w:val="24"/>
          <w:szCs w:val="24"/>
        </w:rPr>
        <w:t>student</w:t>
      </w:r>
      <w:r w:rsidRPr="009D387B">
        <w:rPr>
          <w:rFonts w:ascii="Times New Roman" w:hAnsi="Times New Roman" w:cs="Times New Roman"/>
          <w:color w:val="000000" w:themeColor="text1"/>
          <w:sz w:val="24"/>
          <w:szCs w:val="24"/>
        </w:rPr>
        <w:t>. In such special cases, appointment of supervisor(s) will be regulated as under:</w:t>
      </w:r>
    </w:p>
    <w:p w14:paraId="19F4C2A6" w14:textId="5928B0F8" w:rsidR="00277DC1" w:rsidRPr="009D387B" w:rsidRDefault="00022E6D" w:rsidP="00030FF4">
      <w:pPr>
        <w:spacing w:after="0" w:line="360" w:lineRule="auto"/>
        <w:jc w:val="both"/>
        <w:rPr>
          <w:rFonts w:ascii="Times New Roman" w:hAnsi="Times New Roman" w:cs="Times New Roman"/>
          <w:b/>
          <w:bCs/>
          <w:i/>
          <w:iCs/>
          <w:color w:val="000000" w:themeColor="text1"/>
          <w:sz w:val="24"/>
          <w:szCs w:val="24"/>
        </w:rPr>
      </w:pPr>
      <w:r w:rsidRPr="009D387B">
        <w:rPr>
          <w:rFonts w:ascii="Times New Roman" w:hAnsi="Times New Roman" w:cs="Times New Roman"/>
          <w:b/>
          <w:bCs/>
          <w:color w:val="000000" w:themeColor="text1"/>
          <w:sz w:val="24"/>
          <w:szCs w:val="24"/>
        </w:rPr>
        <w:t>(I)</w:t>
      </w:r>
      <w:r w:rsidR="00277DC1" w:rsidRPr="009D387B">
        <w:rPr>
          <w:rFonts w:ascii="Times New Roman" w:hAnsi="Times New Roman" w:cs="Times New Roman"/>
          <w:b/>
          <w:bCs/>
          <w:i/>
          <w:iCs/>
          <w:color w:val="000000" w:themeColor="text1"/>
          <w:sz w:val="24"/>
          <w:szCs w:val="24"/>
        </w:rPr>
        <w:t xml:space="preserve"> A supervisor proceeding on leave or on lien of more than 12 months</w:t>
      </w:r>
    </w:p>
    <w:p w14:paraId="5E48C07B" w14:textId="64577DFA" w:rsidR="00277DC1" w:rsidRPr="009D387B" w:rsidRDefault="00277DC1"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(a)</w:t>
      </w:r>
      <w:r w:rsidR="009B2670">
        <w:rPr>
          <w:rFonts w:ascii="Times New Roman" w:hAnsi="Times New Roman" w:cs="Times New Roman"/>
          <w:color w:val="000000" w:themeColor="text1"/>
          <w:sz w:val="24"/>
          <w:szCs w:val="24"/>
        </w:rPr>
        <w:t xml:space="preserve"> </w:t>
      </w:r>
      <w:r w:rsidR="00DE5A7D" w:rsidRPr="009D387B">
        <w:rPr>
          <w:rFonts w:ascii="Times New Roman" w:hAnsi="Times New Roman" w:cs="Times New Roman"/>
          <w:color w:val="000000" w:themeColor="text1"/>
          <w:sz w:val="24"/>
          <w:szCs w:val="24"/>
        </w:rPr>
        <w:t>(</w:t>
      </w:r>
      <w:proofErr w:type="spellStart"/>
      <w:r w:rsidRPr="009D387B">
        <w:rPr>
          <w:rFonts w:ascii="Times New Roman" w:hAnsi="Times New Roman" w:cs="Times New Roman"/>
          <w:color w:val="000000" w:themeColor="text1"/>
          <w:sz w:val="24"/>
          <w:szCs w:val="24"/>
        </w:rPr>
        <w:t>i</w:t>
      </w:r>
      <w:proofErr w:type="spellEnd"/>
      <w:r w:rsidRPr="009D387B">
        <w:rPr>
          <w:rFonts w:ascii="Times New Roman" w:hAnsi="Times New Roman" w:cs="Times New Roman"/>
          <w:color w:val="000000" w:themeColor="text1"/>
          <w:sz w:val="24"/>
          <w:szCs w:val="24"/>
        </w:rPr>
        <w:t xml:space="preserve">) Where a </w:t>
      </w:r>
      <w:r w:rsidR="000B0E14">
        <w:rPr>
          <w:rFonts w:ascii="Times New Roman" w:hAnsi="Times New Roman" w:cs="Times New Roman"/>
          <w:color w:val="000000" w:themeColor="text1"/>
          <w:sz w:val="24"/>
          <w:szCs w:val="24"/>
        </w:rPr>
        <w:t xml:space="preserve">joint supervisor exists, the supervisor proceeding on long leave for more than 12 months can continue to be a </w:t>
      </w:r>
      <w:r w:rsidR="000B0E14" w:rsidRPr="00DC0A02">
        <w:rPr>
          <w:rFonts w:ascii="Times New Roman" w:hAnsi="Times New Roman" w:cs="Times New Roman"/>
          <w:strike/>
          <w:color w:val="000000" w:themeColor="text1"/>
          <w:sz w:val="24"/>
          <w:szCs w:val="24"/>
        </w:rPr>
        <w:t>joint</w:t>
      </w:r>
      <w:r w:rsidR="000B0E14">
        <w:rPr>
          <w:rFonts w:ascii="Times New Roman" w:hAnsi="Times New Roman" w:cs="Times New Roman"/>
          <w:color w:val="000000" w:themeColor="text1"/>
          <w:sz w:val="24"/>
          <w:szCs w:val="24"/>
        </w:rPr>
        <w:t xml:space="preserve"> supervisor provided the DRC/CRC is convinced of effective supervision by the </w:t>
      </w:r>
      <w:r w:rsidR="000B0E14" w:rsidRPr="00DC0A02">
        <w:rPr>
          <w:rFonts w:ascii="Times New Roman" w:hAnsi="Times New Roman" w:cs="Times New Roman"/>
          <w:strike/>
          <w:color w:val="000000" w:themeColor="text1"/>
          <w:sz w:val="24"/>
          <w:szCs w:val="24"/>
        </w:rPr>
        <w:t>joint</w:t>
      </w:r>
      <w:r w:rsidR="000B0E14">
        <w:rPr>
          <w:rFonts w:ascii="Times New Roman" w:hAnsi="Times New Roman" w:cs="Times New Roman"/>
          <w:color w:val="000000" w:themeColor="text1"/>
          <w:sz w:val="24"/>
          <w:szCs w:val="24"/>
        </w:rPr>
        <w:t xml:space="preserve"> supervisor</w:t>
      </w:r>
      <w:r w:rsidRPr="009D387B">
        <w:rPr>
          <w:rFonts w:ascii="Times New Roman" w:hAnsi="Times New Roman" w:cs="Times New Roman"/>
          <w:color w:val="000000" w:themeColor="text1"/>
          <w:sz w:val="24"/>
          <w:szCs w:val="24"/>
        </w:rPr>
        <w:t>.</w:t>
      </w:r>
    </w:p>
    <w:p w14:paraId="1AA4A4F8" w14:textId="3E13E239" w:rsidR="00277DC1" w:rsidRPr="009D387B" w:rsidRDefault="00277DC1"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(ii) Where a Joint-Supervisor does not exist, a Joint-Supervisor may be appointed by the DRC</w:t>
      </w:r>
      <w:r w:rsidR="008A65EF">
        <w:rPr>
          <w:rFonts w:ascii="Times New Roman" w:hAnsi="Times New Roman" w:cs="Times New Roman"/>
          <w:color w:val="000000" w:themeColor="text1"/>
          <w:sz w:val="24"/>
          <w:szCs w:val="24"/>
        </w:rPr>
        <w:t>/CRC</w:t>
      </w:r>
      <w:r w:rsidRPr="009D387B">
        <w:rPr>
          <w:rFonts w:ascii="Times New Roman" w:hAnsi="Times New Roman" w:cs="Times New Roman"/>
          <w:color w:val="000000" w:themeColor="text1"/>
          <w:sz w:val="24"/>
          <w:szCs w:val="24"/>
        </w:rPr>
        <w:t xml:space="preserve"> in cases where a student has not yet submitted </w:t>
      </w:r>
      <w:r w:rsidR="00DC0A02">
        <w:rPr>
          <w:rFonts w:ascii="Times New Roman" w:hAnsi="Times New Roman" w:cs="Times New Roman"/>
          <w:color w:val="000000" w:themeColor="text1"/>
          <w:sz w:val="24"/>
          <w:szCs w:val="24"/>
        </w:rPr>
        <w:t>his</w:t>
      </w:r>
      <w:r w:rsidRPr="009D387B">
        <w:rPr>
          <w:rFonts w:ascii="Times New Roman" w:hAnsi="Times New Roman" w:cs="Times New Roman"/>
          <w:color w:val="000000" w:themeColor="text1"/>
          <w:sz w:val="24"/>
          <w:szCs w:val="24"/>
        </w:rPr>
        <w:t xml:space="preserve"> synopsis.</w:t>
      </w:r>
    </w:p>
    <w:p w14:paraId="3AED571A" w14:textId="39CF9326" w:rsidR="00277DC1" w:rsidRPr="009D387B" w:rsidRDefault="00277DC1"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(b)</w:t>
      </w:r>
      <w:r w:rsidR="001408D8" w:rsidRPr="009D387B">
        <w:rPr>
          <w:rFonts w:ascii="Times New Roman" w:hAnsi="Times New Roman" w:cs="Times New Roman"/>
          <w:color w:val="000000" w:themeColor="text1"/>
          <w:sz w:val="24"/>
          <w:szCs w:val="24"/>
        </w:rPr>
        <w:t xml:space="preserve"> </w:t>
      </w:r>
      <w:r w:rsidRPr="009D387B">
        <w:rPr>
          <w:rFonts w:ascii="Times New Roman" w:hAnsi="Times New Roman" w:cs="Times New Roman"/>
          <w:color w:val="000000" w:themeColor="text1"/>
          <w:sz w:val="24"/>
          <w:szCs w:val="24"/>
        </w:rPr>
        <w:t>(</w:t>
      </w:r>
      <w:proofErr w:type="spellStart"/>
      <w:r w:rsidRPr="009D387B">
        <w:rPr>
          <w:rFonts w:ascii="Times New Roman" w:hAnsi="Times New Roman" w:cs="Times New Roman"/>
          <w:color w:val="000000" w:themeColor="text1"/>
          <w:sz w:val="24"/>
          <w:szCs w:val="24"/>
        </w:rPr>
        <w:t>i</w:t>
      </w:r>
      <w:proofErr w:type="spellEnd"/>
      <w:r w:rsidRPr="009D387B">
        <w:rPr>
          <w:rFonts w:ascii="Times New Roman" w:hAnsi="Times New Roman" w:cs="Times New Roman"/>
          <w:color w:val="000000" w:themeColor="text1"/>
          <w:sz w:val="24"/>
          <w:szCs w:val="24"/>
        </w:rPr>
        <w:t>) If the synopsis of the thesis has been submitted before the supervisor proceeds on leave, he will continue to be the supervisor</w:t>
      </w:r>
      <w:r w:rsidR="000B0E14">
        <w:rPr>
          <w:rFonts w:ascii="Times New Roman" w:hAnsi="Times New Roman" w:cs="Times New Roman"/>
          <w:color w:val="000000" w:themeColor="text1"/>
          <w:sz w:val="24"/>
          <w:szCs w:val="24"/>
        </w:rPr>
        <w:t>,</w:t>
      </w:r>
      <w:r w:rsidRPr="009D387B">
        <w:rPr>
          <w:rFonts w:ascii="Times New Roman" w:hAnsi="Times New Roman" w:cs="Times New Roman"/>
          <w:color w:val="000000" w:themeColor="text1"/>
          <w:sz w:val="24"/>
          <w:szCs w:val="24"/>
        </w:rPr>
        <w:t xml:space="preserve"> and only a caretaker supervisor will be appointed.</w:t>
      </w:r>
    </w:p>
    <w:p w14:paraId="3E33642D" w14:textId="3CC6BD32" w:rsidR="00277DC1" w:rsidRPr="009D387B" w:rsidRDefault="00277DC1"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lastRenderedPageBreak/>
        <w:t>(ii) The thesis has been submitted before the supervisor proceeds on leave</w:t>
      </w:r>
      <w:r w:rsidR="000B0E14">
        <w:rPr>
          <w:rFonts w:ascii="Times New Roman" w:hAnsi="Times New Roman" w:cs="Times New Roman"/>
          <w:color w:val="000000" w:themeColor="text1"/>
          <w:sz w:val="24"/>
          <w:szCs w:val="24"/>
        </w:rPr>
        <w:t>; he will continue to be the supervisor,</w:t>
      </w:r>
      <w:r w:rsidRPr="009D387B">
        <w:rPr>
          <w:rFonts w:ascii="Times New Roman" w:hAnsi="Times New Roman" w:cs="Times New Roman"/>
          <w:color w:val="000000" w:themeColor="text1"/>
          <w:sz w:val="24"/>
          <w:szCs w:val="24"/>
        </w:rPr>
        <w:t xml:space="preserve"> and only a caretaker supervisor will be appointed.</w:t>
      </w:r>
    </w:p>
    <w:p w14:paraId="5496E31F" w14:textId="74403321" w:rsidR="00277DC1" w:rsidRPr="009D387B" w:rsidRDefault="00277DC1"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 xml:space="preserve">(iii) Further, if a major revision becomes necessary, and the sole supervisor is on leave, he should be asked to specifically state whether he would effectively help the student </w:t>
      </w:r>
      <w:r w:rsidR="000B0E14">
        <w:rPr>
          <w:rFonts w:ascii="Times New Roman" w:hAnsi="Times New Roman" w:cs="Times New Roman"/>
          <w:color w:val="000000" w:themeColor="text1"/>
          <w:sz w:val="24"/>
          <w:szCs w:val="24"/>
        </w:rPr>
        <w:t>carry</w:t>
      </w:r>
      <w:r w:rsidR="005A179D">
        <w:rPr>
          <w:rFonts w:ascii="Times New Roman" w:hAnsi="Times New Roman" w:cs="Times New Roman"/>
          <w:color w:val="000000" w:themeColor="text1"/>
          <w:sz w:val="24"/>
          <w:szCs w:val="24"/>
        </w:rPr>
        <w:t>ing</w:t>
      </w:r>
      <w:r w:rsidRPr="009D387B">
        <w:rPr>
          <w:rFonts w:ascii="Times New Roman" w:hAnsi="Times New Roman" w:cs="Times New Roman"/>
          <w:color w:val="000000" w:themeColor="text1"/>
          <w:sz w:val="24"/>
          <w:szCs w:val="24"/>
        </w:rPr>
        <w:t xml:space="preserve"> out the major revisions within a reasonable time. In case the sole supervisor expresses </w:t>
      </w:r>
      <w:r w:rsidR="000B0E14">
        <w:rPr>
          <w:rFonts w:ascii="Times New Roman" w:hAnsi="Times New Roman" w:cs="Times New Roman"/>
          <w:color w:val="000000" w:themeColor="text1"/>
          <w:sz w:val="24"/>
          <w:szCs w:val="24"/>
        </w:rPr>
        <w:t>their</w:t>
      </w:r>
      <w:r w:rsidRPr="009D387B">
        <w:rPr>
          <w:rFonts w:ascii="Times New Roman" w:hAnsi="Times New Roman" w:cs="Times New Roman"/>
          <w:color w:val="000000" w:themeColor="text1"/>
          <w:sz w:val="24"/>
          <w:szCs w:val="24"/>
        </w:rPr>
        <w:t xml:space="preserve"> inability due to one reason or </w:t>
      </w:r>
      <w:r w:rsidR="000B0E14">
        <w:rPr>
          <w:rFonts w:ascii="Times New Roman" w:hAnsi="Times New Roman" w:cs="Times New Roman"/>
          <w:color w:val="000000" w:themeColor="text1"/>
          <w:sz w:val="24"/>
          <w:szCs w:val="24"/>
        </w:rPr>
        <w:t xml:space="preserve">another, the caretaker supervisor, if </w:t>
      </w:r>
      <w:r w:rsidR="005A179D">
        <w:rPr>
          <w:rFonts w:ascii="Times New Roman" w:hAnsi="Times New Roman" w:cs="Times New Roman"/>
          <w:color w:val="000000" w:themeColor="text1"/>
          <w:sz w:val="24"/>
          <w:szCs w:val="24"/>
        </w:rPr>
        <w:t>he</w:t>
      </w:r>
      <w:r w:rsidR="000B0E14">
        <w:rPr>
          <w:rFonts w:ascii="Times New Roman" w:hAnsi="Times New Roman" w:cs="Times New Roman"/>
          <w:color w:val="000000" w:themeColor="text1"/>
          <w:sz w:val="24"/>
          <w:szCs w:val="24"/>
        </w:rPr>
        <w:t xml:space="preserve"> </w:t>
      </w:r>
      <w:proofErr w:type="gramStart"/>
      <w:r w:rsidR="000B0E14">
        <w:rPr>
          <w:rFonts w:ascii="Times New Roman" w:hAnsi="Times New Roman" w:cs="Times New Roman"/>
          <w:color w:val="000000" w:themeColor="text1"/>
          <w:sz w:val="24"/>
          <w:szCs w:val="24"/>
        </w:rPr>
        <w:t>provide</w:t>
      </w:r>
      <w:proofErr w:type="gramEnd"/>
      <w:r w:rsidR="000B0E14">
        <w:rPr>
          <w:rFonts w:ascii="Times New Roman" w:hAnsi="Times New Roman" w:cs="Times New Roman"/>
          <w:color w:val="000000" w:themeColor="text1"/>
          <w:sz w:val="24"/>
          <w:szCs w:val="24"/>
        </w:rPr>
        <w:t xml:space="preserve"> the required help in carrying out the major revision, will automatically be treated as the </w:t>
      </w:r>
      <w:r w:rsidRPr="009D387B">
        <w:rPr>
          <w:rFonts w:ascii="Times New Roman" w:hAnsi="Times New Roman" w:cs="Times New Roman"/>
          <w:color w:val="000000" w:themeColor="text1"/>
          <w:sz w:val="24"/>
          <w:szCs w:val="24"/>
        </w:rPr>
        <w:t xml:space="preserve">Joint-Supervisor of that </w:t>
      </w:r>
      <w:r w:rsidR="006661CF">
        <w:rPr>
          <w:rFonts w:ascii="Times New Roman" w:hAnsi="Times New Roman" w:cs="Times New Roman"/>
          <w:color w:val="000000" w:themeColor="text1"/>
          <w:sz w:val="24"/>
          <w:szCs w:val="24"/>
        </w:rPr>
        <w:t>student</w:t>
      </w:r>
      <w:r w:rsidRPr="009D387B">
        <w:rPr>
          <w:rFonts w:ascii="Times New Roman" w:hAnsi="Times New Roman" w:cs="Times New Roman"/>
          <w:color w:val="000000" w:themeColor="text1"/>
          <w:sz w:val="24"/>
          <w:szCs w:val="24"/>
        </w:rPr>
        <w:t>.</w:t>
      </w:r>
    </w:p>
    <w:p w14:paraId="42237001" w14:textId="77777777" w:rsidR="00277DC1" w:rsidRPr="009D387B" w:rsidRDefault="00277DC1"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(c) Further, if a supervisor proceeds on leave for a period less than 12 months initially, but later extends his leave beyond 12 months, the above procedure will be followed.</w:t>
      </w:r>
    </w:p>
    <w:p w14:paraId="02D23DC4" w14:textId="7541FF9C" w:rsidR="00277DC1" w:rsidRPr="009D387B" w:rsidRDefault="00D040CD" w:rsidP="00030FF4">
      <w:pPr>
        <w:spacing w:after="0" w:line="360" w:lineRule="auto"/>
        <w:jc w:val="both"/>
        <w:rPr>
          <w:rFonts w:ascii="Times New Roman" w:hAnsi="Times New Roman" w:cs="Times New Roman"/>
          <w:b/>
          <w:bCs/>
          <w:i/>
          <w:iCs/>
          <w:color w:val="000000" w:themeColor="text1"/>
          <w:sz w:val="24"/>
          <w:szCs w:val="24"/>
        </w:rPr>
      </w:pPr>
      <w:r w:rsidRPr="009D387B">
        <w:rPr>
          <w:rFonts w:ascii="Times New Roman" w:hAnsi="Times New Roman" w:cs="Times New Roman"/>
          <w:b/>
          <w:bCs/>
          <w:color w:val="000000" w:themeColor="text1"/>
          <w:sz w:val="24"/>
          <w:szCs w:val="24"/>
        </w:rPr>
        <w:t>(</w:t>
      </w:r>
      <w:r w:rsidR="00277DC1" w:rsidRPr="009D387B">
        <w:rPr>
          <w:rFonts w:ascii="Times New Roman" w:hAnsi="Times New Roman" w:cs="Times New Roman"/>
          <w:b/>
          <w:bCs/>
          <w:color w:val="000000" w:themeColor="text1"/>
          <w:sz w:val="24"/>
          <w:szCs w:val="24"/>
        </w:rPr>
        <w:t>II</w:t>
      </w:r>
      <w:r w:rsidRPr="009D387B">
        <w:rPr>
          <w:rFonts w:ascii="Times New Roman" w:hAnsi="Times New Roman" w:cs="Times New Roman"/>
          <w:b/>
          <w:bCs/>
          <w:color w:val="000000" w:themeColor="text1"/>
          <w:sz w:val="24"/>
          <w:szCs w:val="24"/>
        </w:rPr>
        <w:t>)</w:t>
      </w:r>
      <w:r w:rsidR="00277DC1" w:rsidRPr="009D387B">
        <w:rPr>
          <w:rFonts w:ascii="Times New Roman" w:hAnsi="Times New Roman" w:cs="Times New Roman"/>
          <w:b/>
          <w:bCs/>
          <w:i/>
          <w:iCs/>
          <w:color w:val="000000" w:themeColor="text1"/>
          <w:sz w:val="24"/>
          <w:szCs w:val="24"/>
        </w:rPr>
        <w:t xml:space="preserve"> A </w:t>
      </w:r>
      <w:r w:rsidR="00574CCF" w:rsidRPr="009D387B">
        <w:rPr>
          <w:rFonts w:ascii="Times New Roman" w:hAnsi="Times New Roman" w:cs="Times New Roman"/>
          <w:b/>
          <w:bCs/>
          <w:i/>
          <w:iCs/>
          <w:color w:val="000000" w:themeColor="text1"/>
          <w:sz w:val="24"/>
          <w:szCs w:val="24"/>
        </w:rPr>
        <w:t>s</w:t>
      </w:r>
      <w:r w:rsidR="00277DC1" w:rsidRPr="009D387B">
        <w:rPr>
          <w:rFonts w:ascii="Times New Roman" w:hAnsi="Times New Roman" w:cs="Times New Roman"/>
          <w:b/>
          <w:bCs/>
          <w:i/>
          <w:iCs/>
          <w:color w:val="000000" w:themeColor="text1"/>
          <w:sz w:val="24"/>
          <w:szCs w:val="24"/>
        </w:rPr>
        <w:t>upervisor retires</w:t>
      </w:r>
    </w:p>
    <w:p w14:paraId="1B047734" w14:textId="70629738" w:rsidR="004D1237" w:rsidRPr="00C110AA" w:rsidRDefault="004D1237"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bCs/>
          <w:color w:val="000000" w:themeColor="text1"/>
          <w:sz w:val="24"/>
          <w:szCs w:val="24"/>
        </w:rPr>
        <w:t>Faculty members with less than three years of service before superannuation</w:t>
      </w:r>
      <w:r w:rsidRPr="009D387B">
        <w:rPr>
          <w:rFonts w:ascii="Times New Roman" w:hAnsi="Times New Roman" w:cs="Times New Roman"/>
          <w:color w:val="000000" w:themeColor="text1"/>
          <w:sz w:val="24"/>
          <w:szCs w:val="24"/>
        </w:rPr>
        <w:t xml:space="preserve"> shall not be allowed to take new research </w:t>
      </w:r>
      <w:r w:rsidR="00930816" w:rsidRPr="009D387B">
        <w:rPr>
          <w:rFonts w:ascii="Times New Roman" w:hAnsi="Times New Roman" w:cs="Times New Roman"/>
          <w:color w:val="000000" w:themeColor="text1"/>
          <w:sz w:val="24"/>
          <w:szCs w:val="24"/>
        </w:rPr>
        <w:t>students</w:t>
      </w:r>
      <w:r w:rsidRPr="009D387B">
        <w:rPr>
          <w:rFonts w:ascii="Times New Roman" w:hAnsi="Times New Roman" w:cs="Times New Roman"/>
          <w:color w:val="000000" w:themeColor="text1"/>
          <w:sz w:val="24"/>
          <w:szCs w:val="24"/>
        </w:rPr>
        <w:t xml:space="preserve"> under their supervision. However, such faculty members can continue to supervise </w:t>
      </w:r>
      <w:r w:rsidR="00930816" w:rsidRPr="009D387B">
        <w:rPr>
          <w:rFonts w:ascii="Times New Roman" w:hAnsi="Times New Roman" w:cs="Times New Roman"/>
          <w:color w:val="000000" w:themeColor="text1"/>
          <w:sz w:val="24"/>
          <w:szCs w:val="24"/>
        </w:rPr>
        <w:t>students</w:t>
      </w:r>
      <w:r w:rsidRPr="009D387B">
        <w:rPr>
          <w:rFonts w:ascii="Times New Roman" w:hAnsi="Times New Roman" w:cs="Times New Roman"/>
          <w:color w:val="000000" w:themeColor="text1"/>
          <w:sz w:val="24"/>
          <w:szCs w:val="24"/>
        </w:rPr>
        <w:t xml:space="preserve"> who are already registered until superannuation and as a Joint-supervisor after superannuation, </w:t>
      </w:r>
      <w:r w:rsidRPr="005A179D">
        <w:rPr>
          <w:rFonts w:ascii="Times New Roman" w:hAnsi="Times New Roman" w:cs="Times New Roman"/>
          <w:color w:val="000000" w:themeColor="text1"/>
          <w:sz w:val="24"/>
          <w:szCs w:val="24"/>
          <w:highlight w:val="yellow"/>
        </w:rPr>
        <w:t>but not after attaining the age of 70 years.</w:t>
      </w:r>
    </w:p>
    <w:p w14:paraId="5698463E" w14:textId="1DEA65FD" w:rsidR="00277DC1" w:rsidRPr="008B750D" w:rsidRDefault="00277DC1" w:rsidP="00030FF4">
      <w:pPr>
        <w:spacing w:after="0" w:line="360" w:lineRule="auto"/>
        <w:jc w:val="both"/>
        <w:rPr>
          <w:rFonts w:ascii="Times New Roman" w:hAnsi="Times New Roman" w:cs="Times New Roman"/>
          <w:b/>
          <w:bCs/>
          <w:color w:val="000000" w:themeColor="text1"/>
          <w:sz w:val="24"/>
          <w:szCs w:val="24"/>
        </w:rPr>
      </w:pPr>
      <w:r w:rsidRPr="00C110AA">
        <w:rPr>
          <w:rFonts w:ascii="Times New Roman" w:hAnsi="Times New Roman" w:cs="Times New Roman"/>
          <w:color w:val="000000" w:themeColor="text1"/>
          <w:sz w:val="24"/>
          <w:szCs w:val="24"/>
        </w:rPr>
        <w:t>In other cases, a faculty member on retirement may continue</w:t>
      </w:r>
      <w:r w:rsidR="00C6473A" w:rsidRPr="00C110AA">
        <w:rPr>
          <w:rFonts w:ascii="Times New Roman" w:hAnsi="Times New Roman" w:cs="Times New Roman"/>
          <w:color w:val="000000" w:themeColor="text1"/>
          <w:sz w:val="24"/>
          <w:szCs w:val="24"/>
        </w:rPr>
        <w:t xml:space="preserve">, </w:t>
      </w:r>
      <w:r w:rsidR="00C6473A" w:rsidRPr="005A179D">
        <w:rPr>
          <w:rFonts w:ascii="Times New Roman" w:hAnsi="Times New Roman" w:cs="Times New Roman"/>
          <w:b/>
          <w:bCs/>
          <w:color w:val="000000" w:themeColor="text1"/>
          <w:sz w:val="24"/>
          <w:szCs w:val="24"/>
          <w:highlight w:val="yellow"/>
        </w:rPr>
        <w:t>but not after attaining the age of 70 years,</w:t>
      </w:r>
      <w:r w:rsidRPr="005A179D">
        <w:rPr>
          <w:rFonts w:ascii="Times New Roman" w:hAnsi="Times New Roman" w:cs="Times New Roman"/>
          <w:b/>
          <w:bCs/>
          <w:color w:val="000000" w:themeColor="text1"/>
          <w:sz w:val="24"/>
          <w:szCs w:val="24"/>
          <w:highlight w:val="yellow"/>
        </w:rPr>
        <w:t xml:space="preserve"> as-</w:t>
      </w:r>
    </w:p>
    <w:p w14:paraId="2ACBA1A7" w14:textId="3C40E793" w:rsidR="00277DC1" w:rsidRPr="009D387B" w:rsidRDefault="00277DC1"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 xml:space="preserve">(a) a </w:t>
      </w:r>
      <w:r w:rsidR="00C6473A" w:rsidRPr="009D387B">
        <w:rPr>
          <w:rFonts w:ascii="Times New Roman" w:hAnsi="Times New Roman" w:cs="Times New Roman"/>
          <w:color w:val="000000" w:themeColor="text1"/>
          <w:sz w:val="24"/>
          <w:szCs w:val="24"/>
        </w:rPr>
        <w:t>supervisor</w:t>
      </w:r>
      <w:r w:rsidRPr="009D387B">
        <w:rPr>
          <w:rFonts w:ascii="Times New Roman" w:hAnsi="Times New Roman" w:cs="Times New Roman"/>
          <w:color w:val="000000" w:themeColor="text1"/>
          <w:sz w:val="24"/>
          <w:szCs w:val="24"/>
        </w:rPr>
        <w:t>, if his term is extended or he is reemployed or appointed or he is appointed as Emeritus Fellow/ Adjunct Professor/Honorary Professor;</w:t>
      </w:r>
    </w:p>
    <w:p w14:paraId="1467A538" w14:textId="404A2D18" w:rsidR="00277DC1" w:rsidRPr="009D387B" w:rsidRDefault="00277DC1"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 xml:space="preserve">(b) a </w:t>
      </w:r>
      <w:r w:rsidR="00C6473A" w:rsidRPr="009D387B">
        <w:rPr>
          <w:rFonts w:ascii="Times New Roman" w:hAnsi="Times New Roman" w:cs="Times New Roman"/>
          <w:color w:val="000000" w:themeColor="text1"/>
          <w:sz w:val="24"/>
          <w:szCs w:val="24"/>
        </w:rPr>
        <w:t>supervisor</w:t>
      </w:r>
      <w:r w:rsidRPr="009D387B">
        <w:rPr>
          <w:rFonts w:ascii="Times New Roman" w:hAnsi="Times New Roman" w:cs="Times New Roman"/>
          <w:color w:val="000000" w:themeColor="text1"/>
          <w:sz w:val="24"/>
          <w:szCs w:val="24"/>
        </w:rPr>
        <w:t>, if the synopsis of the thesis or thesis has been submitted. Appointment of Joint Supervisor, if necessary, will be as per R.</w:t>
      </w:r>
      <w:r w:rsidR="00BA2069">
        <w:rPr>
          <w:rFonts w:ascii="Times New Roman" w:hAnsi="Times New Roman" w:cs="Times New Roman"/>
          <w:color w:val="000000" w:themeColor="text1"/>
          <w:sz w:val="24"/>
          <w:szCs w:val="24"/>
        </w:rPr>
        <w:t>7</w:t>
      </w:r>
      <w:r w:rsidRPr="009D387B">
        <w:rPr>
          <w:rFonts w:ascii="Times New Roman" w:hAnsi="Times New Roman" w:cs="Times New Roman"/>
          <w:color w:val="000000" w:themeColor="text1"/>
          <w:sz w:val="24"/>
          <w:szCs w:val="24"/>
        </w:rPr>
        <w:t>.</w:t>
      </w:r>
      <w:r w:rsidR="00BA2069">
        <w:rPr>
          <w:rFonts w:ascii="Times New Roman" w:hAnsi="Times New Roman" w:cs="Times New Roman"/>
          <w:color w:val="000000" w:themeColor="text1"/>
          <w:sz w:val="24"/>
          <w:szCs w:val="24"/>
        </w:rPr>
        <w:t>5 I(a)</w:t>
      </w:r>
      <w:r w:rsidRPr="009D387B">
        <w:rPr>
          <w:rFonts w:ascii="Times New Roman" w:hAnsi="Times New Roman" w:cs="Times New Roman"/>
          <w:color w:val="000000" w:themeColor="text1"/>
          <w:sz w:val="24"/>
          <w:szCs w:val="24"/>
        </w:rPr>
        <w:t>;</w:t>
      </w:r>
      <w:r w:rsidR="00C6473A" w:rsidRPr="009D387B">
        <w:rPr>
          <w:rFonts w:ascii="Times New Roman" w:hAnsi="Times New Roman" w:cs="Times New Roman"/>
          <w:color w:val="000000" w:themeColor="text1"/>
          <w:sz w:val="24"/>
          <w:szCs w:val="24"/>
        </w:rPr>
        <w:t xml:space="preserve"> </w:t>
      </w:r>
      <w:r w:rsidRPr="009D387B">
        <w:rPr>
          <w:rFonts w:ascii="Times New Roman" w:hAnsi="Times New Roman" w:cs="Times New Roman"/>
          <w:color w:val="000000" w:themeColor="text1"/>
          <w:sz w:val="24"/>
          <w:szCs w:val="24"/>
        </w:rPr>
        <w:t>and caretaker Supervisor as per R.</w:t>
      </w:r>
      <w:r w:rsidR="00BA2069">
        <w:rPr>
          <w:rFonts w:ascii="Times New Roman" w:hAnsi="Times New Roman" w:cs="Times New Roman"/>
          <w:color w:val="000000" w:themeColor="text1"/>
          <w:sz w:val="24"/>
          <w:szCs w:val="24"/>
        </w:rPr>
        <w:t>7</w:t>
      </w:r>
      <w:r w:rsidRPr="009D387B">
        <w:rPr>
          <w:rFonts w:ascii="Times New Roman" w:hAnsi="Times New Roman" w:cs="Times New Roman"/>
          <w:color w:val="000000" w:themeColor="text1"/>
          <w:sz w:val="24"/>
          <w:szCs w:val="24"/>
        </w:rPr>
        <w:t>.</w:t>
      </w:r>
      <w:r w:rsidR="00BA2069">
        <w:rPr>
          <w:rFonts w:ascii="Times New Roman" w:hAnsi="Times New Roman" w:cs="Times New Roman"/>
          <w:color w:val="000000" w:themeColor="text1"/>
          <w:sz w:val="24"/>
          <w:szCs w:val="24"/>
        </w:rPr>
        <w:t>5</w:t>
      </w:r>
      <w:r w:rsidRPr="009D387B">
        <w:rPr>
          <w:rFonts w:ascii="Times New Roman" w:hAnsi="Times New Roman" w:cs="Times New Roman"/>
          <w:color w:val="000000" w:themeColor="text1"/>
          <w:sz w:val="24"/>
          <w:szCs w:val="24"/>
        </w:rPr>
        <w:t xml:space="preserve"> </w:t>
      </w:r>
      <w:r w:rsidR="00C6473A" w:rsidRPr="009D387B">
        <w:rPr>
          <w:rFonts w:ascii="Times New Roman" w:hAnsi="Times New Roman" w:cs="Times New Roman"/>
          <w:color w:val="000000" w:themeColor="text1"/>
          <w:sz w:val="24"/>
          <w:szCs w:val="24"/>
        </w:rPr>
        <w:t>I</w:t>
      </w:r>
      <w:r w:rsidRPr="009D387B">
        <w:rPr>
          <w:rFonts w:ascii="Times New Roman" w:hAnsi="Times New Roman" w:cs="Times New Roman"/>
          <w:color w:val="000000" w:themeColor="text1"/>
          <w:sz w:val="24"/>
          <w:szCs w:val="24"/>
        </w:rPr>
        <w:t>(b).</w:t>
      </w:r>
    </w:p>
    <w:p w14:paraId="37E4584C" w14:textId="01BC58DD" w:rsidR="00277DC1" w:rsidRPr="009D387B" w:rsidRDefault="00277DC1"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 xml:space="preserve">(c) a </w:t>
      </w:r>
      <w:r w:rsidR="00C6473A" w:rsidRPr="009D387B">
        <w:rPr>
          <w:rFonts w:ascii="Times New Roman" w:hAnsi="Times New Roman" w:cs="Times New Roman"/>
          <w:color w:val="000000" w:themeColor="text1"/>
          <w:sz w:val="24"/>
          <w:szCs w:val="24"/>
        </w:rPr>
        <w:t>supervisor</w:t>
      </w:r>
      <w:r w:rsidRPr="009D387B">
        <w:rPr>
          <w:rFonts w:ascii="Times New Roman" w:hAnsi="Times New Roman" w:cs="Times New Roman"/>
          <w:color w:val="000000" w:themeColor="text1"/>
          <w:sz w:val="24"/>
          <w:szCs w:val="24"/>
        </w:rPr>
        <w:t xml:space="preserve">, if the synopsis of the thesis or thesis is submitted within 12 months of his retirement. Appointment of Joint Supervisor, if necessary, will be as per </w:t>
      </w:r>
      <w:r w:rsidR="00C6473A" w:rsidRPr="009D387B">
        <w:rPr>
          <w:rFonts w:ascii="Times New Roman" w:hAnsi="Times New Roman" w:cs="Times New Roman"/>
          <w:color w:val="000000" w:themeColor="text1"/>
          <w:sz w:val="24"/>
          <w:szCs w:val="24"/>
        </w:rPr>
        <w:t>R.</w:t>
      </w:r>
      <w:r w:rsidR="00BA2069">
        <w:rPr>
          <w:rFonts w:ascii="Times New Roman" w:hAnsi="Times New Roman" w:cs="Times New Roman"/>
          <w:color w:val="000000" w:themeColor="text1"/>
          <w:sz w:val="24"/>
          <w:szCs w:val="24"/>
        </w:rPr>
        <w:t>7</w:t>
      </w:r>
      <w:r w:rsidR="00C6473A" w:rsidRPr="009D387B">
        <w:rPr>
          <w:rFonts w:ascii="Times New Roman" w:hAnsi="Times New Roman" w:cs="Times New Roman"/>
          <w:color w:val="000000" w:themeColor="text1"/>
          <w:sz w:val="24"/>
          <w:szCs w:val="24"/>
        </w:rPr>
        <w:t>.</w:t>
      </w:r>
      <w:r w:rsidR="00841784">
        <w:rPr>
          <w:rFonts w:ascii="Times New Roman" w:hAnsi="Times New Roman" w:cs="Times New Roman"/>
          <w:color w:val="000000" w:themeColor="text1"/>
          <w:sz w:val="24"/>
          <w:szCs w:val="24"/>
        </w:rPr>
        <w:t>5</w:t>
      </w:r>
      <w:r w:rsidR="00C6473A" w:rsidRPr="009D387B">
        <w:rPr>
          <w:rFonts w:ascii="Times New Roman" w:hAnsi="Times New Roman" w:cs="Times New Roman"/>
          <w:color w:val="000000" w:themeColor="text1"/>
          <w:sz w:val="24"/>
          <w:szCs w:val="24"/>
        </w:rPr>
        <w:t xml:space="preserve"> I</w:t>
      </w:r>
      <w:r w:rsidR="00841784">
        <w:rPr>
          <w:rFonts w:ascii="Times New Roman" w:hAnsi="Times New Roman" w:cs="Times New Roman"/>
          <w:color w:val="000000" w:themeColor="text1"/>
          <w:sz w:val="24"/>
          <w:szCs w:val="24"/>
        </w:rPr>
        <w:t xml:space="preserve"> </w:t>
      </w:r>
      <w:r w:rsidR="00C6473A" w:rsidRPr="009D387B">
        <w:rPr>
          <w:rFonts w:ascii="Times New Roman" w:hAnsi="Times New Roman" w:cs="Times New Roman"/>
          <w:color w:val="000000" w:themeColor="text1"/>
          <w:sz w:val="24"/>
          <w:szCs w:val="24"/>
        </w:rPr>
        <w:t>(a); and caretaker Supervisor as per R.</w:t>
      </w:r>
      <w:r w:rsidR="00BA2069">
        <w:rPr>
          <w:rFonts w:ascii="Times New Roman" w:hAnsi="Times New Roman" w:cs="Times New Roman"/>
          <w:color w:val="000000" w:themeColor="text1"/>
          <w:sz w:val="24"/>
          <w:szCs w:val="24"/>
        </w:rPr>
        <w:t>7</w:t>
      </w:r>
      <w:r w:rsidR="00C6473A" w:rsidRPr="009D387B">
        <w:rPr>
          <w:rFonts w:ascii="Times New Roman" w:hAnsi="Times New Roman" w:cs="Times New Roman"/>
          <w:color w:val="000000" w:themeColor="text1"/>
          <w:sz w:val="24"/>
          <w:szCs w:val="24"/>
        </w:rPr>
        <w:t>.</w:t>
      </w:r>
      <w:r w:rsidR="00841784">
        <w:rPr>
          <w:rFonts w:ascii="Times New Roman" w:hAnsi="Times New Roman" w:cs="Times New Roman"/>
          <w:color w:val="000000" w:themeColor="text1"/>
          <w:sz w:val="24"/>
          <w:szCs w:val="24"/>
        </w:rPr>
        <w:t>5</w:t>
      </w:r>
      <w:r w:rsidR="00C6473A" w:rsidRPr="009D387B">
        <w:rPr>
          <w:rFonts w:ascii="Times New Roman" w:hAnsi="Times New Roman" w:cs="Times New Roman"/>
          <w:color w:val="000000" w:themeColor="text1"/>
          <w:sz w:val="24"/>
          <w:szCs w:val="24"/>
        </w:rPr>
        <w:t xml:space="preserve"> I</w:t>
      </w:r>
      <w:r w:rsidR="00841784">
        <w:rPr>
          <w:rFonts w:ascii="Times New Roman" w:hAnsi="Times New Roman" w:cs="Times New Roman"/>
          <w:color w:val="000000" w:themeColor="text1"/>
          <w:sz w:val="24"/>
          <w:szCs w:val="24"/>
        </w:rPr>
        <w:t xml:space="preserve"> </w:t>
      </w:r>
      <w:r w:rsidR="00C6473A" w:rsidRPr="009D387B">
        <w:rPr>
          <w:rFonts w:ascii="Times New Roman" w:hAnsi="Times New Roman" w:cs="Times New Roman"/>
          <w:color w:val="000000" w:themeColor="text1"/>
          <w:sz w:val="24"/>
          <w:szCs w:val="24"/>
        </w:rPr>
        <w:t>(b).</w:t>
      </w:r>
    </w:p>
    <w:p w14:paraId="2CAE1DC5" w14:textId="7BEECA0D" w:rsidR="00277DC1" w:rsidRPr="009D387B" w:rsidRDefault="00C6473A" w:rsidP="00030FF4">
      <w:pPr>
        <w:spacing w:after="0" w:line="360" w:lineRule="auto"/>
        <w:jc w:val="both"/>
        <w:rPr>
          <w:rFonts w:ascii="Times New Roman" w:hAnsi="Times New Roman" w:cs="Times New Roman"/>
          <w:b/>
          <w:bCs/>
          <w:i/>
          <w:iCs/>
          <w:color w:val="000000" w:themeColor="text1"/>
          <w:sz w:val="24"/>
          <w:szCs w:val="24"/>
        </w:rPr>
      </w:pPr>
      <w:r w:rsidRPr="009D387B">
        <w:rPr>
          <w:rFonts w:ascii="Times New Roman" w:hAnsi="Times New Roman" w:cs="Times New Roman"/>
          <w:b/>
          <w:bCs/>
          <w:color w:val="000000" w:themeColor="text1"/>
          <w:sz w:val="24"/>
          <w:szCs w:val="24"/>
        </w:rPr>
        <w:t>(</w:t>
      </w:r>
      <w:r w:rsidR="00277DC1" w:rsidRPr="009D387B">
        <w:rPr>
          <w:rFonts w:ascii="Times New Roman" w:hAnsi="Times New Roman" w:cs="Times New Roman"/>
          <w:b/>
          <w:bCs/>
          <w:color w:val="000000" w:themeColor="text1"/>
          <w:sz w:val="24"/>
          <w:szCs w:val="24"/>
        </w:rPr>
        <w:t>III</w:t>
      </w:r>
      <w:r w:rsidRPr="009D387B">
        <w:rPr>
          <w:rFonts w:ascii="Times New Roman" w:hAnsi="Times New Roman" w:cs="Times New Roman"/>
          <w:b/>
          <w:bCs/>
          <w:color w:val="000000" w:themeColor="text1"/>
          <w:sz w:val="24"/>
          <w:szCs w:val="24"/>
        </w:rPr>
        <w:t>)</w:t>
      </w:r>
      <w:r w:rsidR="00277DC1" w:rsidRPr="009D387B">
        <w:rPr>
          <w:rFonts w:ascii="Times New Roman" w:hAnsi="Times New Roman" w:cs="Times New Roman"/>
          <w:b/>
          <w:bCs/>
          <w:i/>
          <w:iCs/>
          <w:color w:val="000000" w:themeColor="text1"/>
          <w:sz w:val="24"/>
          <w:szCs w:val="24"/>
        </w:rPr>
        <w:t xml:space="preserve"> A </w:t>
      </w:r>
      <w:r w:rsidR="006307A3" w:rsidRPr="009D387B">
        <w:rPr>
          <w:rFonts w:ascii="Times New Roman" w:hAnsi="Times New Roman" w:cs="Times New Roman"/>
          <w:b/>
          <w:bCs/>
          <w:i/>
          <w:iCs/>
          <w:color w:val="000000" w:themeColor="text1"/>
          <w:sz w:val="24"/>
          <w:szCs w:val="24"/>
        </w:rPr>
        <w:t>s</w:t>
      </w:r>
      <w:r w:rsidR="00277DC1" w:rsidRPr="009D387B">
        <w:rPr>
          <w:rFonts w:ascii="Times New Roman" w:hAnsi="Times New Roman" w:cs="Times New Roman"/>
          <w:b/>
          <w:bCs/>
          <w:i/>
          <w:iCs/>
          <w:color w:val="000000" w:themeColor="text1"/>
          <w:sz w:val="24"/>
          <w:szCs w:val="24"/>
        </w:rPr>
        <w:t>upervisor resigns</w:t>
      </w:r>
    </w:p>
    <w:p w14:paraId="2EB8C710" w14:textId="77777777" w:rsidR="00277DC1" w:rsidRPr="009D387B" w:rsidRDefault="00277DC1"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A faculty member who resigns from the services of the University may continue as</w:t>
      </w:r>
    </w:p>
    <w:p w14:paraId="676B9B67" w14:textId="3FE172F0" w:rsidR="00277DC1" w:rsidRPr="009D387B" w:rsidRDefault="00277DC1"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 xml:space="preserve">(a) a </w:t>
      </w:r>
      <w:proofErr w:type="gramStart"/>
      <w:r w:rsidRPr="009D387B">
        <w:rPr>
          <w:rFonts w:ascii="Times New Roman" w:hAnsi="Times New Roman" w:cs="Times New Roman"/>
          <w:color w:val="000000" w:themeColor="text1"/>
          <w:sz w:val="24"/>
          <w:szCs w:val="24"/>
        </w:rPr>
        <w:t>Supervisor</w:t>
      </w:r>
      <w:proofErr w:type="gramEnd"/>
      <w:r w:rsidRPr="009D387B">
        <w:rPr>
          <w:rFonts w:ascii="Times New Roman" w:hAnsi="Times New Roman" w:cs="Times New Roman"/>
          <w:color w:val="000000" w:themeColor="text1"/>
          <w:sz w:val="24"/>
          <w:szCs w:val="24"/>
        </w:rPr>
        <w:t xml:space="preserve">, if the synopsis of the thesis or thesis has been submitted. Appointment of Joint Supervisor, if necessary, will be as per </w:t>
      </w:r>
      <w:r w:rsidR="00BE0ED6" w:rsidRPr="009D387B">
        <w:rPr>
          <w:rFonts w:ascii="Times New Roman" w:hAnsi="Times New Roman" w:cs="Times New Roman"/>
          <w:color w:val="000000" w:themeColor="text1"/>
          <w:sz w:val="24"/>
          <w:szCs w:val="24"/>
        </w:rPr>
        <w:t>R.</w:t>
      </w:r>
      <w:r w:rsidR="00BA2069">
        <w:rPr>
          <w:rFonts w:ascii="Times New Roman" w:hAnsi="Times New Roman" w:cs="Times New Roman"/>
          <w:color w:val="000000" w:themeColor="text1"/>
          <w:sz w:val="24"/>
          <w:szCs w:val="24"/>
        </w:rPr>
        <w:t>7</w:t>
      </w:r>
      <w:r w:rsidR="00BE0ED6" w:rsidRPr="009D387B">
        <w:rPr>
          <w:rFonts w:ascii="Times New Roman" w:hAnsi="Times New Roman" w:cs="Times New Roman"/>
          <w:color w:val="000000" w:themeColor="text1"/>
          <w:sz w:val="24"/>
          <w:szCs w:val="24"/>
        </w:rPr>
        <w:t>.</w:t>
      </w:r>
      <w:r w:rsidR="006C3A83">
        <w:rPr>
          <w:rFonts w:ascii="Times New Roman" w:hAnsi="Times New Roman" w:cs="Times New Roman"/>
          <w:color w:val="000000" w:themeColor="text1"/>
          <w:sz w:val="24"/>
          <w:szCs w:val="24"/>
        </w:rPr>
        <w:t>5</w:t>
      </w:r>
      <w:r w:rsidR="00BE0ED6" w:rsidRPr="009D387B">
        <w:rPr>
          <w:rFonts w:ascii="Times New Roman" w:hAnsi="Times New Roman" w:cs="Times New Roman"/>
          <w:color w:val="000000" w:themeColor="text1"/>
          <w:sz w:val="24"/>
          <w:szCs w:val="24"/>
        </w:rPr>
        <w:t xml:space="preserve"> I</w:t>
      </w:r>
      <w:r w:rsidR="006C3A83">
        <w:rPr>
          <w:rFonts w:ascii="Times New Roman" w:hAnsi="Times New Roman" w:cs="Times New Roman"/>
          <w:color w:val="000000" w:themeColor="text1"/>
          <w:sz w:val="24"/>
          <w:szCs w:val="24"/>
        </w:rPr>
        <w:t xml:space="preserve"> </w:t>
      </w:r>
      <w:r w:rsidR="00BE0ED6" w:rsidRPr="009D387B">
        <w:rPr>
          <w:rFonts w:ascii="Times New Roman" w:hAnsi="Times New Roman" w:cs="Times New Roman"/>
          <w:color w:val="000000" w:themeColor="text1"/>
          <w:sz w:val="24"/>
          <w:szCs w:val="24"/>
        </w:rPr>
        <w:t>(a)</w:t>
      </w:r>
      <w:r w:rsidRPr="009D387B">
        <w:rPr>
          <w:rFonts w:ascii="Times New Roman" w:hAnsi="Times New Roman" w:cs="Times New Roman"/>
          <w:color w:val="000000" w:themeColor="text1"/>
          <w:sz w:val="24"/>
          <w:szCs w:val="24"/>
        </w:rPr>
        <w:t xml:space="preserve">; and caretaker Supervisor as per </w:t>
      </w:r>
      <w:r w:rsidR="00BE0ED6" w:rsidRPr="009D387B">
        <w:rPr>
          <w:rFonts w:ascii="Times New Roman" w:hAnsi="Times New Roman" w:cs="Times New Roman"/>
          <w:color w:val="000000" w:themeColor="text1"/>
          <w:sz w:val="24"/>
          <w:szCs w:val="24"/>
        </w:rPr>
        <w:t>R.</w:t>
      </w:r>
      <w:r w:rsidR="00BA2069">
        <w:rPr>
          <w:rFonts w:ascii="Times New Roman" w:hAnsi="Times New Roman" w:cs="Times New Roman"/>
          <w:color w:val="000000" w:themeColor="text1"/>
          <w:sz w:val="24"/>
          <w:szCs w:val="24"/>
        </w:rPr>
        <w:t>7</w:t>
      </w:r>
      <w:r w:rsidR="00BE0ED6" w:rsidRPr="009D387B">
        <w:rPr>
          <w:rFonts w:ascii="Times New Roman" w:hAnsi="Times New Roman" w:cs="Times New Roman"/>
          <w:color w:val="000000" w:themeColor="text1"/>
          <w:sz w:val="24"/>
          <w:szCs w:val="24"/>
        </w:rPr>
        <w:t>.</w:t>
      </w:r>
      <w:r w:rsidR="006C3A83">
        <w:rPr>
          <w:rFonts w:ascii="Times New Roman" w:hAnsi="Times New Roman" w:cs="Times New Roman"/>
          <w:color w:val="000000" w:themeColor="text1"/>
          <w:sz w:val="24"/>
          <w:szCs w:val="24"/>
        </w:rPr>
        <w:t>5</w:t>
      </w:r>
      <w:r w:rsidR="00BE0ED6" w:rsidRPr="009D387B">
        <w:rPr>
          <w:rFonts w:ascii="Times New Roman" w:hAnsi="Times New Roman" w:cs="Times New Roman"/>
          <w:color w:val="000000" w:themeColor="text1"/>
          <w:sz w:val="24"/>
          <w:szCs w:val="24"/>
        </w:rPr>
        <w:t xml:space="preserve"> I</w:t>
      </w:r>
      <w:r w:rsidR="006C3A83">
        <w:rPr>
          <w:rFonts w:ascii="Times New Roman" w:hAnsi="Times New Roman" w:cs="Times New Roman"/>
          <w:color w:val="000000" w:themeColor="text1"/>
          <w:sz w:val="24"/>
          <w:szCs w:val="24"/>
        </w:rPr>
        <w:t xml:space="preserve"> </w:t>
      </w:r>
      <w:r w:rsidR="00BE0ED6" w:rsidRPr="009D387B">
        <w:rPr>
          <w:rFonts w:ascii="Times New Roman" w:hAnsi="Times New Roman" w:cs="Times New Roman"/>
          <w:color w:val="000000" w:themeColor="text1"/>
          <w:sz w:val="24"/>
          <w:szCs w:val="24"/>
        </w:rPr>
        <w:t>(b)</w:t>
      </w:r>
      <w:r w:rsidRPr="009D387B">
        <w:rPr>
          <w:rFonts w:ascii="Times New Roman" w:hAnsi="Times New Roman" w:cs="Times New Roman"/>
          <w:color w:val="000000" w:themeColor="text1"/>
          <w:sz w:val="24"/>
          <w:szCs w:val="24"/>
        </w:rPr>
        <w:t>.</w:t>
      </w:r>
    </w:p>
    <w:p w14:paraId="7197A837" w14:textId="5AA5FD85" w:rsidR="00277DC1" w:rsidRPr="009D387B" w:rsidRDefault="00277DC1"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 xml:space="preserve">(b) a </w:t>
      </w:r>
      <w:proofErr w:type="gramStart"/>
      <w:r w:rsidRPr="009D387B">
        <w:rPr>
          <w:rFonts w:ascii="Times New Roman" w:hAnsi="Times New Roman" w:cs="Times New Roman"/>
          <w:color w:val="000000" w:themeColor="text1"/>
          <w:sz w:val="24"/>
          <w:szCs w:val="24"/>
        </w:rPr>
        <w:t>Supervisor</w:t>
      </w:r>
      <w:proofErr w:type="gramEnd"/>
      <w:r w:rsidRPr="009D387B">
        <w:rPr>
          <w:rFonts w:ascii="Times New Roman" w:hAnsi="Times New Roman" w:cs="Times New Roman"/>
          <w:color w:val="000000" w:themeColor="text1"/>
          <w:sz w:val="24"/>
          <w:szCs w:val="24"/>
        </w:rPr>
        <w:t xml:space="preserve">, if the synopsis of the thesis or thesis is submitted within 12 months of his resignation. Appointment of Joint Supervisor, if necessary, will be as per </w:t>
      </w:r>
      <w:r w:rsidR="00BE0ED6" w:rsidRPr="009D387B">
        <w:rPr>
          <w:rFonts w:ascii="Times New Roman" w:hAnsi="Times New Roman" w:cs="Times New Roman"/>
          <w:color w:val="000000" w:themeColor="text1"/>
          <w:sz w:val="24"/>
          <w:szCs w:val="24"/>
        </w:rPr>
        <w:t>R.</w:t>
      </w:r>
      <w:r w:rsidR="00BA2069">
        <w:rPr>
          <w:rFonts w:ascii="Times New Roman" w:hAnsi="Times New Roman" w:cs="Times New Roman"/>
          <w:color w:val="000000" w:themeColor="text1"/>
          <w:sz w:val="24"/>
          <w:szCs w:val="24"/>
        </w:rPr>
        <w:t>7</w:t>
      </w:r>
      <w:r w:rsidR="00BE0ED6" w:rsidRPr="009D387B">
        <w:rPr>
          <w:rFonts w:ascii="Times New Roman" w:hAnsi="Times New Roman" w:cs="Times New Roman"/>
          <w:color w:val="000000" w:themeColor="text1"/>
          <w:sz w:val="24"/>
          <w:szCs w:val="24"/>
        </w:rPr>
        <w:t>.</w:t>
      </w:r>
      <w:r w:rsidR="006C3A83">
        <w:rPr>
          <w:rFonts w:ascii="Times New Roman" w:hAnsi="Times New Roman" w:cs="Times New Roman"/>
          <w:color w:val="000000" w:themeColor="text1"/>
          <w:sz w:val="24"/>
          <w:szCs w:val="24"/>
        </w:rPr>
        <w:t>5</w:t>
      </w:r>
      <w:r w:rsidR="00BE0ED6" w:rsidRPr="009D387B">
        <w:rPr>
          <w:rFonts w:ascii="Times New Roman" w:hAnsi="Times New Roman" w:cs="Times New Roman"/>
          <w:color w:val="000000" w:themeColor="text1"/>
          <w:sz w:val="24"/>
          <w:szCs w:val="24"/>
        </w:rPr>
        <w:t xml:space="preserve"> I(a)</w:t>
      </w:r>
      <w:r w:rsidRPr="009D387B">
        <w:rPr>
          <w:rFonts w:ascii="Times New Roman" w:hAnsi="Times New Roman" w:cs="Times New Roman"/>
          <w:color w:val="000000" w:themeColor="text1"/>
          <w:sz w:val="24"/>
          <w:szCs w:val="24"/>
        </w:rPr>
        <w:t xml:space="preserve">; and caretaker Supervisor as per </w:t>
      </w:r>
      <w:r w:rsidR="00BE0ED6" w:rsidRPr="006C3A83">
        <w:rPr>
          <w:rFonts w:ascii="Times New Roman" w:hAnsi="Times New Roman" w:cs="Times New Roman"/>
          <w:color w:val="000000" w:themeColor="text1"/>
          <w:sz w:val="24"/>
          <w:szCs w:val="24"/>
        </w:rPr>
        <w:t>R.</w:t>
      </w:r>
      <w:r w:rsidR="00BA2069">
        <w:rPr>
          <w:rFonts w:ascii="Times New Roman" w:hAnsi="Times New Roman" w:cs="Times New Roman"/>
          <w:color w:val="000000" w:themeColor="text1"/>
          <w:sz w:val="24"/>
          <w:szCs w:val="24"/>
        </w:rPr>
        <w:t>7</w:t>
      </w:r>
      <w:r w:rsidR="00BE0ED6" w:rsidRPr="006C3A83">
        <w:rPr>
          <w:rFonts w:ascii="Times New Roman" w:hAnsi="Times New Roman" w:cs="Times New Roman"/>
          <w:color w:val="000000" w:themeColor="text1"/>
          <w:sz w:val="24"/>
          <w:szCs w:val="24"/>
        </w:rPr>
        <w:t>.</w:t>
      </w:r>
      <w:r w:rsidR="006C3A83" w:rsidRPr="006C3A83">
        <w:rPr>
          <w:rFonts w:ascii="Times New Roman" w:hAnsi="Times New Roman" w:cs="Times New Roman"/>
          <w:color w:val="000000" w:themeColor="text1"/>
          <w:sz w:val="24"/>
          <w:szCs w:val="24"/>
        </w:rPr>
        <w:t>5</w:t>
      </w:r>
      <w:r w:rsidR="00BE0ED6" w:rsidRPr="006C3A83">
        <w:rPr>
          <w:rFonts w:ascii="Times New Roman" w:hAnsi="Times New Roman" w:cs="Times New Roman"/>
          <w:color w:val="000000" w:themeColor="text1"/>
          <w:sz w:val="24"/>
          <w:szCs w:val="24"/>
        </w:rPr>
        <w:t xml:space="preserve"> I</w:t>
      </w:r>
      <w:r w:rsidR="006C3A83" w:rsidRPr="006C3A83">
        <w:rPr>
          <w:rFonts w:ascii="Times New Roman" w:hAnsi="Times New Roman" w:cs="Times New Roman"/>
          <w:color w:val="000000" w:themeColor="text1"/>
          <w:sz w:val="24"/>
          <w:szCs w:val="24"/>
        </w:rPr>
        <w:t xml:space="preserve"> </w:t>
      </w:r>
      <w:r w:rsidR="00BE0ED6" w:rsidRPr="006C3A83">
        <w:rPr>
          <w:rFonts w:ascii="Times New Roman" w:hAnsi="Times New Roman" w:cs="Times New Roman"/>
          <w:color w:val="000000" w:themeColor="text1"/>
          <w:sz w:val="24"/>
          <w:szCs w:val="24"/>
        </w:rPr>
        <w:t>(</w:t>
      </w:r>
      <w:r w:rsidR="006C3A83" w:rsidRPr="006C3A83">
        <w:rPr>
          <w:rFonts w:ascii="Times New Roman" w:hAnsi="Times New Roman" w:cs="Times New Roman"/>
          <w:color w:val="000000" w:themeColor="text1"/>
          <w:sz w:val="24"/>
          <w:szCs w:val="24"/>
        </w:rPr>
        <w:t>b</w:t>
      </w:r>
      <w:r w:rsidR="00BE0ED6" w:rsidRPr="006C3A83">
        <w:rPr>
          <w:rFonts w:ascii="Times New Roman" w:hAnsi="Times New Roman" w:cs="Times New Roman"/>
          <w:color w:val="000000" w:themeColor="text1"/>
          <w:sz w:val="24"/>
          <w:szCs w:val="24"/>
        </w:rPr>
        <w:t>)</w:t>
      </w:r>
      <w:r w:rsidRPr="006C3A83">
        <w:rPr>
          <w:rFonts w:ascii="Times New Roman" w:hAnsi="Times New Roman" w:cs="Times New Roman"/>
          <w:color w:val="000000" w:themeColor="text1"/>
          <w:sz w:val="24"/>
          <w:szCs w:val="24"/>
        </w:rPr>
        <w:t>.</w:t>
      </w:r>
    </w:p>
    <w:p w14:paraId="1517ED7C" w14:textId="3A392B41" w:rsidR="00277DC1" w:rsidRPr="009D387B" w:rsidRDefault="00277DC1"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(c) a Joint</w:t>
      </w:r>
      <w:r w:rsidR="006561E9" w:rsidRPr="009D387B">
        <w:rPr>
          <w:rFonts w:ascii="Times New Roman" w:hAnsi="Times New Roman" w:cs="Times New Roman"/>
          <w:color w:val="000000" w:themeColor="text1"/>
          <w:sz w:val="24"/>
          <w:szCs w:val="24"/>
        </w:rPr>
        <w:t>-</w:t>
      </w:r>
      <w:r w:rsidRPr="009D387B">
        <w:rPr>
          <w:rFonts w:ascii="Times New Roman" w:hAnsi="Times New Roman" w:cs="Times New Roman"/>
          <w:color w:val="000000" w:themeColor="text1"/>
          <w:sz w:val="24"/>
          <w:szCs w:val="24"/>
        </w:rPr>
        <w:t>Supervisor can continue to be the Joint-Supervisor till the DRC</w:t>
      </w:r>
      <w:r w:rsidR="001859B0">
        <w:rPr>
          <w:rFonts w:ascii="Times New Roman" w:hAnsi="Times New Roman" w:cs="Times New Roman"/>
          <w:color w:val="000000" w:themeColor="text1"/>
          <w:sz w:val="24"/>
          <w:szCs w:val="24"/>
        </w:rPr>
        <w:t>/CRC</w:t>
      </w:r>
      <w:r w:rsidRPr="009D387B">
        <w:rPr>
          <w:rFonts w:ascii="Times New Roman" w:hAnsi="Times New Roman" w:cs="Times New Roman"/>
          <w:color w:val="000000" w:themeColor="text1"/>
          <w:sz w:val="24"/>
          <w:szCs w:val="24"/>
        </w:rPr>
        <w:t xml:space="preserve"> is convinced of his availability/continued guidance to the student.</w:t>
      </w:r>
    </w:p>
    <w:p w14:paraId="26B3C612" w14:textId="312FBE6E" w:rsidR="00277DC1" w:rsidRPr="009D387B" w:rsidRDefault="00277DC1"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In other cases, a new Supervisor will be appointed, if necessary</w:t>
      </w:r>
      <w:r w:rsidR="006561E9" w:rsidRPr="009D387B">
        <w:rPr>
          <w:rFonts w:ascii="Times New Roman" w:hAnsi="Times New Roman" w:cs="Times New Roman"/>
          <w:color w:val="000000" w:themeColor="text1"/>
          <w:sz w:val="24"/>
          <w:szCs w:val="24"/>
        </w:rPr>
        <w:t>.</w:t>
      </w:r>
    </w:p>
    <w:p w14:paraId="249D5804" w14:textId="72947808" w:rsidR="00277DC1" w:rsidRPr="009D387B" w:rsidRDefault="006561E9" w:rsidP="00030FF4">
      <w:pPr>
        <w:spacing w:after="0" w:line="360" w:lineRule="auto"/>
        <w:jc w:val="both"/>
        <w:rPr>
          <w:rFonts w:ascii="Times New Roman" w:hAnsi="Times New Roman" w:cs="Times New Roman"/>
          <w:b/>
          <w:bCs/>
          <w:i/>
          <w:iCs/>
          <w:color w:val="000000" w:themeColor="text1"/>
          <w:sz w:val="24"/>
          <w:szCs w:val="24"/>
        </w:rPr>
      </w:pPr>
      <w:r w:rsidRPr="009D387B">
        <w:rPr>
          <w:rFonts w:ascii="Times New Roman" w:hAnsi="Times New Roman" w:cs="Times New Roman"/>
          <w:b/>
          <w:bCs/>
          <w:color w:val="000000" w:themeColor="text1"/>
          <w:sz w:val="24"/>
          <w:szCs w:val="24"/>
        </w:rPr>
        <w:lastRenderedPageBreak/>
        <w:t>(</w:t>
      </w:r>
      <w:r w:rsidR="00277DC1" w:rsidRPr="009D387B">
        <w:rPr>
          <w:rFonts w:ascii="Times New Roman" w:hAnsi="Times New Roman" w:cs="Times New Roman"/>
          <w:b/>
          <w:bCs/>
          <w:color w:val="000000" w:themeColor="text1"/>
          <w:sz w:val="24"/>
          <w:szCs w:val="24"/>
        </w:rPr>
        <w:t>IV</w:t>
      </w:r>
      <w:r w:rsidRPr="009D387B">
        <w:rPr>
          <w:rFonts w:ascii="Times New Roman" w:hAnsi="Times New Roman" w:cs="Times New Roman"/>
          <w:b/>
          <w:bCs/>
          <w:color w:val="000000" w:themeColor="text1"/>
          <w:sz w:val="24"/>
          <w:szCs w:val="24"/>
        </w:rPr>
        <w:t>)</w:t>
      </w:r>
      <w:r w:rsidR="00277DC1" w:rsidRPr="009D387B">
        <w:rPr>
          <w:rFonts w:ascii="Times New Roman" w:hAnsi="Times New Roman" w:cs="Times New Roman"/>
          <w:b/>
          <w:bCs/>
          <w:i/>
          <w:iCs/>
          <w:color w:val="000000" w:themeColor="text1"/>
          <w:sz w:val="24"/>
          <w:szCs w:val="24"/>
        </w:rPr>
        <w:t xml:space="preserve"> A Supervisor expires</w:t>
      </w:r>
    </w:p>
    <w:p w14:paraId="2E8B9E57" w14:textId="79399033" w:rsidR="00355100" w:rsidRPr="009D387B" w:rsidRDefault="00277DC1"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A new supervisor will be appointed, if necessary, on the recommendation of DRC</w:t>
      </w:r>
      <w:r w:rsidR="001859B0">
        <w:rPr>
          <w:rFonts w:ascii="Times New Roman" w:hAnsi="Times New Roman" w:cs="Times New Roman"/>
          <w:color w:val="000000" w:themeColor="text1"/>
          <w:sz w:val="24"/>
          <w:szCs w:val="24"/>
        </w:rPr>
        <w:t>/CRC</w:t>
      </w:r>
      <w:r w:rsidRPr="009D387B">
        <w:rPr>
          <w:rFonts w:ascii="Times New Roman" w:hAnsi="Times New Roman" w:cs="Times New Roman"/>
          <w:color w:val="000000" w:themeColor="text1"/>
          <w:sz w:val="24"/>
          <w:szCs w:val="24"/>
        </w:rPr>
        <w:t>.</w:t>
      </w:r>
      <w:r w:rsidR="00B250BC" w:rsidRPr="009D387B">
        <w:rPr>
          <w:rFonts w:ascii="Times New Roman" w:hAnsi="Times New Roman" w:cs="Times New Roman"/>
          <w:color w:val="000000" w:themeColor="text1"/>
          <w:sz w:val="24"/>
          <w:szCs w:val="24"/>
        </w:rPr>
        <w:t xml:space="preserve"> </w:t>
      </w:r>
    </w:p>
    <w:p w14:paraId="340760AB" w14:textId="77777777" w:rsidR="00B250BC" w:rsidRPr="009D387B" w:rsidRDefault="00B250BC" w:rsidP="00030FF4">
      <w:pPr>
        <w:spacing w:after="0" w:line="360" w:lineRule="auto"/>
        <w:jc w:val="both"/>
        <w:rPr>
          <w:rFonts w:ascii="Times New Roman" w:hAnsi="Times New Roman" w:cs="Times New Roman"/>
          <w:b/>
          <w:bCs/>
          <w:color w:val="000000" w:themeColor="text1"/>
          <w:sz w:val="24"/>
          <w:szCs w:val="24"/>
        </w:rPr>
      </w:pPr>
    </w:p>
    <w:p w14:paraId="15AB4E8F" w14:textId="4BD8106B" w:rsidR="00A958D2" w:rsidRPr="009D387B" w:rsidRDefault="00A958D2" w:rsidP="00030FF4">
      <w:pPr>
        <w:spacing w:after="0" w:line="360" w:lineRule="auto"/>
        <w:jc w:val="both"/>
        <w:rPr>
          <w:rFonts w:ascii="Times New Roman" w:hAnsi="Times New Roman" w:cs="Times New Roman"/>
          <w:b/>
          <w:bCs/>
          <w:color w:val="000000" w:themeColor="text1"/>
          <w:sz w:val="24"/>
          <w:szCs w:val="24"/>
        </w:rPr>
      </w:pPr>
      <w:r w:rsidRPr="009D387B">
        <w:rPr>
          <w:rFonts w:ascii="Times New Roman" w:hAnsi="Times New Roman" w:cs="Times New Roman"/>
          <w:b/>
          <w:bCs/>
          <w:color w:val="000000" w:themeColor="text1"/>
          <w:sz w:val="24"/>
          <w:szCs w:val="24"/>
        </w:rPr>
        <w:t>R.</w:t>
      </w:r>
      <w:r w:rsidR="00C80EFC">
        <w:rPr>
          <w:rFonts w:ascii="Times New Roman" w:hAnsi="Times New Roman" w:cs="Times New Roman"/>
          <w:b/>
          <w:bCs/>
          <w:color w:val="000000" w:themeColor="text1"/>
          <w:sz w:val="24"/>
          <w:szCs w:val="24"/>
        </w:rPr>
        <w:t>8</w:t>
      </w:r>
      <w:r w:rsidRPr="009D387B">
        <w:rPr>
          <w:rFonts w:ascii="Times New Roman" w:hAnsi="Times New Roman" w:cs="Times New Roman"/>
          <w:b/>
          <w:bCs/>
          <w:color w:val="000000" w:themeColor="text1"/>
          <w:sz w:val="24"/>
          <w:szCs w:val="24"/>
        </w:rPr>
        <w:t xml:space="preserve"> C</w:t>
      </w:r>
      <w:r w:rsidR="00AA3E51" w:rsidRPr="009D387B">
        <w:rPr>
          <w:rFonts w:ascii="Times New Roman" w:hAnsi="Times New Roman" w:cs="Times New Roman"/>
          <w:b/>
          <w:bCs/>
          <w:color w:val="000000" w:themeColor="text1"/>
          <w:sz w:val="24"/>
          <w:szCs w:val="24"/>
        </w:rPr>
        <w:t>omposition</w:t>
      </w:r>
      <w:r w:rsidRPr="009D387B">
        <w:rPr>
          <w:rFonts w:ascii="Times New Roman" w:hAnsi="Times New Roman" w:cs="Times New Roman"/>
          <w:b/>
          <w:bCs/>
          <w:color w:val="000000" w:themeColor="text1"/>
          <w:sz w:val="24"/>
          <w:szCs w:val="24"/>
        </w:rPr>
        <w:t xml:space="preserve"> </w:t>
      </w:r>
      <w:r w:rsidR="00AA3E51" w:rsidRPr="009D387B">
        <w:rPr>
          <w:rFonts w:ascii="Times New Roman" w:hAnsi="Times New Roman" w:cs="Times New Roman"/>
          <w:b/>
          <w:bCs/>
          <w:color w:val="000000" w:themeColor="text1"/>
          <w:sz w:val="24"/>
          <w:szCs w:val="24"/>
        </w:rPr>
        <w:t>of</w:t>
      </w:r>
      <w:r w:rsidRPr="009D387B">
        <w:rPr>
          <w:rFonts w:ascii="Times New Roman" w:hAnsi="Times New Roman" w:cs="Times New Roman"/>
          <w:b/>
          <w:bCs/>
          <w:color w:val="000000" w:themeColor="text1"/>
          <w:sz w:val="24"/>
          <w:szCs w:val="24"/>
        </w:rPr>
        <w:t xml:space="preserve"> DRC</w:t>
      </w:r>
      <w:r w:rsidR="001C2D72" w:rsidRPr="009D387B">
        <w:rPr>
          <w:rFonts w:ascii="Times New Roman" w:hAnsi="Times New Roman" w:cs="Times New Roman"/>
          <w:b/>
          <w:bCs/>
          <w:color w:val="000000" w:themeColor="text1"/>
          <w:sz w:val="24"/>
          <w:szCs w:val="24"/>
        </w:rPr>
        <w:t>/CRC</w:t>
      </w:r>
      <w:r w:rsidRPr="009D387B">
        <w:rPr>
          <w:rFonts w:ascii="Times New Roman" w:hAnsi="Times New Roman" w:cs="Times New Roman"/>
          <w:b/>
          <w:bCs/>
          <w:color w:val="000000" w:themeColor="text1"/>
          <w:sz w:val="24"/>
          <w:szCs w:val="24"/>
        </w:rPr>
        <w:t xml:space="preserve"> and SRC</w:t>
      </w:r>
    </w:p>
    <w:p w14:paraId="39B831A5" w14:textId="3A29BB39" w:rsidR="00A958D2" w:rsidRPr="009D387B" w:rsidRDefault="00A958D2"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b/>
          <w:bCs/>
          <w:color w:val="000000" w:themeColor="text1"/>
          <w:sz w:val="24"/>
          <w:szCs w:val="24"/>
        </w:rPr>
        <w:t>R.</w:t>
      </w:r>
      <w:r w:rsidR="00C80EFC">
        <w:rPr>
          <w:rFonts w:ascii="Times New Roman" w:hAnsi="Times New Roman" w:cs="Times New Roman"/>
          <w:b/>
          <w:bCs/>
          <w:color w:val="000000" w:themeColor="text1"/>
          <w:sz w:val="24"/>
          <w:szCs w:val="24"/>
        </w:rPr>
        <w:t>8</w:t>
      </w:r>
      <w:r w:rsidRPr="009D387B">
        <w:rPr>
          <w:rFonts w:ascii="Times New Roman" w:hAnsi="Times New Roman" w:cs="Times New Roman"/>
          <w:b/>
          <w:bCs/>
          <w:color w:val="000000" w:themeColor="text1"/>
          <w:sz w:val="24"/>
          <w:szCs w:val="24"/>
        </w:rPr>
        <w:t>.1</w:t>
      </w:r>
      <w:r w:rsidRPr="009D387B">
        <w:rPr>
          <w:rFonts w:ascii="Times New Roman" w:hAnsi="Times New Roman" w:cs="Times New Roman"/>
          <w:color w:val="000000" w:themeColor="text1"/>
          <w:sz w:val="24"/>
          <w:szCs w:val="24"/>
        </w:rPr>
        <w:t xml:space="preserve"> The minimum </w:t>
      </w:r>
      <w:r w:rsidR="00F100EF">
        <w:rPr>
          <w:rFonts w:ascii="Times New Roman" w:hAnsi="Times New Roman" w:cs="Times New Roman"/>
          <w:color w:val="000000" w:themeColor="text1"/>
          <w:sz w:val="24"/>
          <w:szCs w:val="24"/>
        </w:rPr>
        <w:t>members</w:t>
      </w:r>
      <w:r w:rsidRPr="009D387B">
        <w:rPr>
          <w:rFonts w:ascii="Times New Roman" w:hAnsi="Times New Roman" w:cs="Times New Roman"/>
          <w:color w:val="000000" w:themeColor="text1"/>
          <w:sz w:val="24"/>
          <w:szCs w:val="24"/>
        </w:rPr>
        <w:t xml:space="preserve"> in any DRC</w:t>
      </w:r>
      <w:r w:rsidR="00F100EF">
        <w:rPr>
          <w:rFonts w:ascii="Times New Roman" w:hAnsi="Times New Roman" w:cs="Times New Roman"/>
          <w:color w:val="000000" w:themeColor="text1"/>
          <w:sz w:val="24"/>
          <w:szCs w:val="24"/>
        </w:rPr>
        <w:t>/CRC</w:t>
      </w:r>
      <w:r w:rsidRPr="009D387B">
        <w:rPr>
          <w:rFonts w:ascii="Times New Roman" w:hAnsi="Times New Roman" w:cs="Times New Roman"/>
          <w:color w:val="000000" w:themeColor="text1"/>
          <w:sz w:val="24"/>
          <w:szCs w:val="24"/>
        </w:rPr>
        <w:t xml:space="preserve"> will be five, including at least two academic staff at the level of professors. In case any department fails to have the required number, or the number of professors is less than two, a joint DRC</w:t>
      </w:r>
      <w:r w:rsidR="001859B0">
        <w:rPr>
          <w:rFonts w:ascii="Times New Roman" w:hAnsi="Times New Roman" w:cs="Times New Roman"/>
          <w:color w:val="000000" w:themeColor="text1"/>
          <w:sz w:val="24"/>
          <w:szCs w:val="24"/>
        </w:rPr>
        <w:t>/CRC</w:t>
      </w:r>
      <w:r w:rsidRPr="009D387B">
        <w:rPr>
          <w:rFonts w:ascii="Times New Roman" w:hAnsi="Times New Roman" w:cs="Times New Roman"/>
          <w:color w:val="000000" w:themeColor="text1"/>
          <w:sz w:val="24"/>
          <w:szCs w:val="24"/>
        </w:rPr>
        <w:t xml:space="preserve"> shall be constituted by the </w:t>
      </w:r>
      <w:r w:rsidR="00A27829">
        <w:rPr>
          <w:rFonts w:ascii="Times New Roman" w:hAnsi="Times New Roman" w:cs="Times New Roman"/>
          <w:color w:val="000000" w:themeColor="text1"/>
          <w:sz w:val="24"/>
          <w:szCs w:val="24"/>
        </w:rPr>
        <w:t>HVC</w:t>
      </w:r>
      <w:r w:rsidRPr="009D387B">
        <w:rPr>
          <w:rFonts w:ascii="Times New Roman" w:hAnsi="Times New Roman" w:cs="Times New Roman"/>
          <w:color w:val="000000" w:themeColor="text1"/>
          <w:sz w:val="24"/>
          <w:szCs w:val="24"/>
        </w:rPr>
        <w:t xml:space="preserve"> with other departments having </w:t>
      </w:r>
      <w:r w:rsidR="00DC3B83">
        <w:rPr>
          <w:rFonts w:ascii="Times New Roman" w:hAnsi="Times New Roman" w:cs="Times New Roman"/>
          <w:color w:val="000000" w:themeColor="text1"/>
          <w:sz w:val="24"/>
          <w:szCs w:val="24"/>
        </w:rPr>
        <w:t xml:space="preserve">the </w:t>
      </w:r>
      <w:r w:rsidRPr="009D387B">
        <w:rPr>
          <w:rFonts w:ascii="Times New Roman" w:hAnsi="Times New Roman" w:cs="Times New Roman"/>
          <w:color w:val="000000" w:themeColor="text1"/>
          <w:sz w:val="24"/>
          <w:szCs w:val="24"/>
        </w:rPr>
        <w:t>closest affiliation. The members of the DRC</w:t>
      </w:r>
      <w:r w:rsidR="00F100EF">
        <w:rPr>
          <w:rFonts w:ascii="Times New Roman" w:hAnsi="Times New Roman" w:cs="Times New Roman"/>
          <w:color w:val="000000" w:themeColor="text1"/>
          <w:sz w:val="24"/>
          <w:szCs w:val="24"/>
        </w:rPr>
        <w:t>/CRC</w:t>
      </w:r>
      <w:r w:rsidRPr="009D387B">
        <w:rPr>
          <w:rFonts w:ascii="Times New Roman" w:hAnsi="Times New Roman" w:cs="Times New Roman"/>
          <w:color w:val="000000" w:themeColor="text1"/>
          <w:sz w:val="24"/>
          <w:szCs w:val="24"/>
        </w:rPr>
        <w:t xml:space="preserve"> shall satisfy the eligibility requirements in R</w:t>
      </w:r>
      <w:r w:rsidR="00AA3E51" w:rsidRPr="009D387B">
        <w:rPr>
          <w:rFonts w:ascii="Times New Roman" w:hAnsi="Times New Roman" w:cs="Times New Roman"/>
          <w:color w:val="000000" w:themeColor="text1"/>
          <w:sz w:val="24"/>
          <w:szCs w:val="24"/>
        </w:rPr>
        <w:t>.</w:t>
      </w:r>
      <w:r w:rsidR="00C80EFC">
        <w:rPr>
          <w:rFonts w:ascii="Times New Roman" w:hAnsi="Times New Roman" w:cs="Times New Roman"/>
          <w:color w:val="000000" w:themeColor="text1"/>
          <w:sz w:val="24"/>
          <w:szCs w:val="24"/>
        </w:rPr>
        <w:t>7</w:t>
      </w:r>
      <w:r w:rsidRPr="009D387B">
        <w:rPr>
          <w:rFonts w:ascii="Times New Roman" w:hAnsi="Times New Roman" w:cs="Times New Roman"/>
          <w:color w:val="000000" w:themeColor="text1"/>
          <w:sz w:val="24"/>
          <w:szCs w:val="24"/>
        </w:rPr>
        <w:t xml:space="preserve">.2 and </w:t>
      </w:r>
      <w:r w:rsidR="00DC3B83">
        <w:rPr>
          <w:rFonts w:ascii="Times New Roman" w:hAnsi="Times New Roman" w:cs="Times New Roman"/>
          <w:color w:val="000000" w:themeColor="text1"/>
          <w:sz w:val="24"/>
          <w:szCs w:val="24"/>
        </w:rPr>
        <w:t xml:space="preserve">shall be constituted by HVC on the recommendation of </w:t>
      </w:r>
      <w:r w:rsidR="00D2404C" w:rsidRPr="009D387B">
        <w:rPr>
          <w:rFonts w:ascii="Times New Roman" w:hAnsi="Times New Roman" w:cs="Times New Roman"/>
          <w:color w:val="000000" w:themeColor="text1"/>
          <w:sz w:val="24"/>
          <w:szCs w:val="24"/>
        </w:rPr>
        <w:t xml:space="preserve">Dean-PG. The </w:t>
      </w:r>
      <w:r w:rsidRPr="009D387B">
        <w:rPr>
          <w:rFonts w:ascii="Times New Roman" w:hAnsi="Times New Roman" w:cs="Times New Roman"/>
          <w:color w:val="000000" w:themeColor="text1"/>
          <w:sz w:val="24"/>
          <w:szCs w:val="24"/>
        </w:rPr>
        <w:t>composition of the</w:t>
      </w:r>
      <w:r w:rsidR="00D2404C" w:rsidRPr="009D387B">
        <w:rPr>
          <w:rFonts w:ascii="Times New Roman" w:hAnsi="Times New Roman" w:cs="Times New Roman"/>
          <w:color w:val="000000" w:themeColor="text1"/>
          <w:sz w:val="24"/>
          <w:szCs w:val="24"/>
        </w:rPr>
        <w:t xml:space="preserve"> </w:t>
      </w:r>
      <w:r w:rsidRPr="009D387B">
        <w:rPr>
          <w:rFonts w:ascii="Times New Roman" w:hAnsi="Times New Roman" w:cs="Times New Roman"/>
          <w:color w:val="000000" w:themeColor="text1"/>
          <w:sz w:val="24"/>
          <w:szCs w:val="24"/>
        </w:rPr>
        <w:t>DRC</w:t>
      </w:r>
      <w:r w:rsidR="00F100EF">
        <w:rPr>
          <w:rFonts w:ascii="Times New Roman" w:hAnsi="Times New Roman" w:cs="Times New Roman"/>
          <w:color w:val="000000" w:themeColor="text1"/>
          <w:sz w:val="24"/>
          <w:szCs w:val="24"/>
        </w:rPr>
        <w:t>/CRC</w:t>
      </w:r>
      <w:r w:rsidRPr="009D387B">
        <w:rPr>
          <w:rFonts w:ascii="Times New Roman" w:hAnsi="Times New Roman" w:cs="Times New Roman"/>
          <w:color w:val="000000" w:themeColor="text1"/>
          <w:sz w:val="24"/>
          <w:szCs w:val="24"/>
        </w:rPr>
        <w:t xml:space="preserve"> will be as follows:</w:t>
      </w:r>
    </w:p>
    <w:p w14:paraId="661E84F8" w14:textId="06FD7C25" w:rsidR="00A958D2" w:rsidRPr="009D387B" w:rsidRDefault="00A958D2" w:rsidP="00030FF4">
      <w:pPr>
        <w:spacing w:after="0" w:line="360" w:lineRule="auto"/>
        <w:ind w:left="426" w:hanging="426"/>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 xml:space="preserve">a. </w:t>
      </w:r>
      <w:r w:rsidR="00F252F8" w:rsidRPr="009D387B">
        <w:rPr>
          <w:rFonts w:ascii="Times New Roman" w:hAnsi="Times New Roman" w:cs="Times New Roman"/>
          <w:color w:val="000000" w:themeColor="text1"/>
          <w:sz w:val="24"/>
          <w:szCs w:val="24"/>
        </w:rPr>
        <w:t xml:space="preserve"> </w:t>
      </w:r>
      <w:r w:rsidRPr="009D387B">
        <w:rPr>
          <w:rFonts w:ascii="Times New Roman" w:hAnsi="Times New Roman" w:cs="Times New Roman"/>
          <w:color w:val="000000" w:themeColor="text1"/>
          <w:sz w:val="24"/>
          <w:szCs w:val="24"/>
        </w:rPr>
        <w:t xml:space="preserve">Chairperson </w:t>
      </w:r>
      <w:r w:rsidR="0019790E" w:rsidRPr="009D387B">
        <w:rPr>
          <w:rFonts w:ascii="Times New Roman" w:hAnsi="Times New Roman" w:cs="Times New Roman"/>
          <w:color w:val="000000" w:themeColor="text1"/>
          <w:sz w:val="24"/>
          <w:szCs w:val="24"/>
        </w:rPr>
        <w:t>DRC</w:t>
      </w:r>
      <w:r w:rsidR="00F100EF">
        <w:rPr>
          <w:rFonts w:ascii="Times New Roman" w:hAnsi="Times New Roman" w:cs="Times New Roman"/>
          <w:color w:val="000000" w:themeColor="text1"/>
          <w:sz w:val="24"/>
          <w:szCs w:val="24"/>
        </w:rPr>
        <w:t>/CRC</w:t>
      </w:r>
      <w:r w:rsidR="00B732F7">
        <w:rPr>
          <w:rFonts w:ascii="Times New Roman" w:hAnsi="Times New Roman" w:cs="Times New Roman"/>
          <w:color w:val="000000" w:themeColor="text1"/>
          <w:sz w:val="24"/>
          <w:szCs w:val="24"/>
        </w:rPr>
        <w:t>.</w:t>
      </w:r>
    </w:p>
    <w:p w14:paraId="1AE3D5BD" w14:textId="4590581B" w:rsidR="00A958D2" w:rsidRPr="009D387B" w:rsidRDefault="00A958D2" w:rsidP="00030FF4">
      <w:pPr>
        <w:spacing w:after="0" w:line="360" w:lineRule="auto"/>
        <w:ind w:left="709" w:hanging="709"/>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 xml:space="preserve">b. </w:t>
      </w:r>
      <w:r w:rsidR="00F252F8" w:rsidRPr="009D387B">
        <w:rPr>
          <w:rFonts w:ascii="Times New Roman" w:hAnsi="Times New Roman" w:cs="Times New Roman"/>
          <w:color w:val="000000" w:themeColor="text1"/>
          <w:sz w:val="24"/>
          <w:szCs w:val="24"/>
        </w:rPr>
        <w:t xml:space="preserve"> </w:t>
      </w:r>
      <w:r w:rsidRPr="009D387B">
        <w:rPr>
          <w:rFonts w:ascii="Times New Roman" w:hAnsi="Times New Roman" w:cs="Times New Roman"/>
          <w:color w:val="000000" w:themeColor="text1"/>
          <w:sz w:val="24"/>
          <w:szCs w:val="24"/>
        </w:rPr>
        <w:t>Head of the concerned Department (if he is not the DRC</w:t>
      </w:r>
      <w:r w:rsidR="00F100EF">
        <w:rPr>
          <w:rFonts w:ascii="Times New Roman" w:hAnsi="Times New Roman" w:cs="Times New Roman"/>
          <w:color w:val="000000" w:themeColor="text1"/>
          <w:sz w:val="24"/>
          <w:szCs w:val="24"/>
        </w:rPr>
        <w:t>/CRC</w:t>
      </w:r>
      <w:r w:rsidRPr="009D387B">
        <w:rPr>
          <w:rFonts w:ascii="Times New Roman" w:hAnsi="Times New Roman" w:cs="Times New Roman"/>
          <w:color w:val="000000" w:themeColor="text1"/>
          <w:sz w:val="24"/>
          <w:szCs w:val="24"/>
        </w:rPr>
        <w:t xml:space="preserve"> Chairperson)</w:t>
      </w:r>
      <w:r w:rsidR="00B732F7">
        <w:rPr>
          <w:rFonts w:ascii="Times New Roman" w:hAnsi="Times New Roman" w:cs="Times New Roman"/>
          <w:color w:val="000000" w:themeColor="text1"/>
          <w:sz w:val="24"/>
          <w:szCs w:val="24"/>
        </w:rPr>
        <w:t>.</w:t>
      </w:r>
    </w:p>
    <w:p w14:paraId="4F1F976F" w14:textId="482CAB24" w:rsidR="00A958D2" w:rsidRPr="009D387B" w:rsidRDefault="00A958D2" w:rsidP="00030FF4">
      <w:pPr>
        <w:spacing w:after="0" w:line="360" w:lineRule="auto"/>
        <w:ind w:left="709" w:hanging="709"/>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 xml:space="preserve">c. </w:t>
      </w:r>
      <w:r w:rsidR="00F252F8" w:rsidRPr="009D387B">
        <w:rPr>
          <w:rFonts w:ascii="Times New Roman" w:hAnsi="Times New Roman" w:cs="Times New Roman"/>
          <w:color w:val="000000" w:themeColor="text1"/>
          <w:sz w:val="24"/>
          <w:szCs w:val="24"/>
        </w:rPr>
        <w:t xml:space="preserve"> </w:t>
      </w:r>
      <w:r w:rsidRPr="009D387B">
        <w:rPr>
          <w:rFonts w:ascii="Times New Roman" w:hAnsi="Times New Roman" w:cs="Times New Roman"/>
          <w:color w:val="000000" w:themeColor="text1"/>
          <w:sz w:val="24"/>
          <w:szCs w:val="24"/>
        </w:rPr>
        <w:t>Professors of the concerned Department(s)</w:t>
      </w:r>
      <w:r w:rsidR="00DC3B83">
        <w:rPr>
          <w:rFonts w:ascii="Times New Roman" w:hAnsi="Times New Roman" w:cs="Times New Roman"/>
          <w:color w:val="000000" w:themeColor="text1"/>
          <w:sz w:val="24"/>
          <w:szCs w:val="24"/>
        </w:rPr>
        <w:t>, a maximum of up to four, appointed by HVC</w:t>
      </w:r>
      <w:r w:rsidR="000D232C">
        <w:rPr>
          <w:rFonts w:ascii="Times New Roman" w:hAnsi="Times New Roman" w:cs="Times New Roman"/>
          <w:color w:val="000000" w:themeColor="text1"/>
          <w:sz w:val="24"/>
          <w:szCs w:val="24"/>
        </w:rPr>
        <w:t xml:space="preserve"> </w:t>
      </w:r>
      <w:r w:rsidR="00DC3B83">
        <w:rPr>
          <w:rFonts w:ascii="Times New Roman" w:hAnsi="Times New Roman" w:cs="Times New Roman"/>
          <w:color w:val="000000" w:themeColor="text1"/>
          <w:sz w:val="24"/>
          <w:szCs w:val="24"/>
        </w:rPr>
        <w:t xml:space="preserve">for a </w:t>
      </w:r>
      <w:r w:rsidR="00F100EF">
        <w:rPr>
          <w:rFonts w:ascii="Times New Roman" w:hAnsi="Times New Roman" w:cs="Times New Roman"/>
          <w:color w:val="000000" w:themeColor="text1"/>
          <w:sz w:val="24"/>
          <w:szCs w:val="24"/>
        </w:rPr>
        <w:t>tenure of two years in rotation.</w:t>
      </w:r>
    </w:p>
    <w:p w14:paraId="6CCCB2D7" w14:textId="56196957" w:rsidR="00F100EF" w:rsidRPr="009D387B" w:rsidRDefault="00A958D2" w:rsidP="00030FF4">
      <w:pPr>
        <w:spacing w:after="0" w:line="360" w:lineRule="auto"/>
        <w:ind w:left="709" w:hanging="709"/>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d. Two Associate Professors of the Department(s)</w:t>
      </w:r>
      <w:r w:rsidR="00F100EF">
        <w:rPr>
          <w:rFonts w:ascii="Times New Roman" w:hAnsi="Times New Roman" w:cs="Times New Roman"/>
          <w:color w:val="000000" w:themeColor="text1"/>
          <w:sz w:val="24"/>
          <w:szCs w:val="24"/>
        </w:rPr>
        <w:t>, appointed by HVC for tenure of two years in rotation</w:t>
      </w:r>
      <w:r w:rsidR="00B732F7">
        <w:rPr>
          <w:rFonts w:ascii="Times New Roman" w:hAnsi="Times New Roman" w:cs="Times New Roman"/>
          <w:color w:val="000000" w:themeColor="text1"/>
          <w:sz w:val="24"/>
          <w:szCs w:val="24"/>
        </w:rPr>
        <w:t>.</w:t>
      </w:r>
    </w:p>
    <w:p w14:paraId="3A19F015" w14:textId="27EAFFE8" w:rsidR="00F100EF" w:rsidRPr="009D387B" w:rsidRDefault="00A958D2" w:rsidP="00030FF4">
      <w:pPr>
        <w:spacing w:after="0" w:line="360" w:lineRule="auto"/>
        <w:ind w:left="709" w:hanging="709"/>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e. Two Assistant Professors of the Department(s)</w:t>
      </w:r>
      <w:r w:rsidR="00F100EF">
        <w:rPr>
          <w:rFonts w:ascii="Times New Roman" w:hAnsi="Times New Roman" w:cs="Times New Roman"/>
          <w:color w:val="000000" w:themeColor="text1"/>
          <w:sz w:val="24"/>
          <w:szCs w:val="24"/>
        </w:rPr>
        <w:t>, appointed by HVC for tenure of two years in rotation</w:t>
      </w:r>
      <w:r w:rsidR="00B732F7">
        <w:rPr>
          <w:rFonts w:ascii="Times New Roman" w:hAnsi="Times New Roman" w:cs="Times New Roman"/>
          <w:color w:val="000000" w:themeColor="text1"/>
          <w:sz w:val="24"/>
          <w:szCs w:val="24"/>
        </w:rPr>
        <w:t>.</w:t>
      </w:r>
    </w:p>
    <w:p w14:paraId="0CFFA2CB" w14:textId="4307E600" w:rsidR="00A958D2" w:rsidRPr="009D387B" w:rsidRDefault="00A958D2" w:rsidP="00030FF4">
      <w:pPr>
        <w:spacing w:after="0" w:line="360" w:lineRule="auto"/>
        <w:ind w:left="284" w:hanging="284"/>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 xml:space="preserve">f. Two outside experts nominated by the </w:t>
      </w:r>
      <w:r w:rsidR="00F100EF">
        <w:rPr>
          <w:rFonts w:ascii="Times New Roman" w:hAnsi="Times New Roman" w:cs="Times New Roman"/>
          <w:color w:val="000000" w:themeColor="text1"/>
          <w:sz w:val="24"/>
          <w:szCs w:val="24"/>
        </w:rPr>
        <w:t>HVC</w:t>
      </w:r>
      <w:r w:rsidRPr="009D387B">
        <w:rPr>
          <w:rFonts w:ascii="Times New Roman" w:hAnsi="Times New Roman" w:cs="Times New Roman"/>
          <w:color w:val="000000" w:themeColor="text1"/>
          <w:sz w:val="24"/>
          <w:szCs w:val="24"/>
        </w:rPr>
        <w:t xml:space="preserve"> in consultation with the Dean-PG from the panel suggested by the concerned HOD(s).</w:t>
      </w:r>
    </w:p>
    <w:p w14:paraId="4615056F" w14:textId="777580D7" w:rsidR="00A958D2" w:rsidRPr="009D387B" w:rsidRDefault="00A958D2" w:rsidP="00030FF4">
      <w:pPr>
        <w:spacing w:after="0" w:line="360" w:lineRule="auto"/>
        <w:ind w:left="284" w:hanging="284"/>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 xml:space="preserve">g. Supervisor(s) only in the cases where the progress report of the concerned </w:t>
      </w:r>
      <w:r w:rsidR="006661CF">
        <w:rPr>
          <w:rFonts w:ascii="Times New Roman" w:hAnsi="Times New Roman" w:cs="Times New Roman"/>
          <w:color w:val="000000" w:themeColor="text1"/>
          <w:sz w:val="24"/>
          <w:szCs w:val="24"/>
        </w:rPr>
        <w:t>student</w:t>
      </w:r>
      <w:r w:rsidRPr="009D387B">
        <w:rPr>
          <w:rFonts w:ascii="Times New Roman" w:hAnsi="Times New Roman" w:cs="Times New Roman"/>
          <w:color w:val="000000" w:themeColor="text1"/>
          <w:sz w:val="24"/>
          <w:szCs w:val="24"/>
        </w:rPr>
        <w:t xml:space="preserve"> shall be discussed.</w:t>
      </w:r>
    </w:p>
    <w:p w14:paraId="1DA7BBCF" w14:textId="5EB5D4E6" w:rsidR="00A958D2" w:rsidRPr="009D387B" w:rsidRDefault="00A958D2"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b/>
          <w:bCs/>
          <w:color w:val="000000" w:themeColor="text1"/>
          <w:sz w:val="24"/>
          <w:szCs w:val="24"/>
        </w:rPr>
        <w:t>R.</w:t>
      </w:r>
      <w:r w:rsidR="00C80EFC">
        <w:rPr>
          <w:rFonts w:ascii="Times New Roman" w:hAnsi="Times New Roman" w:cs="Times New Roman"/>
          <w:b/>
          <w:bCs/>
          <w:color w:val="000000" w:themeColor="text1"/>
          <w:sz w:val="24"/>
          <w:szCs w:val="24"/>
        </w:rPr>
        <w:t>8</w:t>
      </w:r>
      <w:r w:rsidRPr="009D387B">
        <w:rPr>
          <w:rFonts w:ascii="Times New Roman" w:hAnsi="Times New Roman" w:cs="Times New Roman"/>
          <w:b/>
          <w:bCs/>
          <w:color w:val="000000" w:themeColor="text1"/>
          <w:sz w:val="24"/>
          <w:szCs w:val="24"/>
        </w:rPr>
        <w:t>.2</w:t>
      </w:r>
      <w:r w:rsidRPr="009D387B">
        <w:rPr>
          <w:rFonts w:ascii="Times New Roman" w:hAnsi="Times New Roman" w:cs="Times New Roman"/>
          <w:color w:val="000000" w:themeColor="text1"/>
          <w:sz w:val="24"/>
          <w:szCs w:val="24"/>
        </w:rPr>
        <w:t xml:space="preserve"> The Composition of SRC will be as follows:</w:t>
      </w:r>
    </w:p>
    <w:p w14:paraId="09F261F1" w14:textId="1E4D30D9" w:rsidR="00A958D2" w:rsidRPr="009D387B" w:rsidRDefault="0019790E" w:rsidP="00030FF4">
      <w:pPr>
        <w:pStyle w:val="ListParagraph"/>
        <w:numPr>
          <w:ilvl w:val="0"/>
          <w:numId w:val="7"/>
        </w:numPr>
        <w:spacing w:after="0" w:line="360" w:lineRule="auto"/>
        <w:ind w:left="426"/>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Chairperson</w:t>
      </w:r>
      <w:r w:rsidR="00A958D2" w:rsidRPr="009D387B">
        <w:rPr>
          <w:rFonts w:ascii="Times New Roman" w:hAnsi="Times New Roman" w:cs="Times New Roman"/>
          <w:color w:val="000000" w:themeColor="text1"/>
          <w:sz w:val="24"/>
          <w:szCs w:val="24"/>
        </w:rPr>
        <w:t>, DRC</w:t>
      </w:r>
      <w:r w:rsidR="001859B0">
        <w:rPr>
          <w:rFonts w:ascii="Times New Roman" w:hAnsi="Times New Roman" w:cs="Times New Roman"/>
          <w:color w:val="000000" w:themeColor="text1"/>
          <w:sz w:val="24"/>
          <w:szCs w:val="24"/>
        </w:rPr>
        <w:t>/CRC</w:t>
      </w:r>
      <w:r w:rsidR="00A958D2" w:rsidRPr="009D387B">
        <w:rPr>
          <w:rFonts w:ascii="Times New Roman" w:hAnsi="Times New Roman" w:cs="Times New Roman"/>
          <w:color w:val="000000" w:themeColor="text1"/>
          <w:sz w:val="24"/>
          <w:szCs w:val="24"/>
        </w:rPr>
        <w:t xml:space="preserve"> or his nominee</w:t>
      </w:r>
      <w:r w:rsidR="00B732F7">
        <w:rPr>
          <w:rFonts w:ascii="Times New Roman" w:hAnsi="Times New Roman" w:cs="Times New Roman"/>
          <w:color w:val="000000" w:themeColor="text1"/>
          <w:sz w:val="24"/>
          <w:szCs w:val="24"/>
        </w:rPr>
        <w:t>.</w:t>
      </w:r>
    </w:p>
    <w:p w14:paraId="5A5378DF" w14:textId="4B3F0993" w:rsidR="00A958D2" w:rsidRPr="009D387B" w:rsidRDefault="00A958D2" w:rsidP="00030FF4">
      <w:pPr>
        <w:pStyle w:val="ListParagraph"/>
        <w:numPr>
          <w:ilvl w:val="0"/>
          <w:numId w:val="7"/>
        </w:numPr>
        <w:spacing w:after="0" w:line="360" w:lineRule="auto"/>
        <w:ind w:left="426"/>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One expert in the field from the Department/Centre</w:t>
      </w:r>
      <w:r w:rsidR="00B732F7">
        <w:rPr>
          <w:rFonts w:ascii="Times New Roman" w:hAnsi="Times New Roman" w:cs="Times New Roman"/>
          <w:color w:val="000000" w:themeColor="text1"/>
          <w:sz w:val="24"/>
          <w:szCs w:val="24"/>
        </w:rPr>
        <w:t>.</w:t>
      </w:r>
    </w:p>
    <w:p w14:paraId="6B60B26F" w14:textId="77EC39F8" w:rsidR="00A958D2" w:rsidRPr="009D387B" w:rsidRDefault="00A958D2" w:rsidP="00030FF4">
      <w:pPr>
        <w:pStyle w:val="ListParagraph"/>
        <w:numPr>
          <w:ilvl w:val="0"/>
          <w:numId w:val="7"/>
        </w:numPr>
        <w:spacing w:after="0" w:line="360" w:lineRule="auto"/>
        <w:ind w:left="426"/>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One Institute faculty expert, preferably in the concerned area, from outside the Department/Centre to which the student belongs</w:t>
      </w:r>
      <w:r w:rsidR="00B732F7">
        <w:rPr>
          <w:rFonts w:ascii="Times New Roman" w:hAnsi="Times New Roman" w:cs="Times New Roman"/>
          <w:color w:val="000000" w:themeColor="text1"/>
          <w:sz w:val="24"/>
          <w:szCs w:val="24"/>
        </w:rPr>
        <w:t>.</w:t>
      </w:r>
    </w:p>
    <w:p w14:paraId="4D2ECA0D" w14:textId="3C78E2E5" w:rsidR="00A958D2" w:rsidRPr="009D387B" w:rsidRDefault="00A958D2" w:rsidP="00030FF4">
      <w:pPr>
        <w:pStyle w:val="ListParagraph"/>
        <w:numPr>
          <w:ilvl w:val="0"/>
          <w:numId w:val="7"/>
        </w:numPr>
        <w:spacing w:after="0" w:line="360" w:lineRule="auto"/>
        <w:ind w:left="426"/>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Supervisor(s)</w:t>
      </w:r>
      <w:r w:rsidR="00B732F7">
        <w:rPr>
          <w:rFonts w:ascii="Times New Roman" w:hAnsi="Times New Roman" w:cs="Times New Roman"/>
          <w:color w:val="000000" w:themeColor="text1"/>
          <w:sz w:val="24"/>
          <w:szCs w:val="24"/>
        </w:rPr>
        <w:t>.</w:t>
      </w:r>
    </w:p>
    <w:p w14:paraId="170A3EE6" w14:textId="12DFFE5C" w:rsidR="00A958D2" w:rsidRPr="009D387B" w:rsidRDefault="00A958D2"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Experts at (b) and (c) above will be nominated by DRC</w:t>
      </w:r>
      <w:r w:rsidR="001859B0">
        <w:rPr>
          <w:rFonts w:ascii="Times New Roman" w:hAnsi="Times New Roman" w:cs="Times New Roman"/>
          <w:color w:val="000000" w:themeColor="text1"/>
          <w:sz w:val="24"/>
          <w:szCs w:val="24"/>
        </w:rPr>
        <w:t>/CRC</w:t>
      </w:r>
      <w:r w:rsidRPr="009D387B">
        <w:rPr>
          <w:rFonts w:ascii="Times New Roman" w:hAnsi="Times New Roman" w:cs="Times New Roman"/>
          <w:color w:val="000000" w:themeColor="text1"/>
          <w:sz w:val="24"/>
          <w:szCs w:val="24"/>
        </w:rPr>
        <w:t xml:space="preserve"> from amongst those proposed by Supervisor(s).</w:t>
      </w:r>
    </w:p>
    <w:p w14:paraId="44432D3A" w14:textId="4C3A2015" w:rsidR="00A958D2" w:rsidRPr="009D387B" w:rsidRDefault="00A958D2" w:rsidP="00030FF4">
      <w:pPr>
        <w:spacing w:after="0" w:line="360" w:lineRule="auto"/>
        <w:jc w:val="both"/>
        <w:rPr>
          <w:rFonts w:ascii="Times New Roman" w:hAnsi="Times New Roman" w:cs="Times New Roman"/>
          <w:b/>
          <w:bCs/>
          <w:color w:val="000000" w:themeColor="text1"/>
          <w:sz w:val="24"/>
          <w:szCs w:val="24"/>
        </w:rPr>
      </w:pPr>
      <w:r w:rsidRPr="009D387B">
        <w:rPr>
          <w:rFonts w:ascii="Times New Roman" w:hAnsi="Times New Roman" w:cs="Times New Roman"/>
          <w:b/>
          <w:bCs/>
          <w:color w:val="000000" w:themeColor="text1"/>
          <w:sz w:val="24"/>
          <w:szCs w:val="24"/>
        </w:rPr>
        <w:t>R.</w:t>
      </w:r>
      <w:r w:rsidR="00C80EFC">
        <w:rPr>
          <w:rFonts w:ascii="Times New Roman" w:hAnsi="Times New Roman" w:cs="Times New Roman"/>
          <w:b/>
          <w:bCs/>
          <w:color w:val="000000" w:themeColor="text1"/>
          <w:sz w:val="24"/>
          <w:szCs w:val="24"/>
        </w:rPr>
        <w:t>8</w:t>
      </w:r>
      <w:r w:rsidRPr="009D387B">
        <w:rPr>
          <w:rFonts w:ascii="Times New Roman" w:hAnsi="Times New Roman" w:cs="Times New Roman"/>
          <w:b/>
          <w:bCs/>
          <w:color w:val="000000" w:themeColor="text1"/>
          <w:sz w:val="24"/>
          <w:szCs w:val="24"/>
        </w:rPr>
        <w:t>.3 Activities of DRC</w:t>
      </w:r>
      <w:r w:rsidR="005A2444" w:rsidRPr="009D387B">
        <w:rPr>
          <w:rFonts w:ascii="Times New Roman" w:hAnsi="Times New Roman" w:cs="Times New Roman"/>
          <w:b/>
          <w:bCs/>
          <w:color w:val="000000" w:themeColor="text1"/>
          <w:sz w:val="24"/>
          <w:szCs w:val="24"/>
        </w:rPr>
        <w:t>/CRC</w:t>
      </w:r>
      <w:r w:rsidRPr="009D387B">
        <w:rPr>
          <w:rFonts w:ascii="Times New Roman" w:hAnsi="Times New Roman" w:cs="Times New Roman"/>
          <w:b/>
          <w:bCs/>
          <w:color w:val="000000" w:themeColor="text1"/>
          <w:sz w:val="24"/>
          <w:szCs w:val="24"/>
        </w:rPr>
        <w:t xml:space="preserve"> and SRC</w:t>
      </w:r>
    </w:p>
    <w:p w14:paraId="69FA41DB" w14:textId="44B6377E" w:rsidR="00A958D2" w:rsidRPr="009D387B" w:rsidRDefault="00A958D2"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DRC</w:t>
      </w:r>
      <w:r w:rsidR="00F100EF">
        <w:rPr>
          <w:rFonts w:ascii="Times New Roman" w:hAnsi="Times New Roman" w:cs="Times New Roman"/>
          <w:color w:val="000000" w:themeColor="text1"/>
          <w:sz w:val="24"/>
          <w:szCs w:val="24"/>
        </w:rPr>
        <w:t>/CRC</w:t>
      </w:r>
      <w:r w:rsidRPr="009D387B">
        <w:rPr>
          <w:rFonts w:ascii="Times New Roman" w:hAnsi="Times New Roman" w:cs="Times New Roman"/>
          <w:color w:val="000000" w:themeColor="text1"/>
          <w:sz w:val="24"/>
          <w:szCs w:val="24"/>
        </w:rPr>
        <w:t xml:space="preserve"> of the department(s)</w:t>
      </w:r>
      <w:r w:rsidR="00F100EF">
        <w:rPr>
          <w:rFonts w:ascii="Times New Roman" w:hAnsi="Times New Roman" w:cs="Times New Roman"/>
          <w:color w:val="000000" w:themeColor="text1"/>
          <w:sz w:val="24"/>
          <w:szCs w:val="24"/>
        </w:rPr>
        <w:t>/ Centres</w:t>
      </w:r>
      <w:r w:rsidRPr="009D387B">
        <w:rPr>
          <w:rFonts w:ascii="Times New Roman" w:hAnsi="Times New Roman" w:cs="Times New Roman"/>
          <w:color w:val="000000" w:themeColor="text1"/>
          <w:sz w:val="24"/>
          <w:szCs w:val="24"/>
        </w:rPr>
        <w:t xml:space="preserve"> shall extend support to Dean-PG in activities related to admissions, appointment of supervisor(s), prescribing the area of research, recommendations for members of SRC, recommendation of a panel of experts to </w:t>
      </w:r>
      <w:r w:rsidR="00A27829">
        <w:rPr>
          <w:rFonts w:ascii="Times New Roman" w:hAnsi="Times New Roman" w:cs="Times New Roman"/>
          <w:color w:val="000000" w:themeColor="text1"/>
          <w:sz w:val="24"/>
          <w:szCs w:val="24"/>
        </w:rPr>
        <w:t>HVC</w:t>
      </w:r>
      <w:r w:rsidRPr="009D387B">
        <w:rPr>
          <w:rFonts w:ascii="Times New Roman" w:hAnsi="Times New Roman" w:cs="Times New Roman"/>
          <w:color w:val="000000" w:themeColor="text1"/>
          <w:sz w:val="24"/>
          <w:szCs w:val="24"/>
        </w:rPr>
        <w:t xml:space="preserve"> through Dean</w:t>
      </w:r>
      <w:r w:rsidR="008D0911" w:rsidRPr="009D387B">
        <w:rPr>
          <w:rFonts w:ascii="Times New Roman" w:hAnsi="Times New Roman" w:cs="Times New Roman"/>
          <w:color w:val="000000" w:themeColor="text1"/>
          <w:sz w:val="24"/>
          <w:szCs w:val="24"/>
        </w:rPr>
        <w:t>-</w:t>
      </w:r>
      <w:r w:rsidRPr="009D387B">
        <w:rPr>
          <w:rFonts w:ascii="Times New Roman" w:hAnsi="Times New Roman" w:cs="Times New Roman"/>
          <w:color w:val="000000" w:themeColor="text1"/>
          <w:sz w:val="24"/>
          <w:szCs w:val="24"/>
        </w:rPr>
        <w:t xml:space="preserve">PG, act on </w:t>
      </w:r>
      <w:r w:rsidRPr="009D387B">
        <w:rPr>
          <w:rFonts w:ascii="Times New Roman" w:hAnsi="Times New Roman" w:cs="Times New Roman"/>
          <w:color w:val="000000" w:themeColor="text1"/>
          <w:sz w:val="24"/>
          <w:szCs w:val="24"/>
        </w:rPr>
        <w:lastRenderedPageBreak/>
        <w:t xml:space="preserve">any other activity not assigned to SRC, assign other activities to SRC for monitoring the progress of the research </w:t>
      </w:r>
      <w:r w:rsidR="00930816" w:rsidRPr="009D387B">
        <w:rPr>
          <w:rFonts w:ascii="Times New Roman" w:hAnsi="Times New Roman" w:cs="Times New Roman"/>
          <w:color w:val="000000" w:themeColor="text1"/>
          <w:sz w:val="24"/>
          <w:szCs w:val="24"/>
        </w:rPr>
        <w:t>student</w:t>
      </w:r>
      <w:r w:rsidRPr="009D387B">
        <w:rPr>
          <w:rFonts w:ascii="Times New Roman" w:hAnsi="Times New Roman" w:cs="Times New Roman"/>
          <w:color w:val="000000" w:themeColor="text1"/>
          <w:sz w:val="24"/>
          <w:szCs w:val="24"/>
        </w:rPr>
        <w:t>(s)/</w:t>
      </w:r>
      <w:r w:rsidR="00A27829">
        <w:rPr>
          <w:rFonts w:ascii="Times New Roman" w:hAnsi="Times New Roman" w:cs="Times New Roman"/>
          <w:color w:val="000000" w:themeColor="text1"/>
          <w:sz w:val="24"/>
          <w:szCs w:val="24"/>
        </w:rPr>
        <w:t>Scholar</w:t>
      </w:r>
      <w:r w:rsidR="008D0911" w:rsidRPr="009D387B">
        <w:rPr>
          <w:rFonts w:ascii="Times New Roman" w:hAnsi="Times New Roman" w:cs="Times New Roman"/>
          <w:color w:val="000000" w:themeColor="text1"/>
          <w:sz w:val="24"/>
          <w:szCs w:val="24"/>
        </w:rPr>
        <w:t>(s)</w:t>
      </w:r>
      <w:r w:rsidRPr="009D387B">
        <w:rPr>
          <w:rFonts w:ascii="Times New Roman" w:hAnsi="Times New Roman" w:cs="Times New Roman"/>
          <w:color w:val="000000" w:themeColor="text1"/>
          <w:sz w:val="24"/>
          <w:szCs w:val="24"/>
        </w:rPr>
        <w:t>.</w:t>
      </w:r>
    </w:p>
    <w:p w14:paraId="17EEF56D" w14:textId="3CFE8601" w:rsidR="00A958D2" w:rsidRPr="009D387B" w:rsidRDefault="00A958D2"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 xml:space="preserve">SRC of the </w:t>
      </w:r>
      <w:r w:rsidR="00A27829">
        <w:rPr>
          <w:rFonts w:ascii="Times New Roman" w:hAnsi="Times New Roman" w:cs="Times New Roman"/>
          <w:color w:val="000000" w:themeColor="text1"/>
          <w:sz w:val="24"/>
          <w:szCs w:val="24"/>
        </w:rPr>
        <w:t>Student/Scholar</w:t>
      </w:r>
      <w:r w:rsidRPr="009D387B">
        <w:rPr>
          <w:rFonts w:ascii="Times New Roman" w:hAnsi="Times New Roman" w:cs="Times New Roman"/>
          <w:color w:val="000000" w:themeColor="text1"/>
          <w:sz w:val="24"/>
          <w:szCs w:val="24"/>
        </w:rPr>
        <w:t xml:space="preserve"> shall conduct Comprehensive Examination, examine/modify/fine tune and approve the Research Plan, monitor the progress of the student/</w:t>
      </w:r>
      <w:r w:rsidR="00B15176">
        <w:rPr>
          <w:rFonts w:ascii="Times New Roman" w:hAnsi="Times New Roman" w:cs="Times New Roman"/>
          <w:color w:val="000000" w:themeColor="text1"/>
          <w:sz w:val="24"/>
          <w:szCs w:val="24"/>
        </w:rPr>
        <w:t>s</w:t>
      </w:r>
      <w:r w:rsidR="00A27829">
        <w:rPr>
          <w:rFonts w:ascii="Times New Roman" w:hAnsi="Times New Roman" w:cs="Times New Roman"/>
          <w:color w:val="000000" w:themeColor="text1"/>
          <w:sz w:val="24"/>
          <w:szCs w:val="24"/>
        </w:rPr>
        <w:t>cholar</w:t>
      </w:r>
      <w:r w:rsidRPr="009D387B">
        <w:rPr>
          <w:rFonts w:ascii="Times New Roman" w:hAnsi="Times New Roman" w:cs="Times New Roman"/>
          <w:color w:val="000000" w:themeColor="text1"/>
          <w:sz w:val="24"/>
          <w:szCs w:val="24"/>
        </w:rPr>
        <w:t xml:space="preserve"> in each semester, submit the observation on progress report to DRC</w:t>
      </w:r>
      <w:r w:rsidR="008A65EF">
        <w:rPr>
          <w:rFonts w:ascii="Times New Roman" w:hAnsi="Times New Roman" w:cs="Times New Roman"/>
          <w:color w:val="000000" w:themeColor="text1"/>
          <w:sz w:val="24"/>
          <w:szCs w:val="24"/>
        </w:rPr>
        <w:t>/CRC</w:t>
      </w:r>
      <w:r w:rsidRPr="009D387B">
        <w:rPr>
          <w:rFonts w:ascii="Times New Roman" w:hAnsi="Times New Roman" w:cs="Times New Roman"/>
          <w:color w:val="000000" w:themeColor="text1"/>
          <w:sz w:val="24"/>
          <w:szCs w:val="24"/>
        </w:rPr>
        <w:t xml:space="preserve"> chairperson in each semester, conduct </w:t>
      </w:r>
      <w:r w:rsidR="00237299" w:rsidRPr="009D387B">
        <w:rPr>
          <w:rFonts w:ascii="Times New Roman" w:hAnsi="Times New Roman" w:cs="Times New Roman"/>
          <w:color w:val="000000" w:themeColor="text1"/>
          <w:sz w:val="24"/>
          <w:szCs w:val="24"/>
        </w:rPr>
        <w:t>Pre</w:t>
      </w:r>
      <w:r w:rsidR="008D0911" w:rsidRPr="009D387B">
        <w:rPr>
          <w:rFonts w:ascii="Times New Roman" w:hAnsi="Times New Roman" w:cs="Times New Roman"/>
          <w:color w:val="000000" w:themeColor="text1"/>
          <w:sz w:val="24"/>
          <w:szCs w:val="24"/>
        </w:rPr>
        <w:t>-</w:t>
      </w:r>
      <w:r w:rsidR="00237299" w:rsidRPr="009D387B">
        <w:rPr>
          <w:rFonts w:ascii="Times New Roman" w:hAnsi="Times New Roman" w:cs="Times New Roman"/>
          <w:color w:val="000000" w:themeColor="text1"/>
          <w:sz w:val="24"/>
          <w:szCs w:val="24"/>
        </w:rPr>
        <w:t>Ph.D.-Seminar</w:t>
      </w:r>
      <w:r w:rsidRPr="009D387B">
        <w:rPr>
          <w:rFonts w:ascii="Times New Roman" w:hAnsi="Times New Roman" w:cs="Times New Roman"/>
          <w:color w:val="000000" w:themeColor="text1"/>
          <w:sz w:val="24"/>
          <w:szCs w:val="24"/>
        </w:rPr>
        <w:t xml:space="preserve">, recommend a panel of examiners for the student to Dean-PG for appointment of examiners by </w:t>
      </w:r>
      <w:r w:rsidR="00A27829">
        <w:rPr>
          <w:rFonts w:ascii="Times New Roman" w:hAnsi="Times New Roman" w:cs="Times New Roman"/>
          <w:color w:val="000000" w:themeColor="text1"/>
          <w:sz w:val="24"/>
          <w:szCs w:val="24"/>
        </w:rPr>
        <w:t>HVC</w:t>
      </w:r>
      <w:r w:rsidRPr="009D387B">
        <w:rPr>
          <w:rFonts w:ascii="Times New Roman" w:hAnsi="Times New Roman" w:cs="Times New Roman"/>
          <w:color w:val="000000" w:themeColor="text1"/>
          <w:sz w:val="24"/>
          <w:szCs w:val="24"/>
        </w:rPr>
        <w:t>.</w:t>
      </w:r>
    </w:p>
    <w:p w14:paraId="3CE5A564" w14:textId="77777777" w:rsidR="00BF5023" w:rsidRPr="009D387B" w:rsidRDefault="00BF5023" w:rsidP="00030FF4">
      <w:pPr>
        <w:spacing w:after="0" w:line="360" w:lineRule="auto"/>
        <w:jc w:val="both"/>
        <w:rPr>
          <w:rFonts w:ascii="Times New Roman" w:hAnsi="Times New Roman" w:cs="Times New Roman"/>
          <w:b/>
          <w:bCs/>
          <w:color w:val="000000" w:themeColor="text1"/>
          <w:sz w:val="24"/>
          <w:szCs w:val="24"/>
        </w:rPr>
      </w:pPr>
    </w:p>
    <w:p w14:paraId="4D0AD4C2" w14:textId="717EED93" w:rsidR="00A958D2" w:rsidRPr="009D387B" w:rsidRDefault="00A958D2" w:rsidP="00030FF4">
      <w:pPr>
        <w:spacing w:after="0" w:line="360" w:lineRule="auto"/>
        <w:jc w:val="both"/>
        <w:rPr>
          <w:rFonts w:ascii="Times New Roman" w:hAnsi="Times New Roman" w:cs="Times New Roman"/>
          <w:b/>
          <w:bCs/>
          <w:color w:val="000000" w:themeColor="text1"/>
          <w:sz w:val="24"/>
          <w:szCs w:val="24"/>
        </w:rPr>
      </w:pPr>
      <w:r w:rsidRPr="009D387B">
        <w:rPr>
          <w:rFonts w:ascii="Times New Roman" w:hAnsi="Times New Roman" w:cs="Times New Roman"/>
          <w:b/>
          <w:bCs/>
          <w:color w:val="000000" w:themeColor="text1"/>
          <w:sz w:val="24"/>
          <w:szCs w:val="24"/>
        </w:rPr>
        <w:t>R.</w:t>
      </w:r>
      <w:r w:rsidR="00C80EFC">
        <w:rPr>
          <w:rFonts w:ascii="Times New Roman" w:hAnsi="Times New Roman" w:cs="Times New Roman"/>
          <w:b/>
          <w:bCs/>
          <w:color w:val="000000" w:themeColor="text1"/>
          <w:sz w:val="24"/>
          <w:szCs w:val="24"/>
        </w:rPr>
        <w:t>9</w:t>
      </w:r>
      <w:r w:rsidRPr="009D387B">
        <w:rPr>
          <w:rFonts w:ascii="Times New Roman" w:hAnsi="Times New Roman" w:cs="Times New Roman"/>
          <w:b/>
          <w:bCs/>
          <w:color w:val="000000" w:themeColor="text1"/>
          <w:sz w:val="24"/>
          <w:szCs w:val="24"/>
        </w:rPr>
        <w:t xml:space="preserve"> C</w:t>
      </w:r>
      <w:r w:rsidR="00BF5023" w:rsidRPr="009D387B">
        <w:rPr>
          <w:rFonts w:ascii="Times New Roman" w:hAnsi="Times New Roman" w:cs="Times New Roman"/>
          <w:b/>
          <w:bCs/>
          <w:color w:val="000000" w:themeColor="text1"/>
          <w:sz w:val="24"/>
          <w:szCs w:val="24"/>
        </w:rPr>
        <w:t>omprehensive</w:t>
      </w:r>
      <w:r w:rsidRPr="009D387B">
        <w:rPr>
          <w:rFonts w:ascii="Times New Roman" w:hAnsi="Times New Roman" w:cs="Times New Roman"/>
          <w:b/>
          <w:bCs/>
          <w:color w:val="000000" w:themeColor="text1"/>
          <w:sz w:val="24"/>
          <w:szCs w:val="24"/>
        </w:rPr>
        <w:t xml:space="preserve"> E</w:t>
      </w:r>
      <w:r w:rsidR="00BF5023" w:rsidRPr="009D387B">
        <w:rPr>
          <w:rFonts w:ascii="Times New Roman" w:hAnsi="Times New Roman" w:cs="Times New Roman"/>
          <w:b/>
          <w:bCs/>
          <w:color w:val="000000" w:themeColor="text1"/>
          <w:sz w:val="24"/>
          <w:szCs w:val="24"/>
        </w:rPr>
        <w:t>xamination</w:t>
      </w:r>
    </w:p>
    <w:p w14:paraId="28B7D7B8" w14:textId="08D0E2D8" w:rsidR="00A958D2" w:rsidRPr="009D387B" w:rsidRDefault="00A958D2"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b/>
          <w:bCs/>
          <w:color w:val="000000" w:themeColor="text1"/>
          <w:sz w:val="24"/>
          <w:szCs w:val="24"/>
        </w:rPr>
        <w:t>R</w:t>
      </w:r>
      <w:r w:rsidR="00C80EFC">
        <w:rPr>
          <w:rFonts w:ascii="Times New Roman" w:hAnsi="Times New Roman" w:cs="Times New Roman"/>
          <w:b/>
          <w:bCs/>
          <w:color w:val="000000" w:themeColor="text1"/>
          <w:sz w:val="24"/>
          <w:szCs w:val="24"/>
        </w:rPr>
        <w:t>9</w:t>
      </w:r>
      <w:r w:rsidRPr="009D387B">
        <w:rPr>
          <w:rFonts w:ascii="Times New Roman" w:hAnsi="Times New Roman" w:cs="Times New Roman"/>
          <w:b/>
          <w:bCs/>
          <w:color w:val="000000" w:themeColor="text1"/>
          <w:sz w:val="24"/>
          <w:szCs w:val="24"/>
        </w:rPr>
        <w:t>.1</w:t>
      </w:r>
      <w:r w:rsidRPr="009D387B">
        <w:rPr>
          <w:rFonts w:ascii="Times New Roman" w:hAnsi="Times New Roman" w:cs="Times New Roman"/>
          <w:color w:val="000000" w:themeColor="text1"/>
          <w:sz w:val="24"/>
          <w:szCs w:val="24"/>
        </w:rPr>
        <w:t xml:space="preserve"> Each student will be required to take a comprehensive examination</w:t>
      </w:r>
      <w:r w:rsidR="00DC3B83">
        <w:rPr>
          <w:rFonts w:ascii="Times New Roman" w:hAnsi="Times New Roman" w:cs="Times New Roman"/>
          <w:color w:val="000000" w:themeColor="text1"/>
          <w:sz w:val="24"/>
          <w:szCs w:val="24"/>
        </w:rPr>
        <w:t>, which will test students’ comprehension of their broad field of research and their</w:t>
      </w:r>
      <w:r w:rsidRPr="009D387B">
        <w:rPr>
          <w:rFonts w:ascii="Times New Roman" w:hAnsi="Times New Roman" w:cs="Times New Roman"/>
          <w:color w:val="000000" w:themeColor="text1"/>
          <w:sz w:val="24"/>
          <w:szCs w:val="24"/>
        </w:rPr>
        <w:t xml:space="preserve"> academic preparation and potential to carry out the proposed research plan. The comprehensive examination (of 100 marks) will be a combination of written (60 marks) and oral presentation (40 marks) and will be conducted before </w:t>
      </w:r>
      <w:r w:rsidR="00DC3B83">
        <w:rPr>
          <w:rFonts w:ascii="Times New Roman" w:hAnsi="Times New Roman" w:cs="Times New Roman"/>
          <w:color w:val="000000" w:themeColor="text1"/>
          <w:sz w:val="24"/>
          <w:szCs w:val="24"/>
        </w:rPr>
        <w:t xml:space="preserve">the </w:t>
      </w:r>
      <w:r w:rsidRPr="009D387B">
        <w:rPr>
          <w:rFonts w:ascii="Times New Roman" w:hAnsi="Times New Roman" w:cs="Times New Roman"/>
          <w:color w:val="000000" w:themeColor="text1"/>
          <w:sz w:val="24"/>
          <w:szCs w:val="24"/>
        </w:rPr>
        <w:t>evaluation of the research p</w:t>
      </w:r>
      <w:r w:rsidR="00681985">
        <w:rPr>
          <w:rFonts w:ascii="Times New Roman" w:hAnsi="Times New Roman" w:cs="Times New Roman"/>
          <w:color w:val="000000" w:themeColor="text1"/>
          <w:sz w:val="24"/>
          <w:szCs w:val="24"/>
        </w:rPr>
        <w:t>lan</w:t>
      </w:r>
      <w:r w:rsidRPr="009D387B">
        <w:rPr>
          <w:rFonts w:ascii="Times New Roman" w:hAnsi="Times New Roman" w:cs="Times New Roman"/>
          <w:color w:val="000000" w:themeColor="text1"/>
          <w:sz w:val="24"/>
          <w:szCs w:val="24"/>
        </w:rPr>
        <w:t>. The examination will be conducted by SRC</w:t>
      </w:r>
      <w:r w:rsidR="00046540" w:rsidRPr="009D387B">
        <w:rPr>
          <w:rFonts w:ascii="Times New Roman" w:hAnsi="Times New Roman" w:cs="Times New Roman"/>
          <w:color w:val="000000" w:themeColor="text1"/>
          <w:sz w:val="24"/>
          <w:szCs w:val="24"/>
        </w:rPr>
        <w:t>.</w:t>
      </w:r>
      <w:r w:rsidR="003D2AA9">
        <w:rPr>
          <w:rFonts w:ascii="Times New Roman" w:hAnsi="Times New Roman" w:cs="Times New Roman"/>
          <w:color w:val="000000" w:themeColor="text1"/>
          <w:sz w:val="24"/>
          <w:szCs w:val="24"/>
        </w:rPr>
        <w:t xml:space="preserve"> The Question paper for the written examination may be set by one or more of the members of the SRC.</w:t>
      </w:r>
    </w:p>
    <w:p w14:paraId="579981E1" w14:textId="486CC41E" w:rsidR="00A958D2" w:rsidRPr="009D387B" w:rsidRDefault="00A958D2"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The following procedures will be uniformly followed by all the Departments in conducting the comprehensive examination for research students:</w:t>
      </w:r>
    </w:p>
    <w:p w14:paraId="371873AC" w14:textId="3E110C05" w:rsidR="00A958D2" w:rsidRPr="009D387B" w:rsidRDefault="00A958D2" w:rsidP="00030FF4">
      <w:pPr>
        <w:pStyle w:val="ListParagraph"/>
        <w:numPr>
          <w:ilvl w:val="0"/>
          <w:numId w:val="8"/>
        </w:num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 xml:space="preserve">A student should first clear the requisite </w:t>
      </w:r>
      <w:r w:rsidR="00D16DDD">
        <w:rPr>
          <w:rFonts w:ascii="Times New Roman" w:hAnsi="Times New Roman" w:cs="Times New Roman"/>
          <w:color w:val="000000" w:themeColor="text1"/>
          <w:sz w:val="24"/>
          <w:szCs w:val="24"/>
        </w:rPr>
        <w:t>Ph.D.</w:t>
      </w:r>
      <w:r w:rsidRPr="009D387B">
        <w:rPr>
          <w:rFonts w:ascii="Times New Roman" w:hAnsi="Times New Roman" w:cs="Times New Roman"/>
          <w:color w:val="000000" w:themeColor="text1"/>
          <w:sz w:val="24"/>
          <w:szCs w:val="24"/>
        </w:rPr>
        <w:t xml:space="preserve"> coursework.</w:t>
      </w:r>
    </w:p>
    <w:p w14:paraId="401A6CA5" w14:textId="7AF18481" w:rsidR="00A958D2" w:rsidRPr="009D387B" w:rsidRDefault="00A958D2" w:rsidP="00030FF4">
      <w:pPr>
        <w:pStyle w:val="ListParagraph"/>
        <w:numPr>
          <w:ilvl w:val="0"/>
          <w:numId w:val="8"/>
        </w:num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 xml:space="preserve">The written examination should then be conducted by the SRC of the </w:t>
      </w:r>
      <w:r w:rsidR="008642BF">
        <w:rPr>
          <w:rFonts w:ascii="Times New Roman" w:hAnsi="Times New Roman" w:cs="Times New Roman"/>
          <w:color w:val="000000" w:themeColor="text1"/>
          <w:sz w:val="24"/>
          <w:szCs w:val="24"/>
        </w:rPr>
        <w:t xml:space="preserve">student </w:t>
      </w:r>
      <w:r w:rsidRPr="008642BF">
        <w:rPr>
          <w:rFonts w:ascii="Times New Roman" w:hAnsi="Times New Roman" w:cs="Times New Roman"/>
          <w:strike/>
          <w:color w:val="000000" w:themeColor="text1"/>
          <w:sz w:val="24"/>
          <w:szCs w:val="24"/>
        </w:rPr>
        <w:t>department</w:t>
      </w:r>
      <w:r w:rsidRPr="009D387B">
        <w:rPr>
          <w:rFonts w:ascii="Times New Roman" w:hAnsi="Times New Roman" w:cs="Times New Roman"/>
          <w:color w:val="000000" w:themeColor="text1"/>
          <w:sz w:val="24"/>
          <w:szCs w:val="24"/>
        </w:rPr>
        <w:t xml:space="preserve"> within the guidelines laid down by </w:t>
      </w:r>
      <w:r w:rsidR="00DC3B83">
        <w:rPr>
          <w:rFonts w:ascii="Times New Roman" w:hAnsi="Times New Roman" w:cs="Times New Roman"/>
          <w:color w:val="000000" w:themeColor="text1"/>
          <w:sz w:val="24"/>
          <w:szCs w:val="24"/>
        </w:rPr>
        <w:t xml:space="preserve">the </w:t>
      </w:r>
      <w:r w:rsidRPr="009D387B">
        <w:rPr>
          <w:rFonts w:ascii="Times New Roman" w:hAnsi="Times New Roman" w:cs="Times New Roman"/>
          <w:color w:val="000000" w:themeColor="text1"/>
          <w:sz w:val="24"/>
          <w:szCs w:val="24"/>
        </w:rPr>
        <w:t>respective DRC</w:t>
      </w:r>
      <w:r w:rsidR="001859B0">
        <w:rPr>
          <w:rFonts w:ascii="Times New Roman" w:hAnsi="Times New Roman" w:cs="Times New Roman"/>
          <w:color w:val="000000" w:themeColor="text1"/>
          <w:sz w:val="24"/>
          <w:szCs w:val="24"/>
        </w:rPr>
        <w:t>/CRC</w:t>
      </w:r>
      <w:r w:rsidRPr="009D387B">
        <w:rPr>
          <w:rFonts w:ascii="Times New Roman" w:hAnsi="Times New Roman" w:cs="Times New Roman"/>
          <w:color w:val="000000" w:themeColor="text1"/>
          <w:sz w:val="24"/>
          <w:szCs w:val="24"/>
        </w:rPr>
        <w:t>.</w:t>
      </w:r>
    </w:p>
    <w:p w14:paraId="50C6C3A4" w14:textId="3F6C0368" w:rsidR="00A958D2" w:rsidRPr="009D387B" w:rsidRDefault="00A958D2" w:rsidP="00030FF4">
      <w:pPr>
        <w:pStyle w:val="ListParagraph"/>
        <w:numPr>
          <w:ilvl w:val="0"/>
          <w:numId w:val="8"/>
        </w:num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After the student has passed the written examination (36 marks out of 60 marks</w:t>
      </w:r>
      <w:r w:rsidR="00DC3B83">
        <w:rPr>
          <w:rFonts w:ascii="Times New Roman" w:hAnsi="Times New Roman" w:cs="Times New Roman"/>
          <w:color w:val="000000" w:themeColor="text1"/>
          <w:sz w:val="24"/>
          <w:szCs w:val="24"/>
        </w:rPr>
        <w:t>,</w:t>
      </w:r>
      <w:r w:rsidR="00C80EFC">
        <w:rPr>
          <w:rFonts w:ascii="Times New Roman" w:hAnsi="Times New Roman" w:cs="Times New Roman"/>
          <w:color w:val="000000" w:themeColor="text1"/>
          <w:sz w:val="24"/>
          <w:szCs w:val="24"/>
        </w:rPr>
        <w:t xml:space="preserve"> i.e. 60%</w:t>
      </w:r>
      <w:r w:rsidRPr="009D387B">
        <w:rPr>
          <w:rFonts w:ascii="Times New Roman" w:hAnsi="Times New Roman" w:cs="Times New Roman"/>
          <w:color w:val="000000" w:themeColor="text1"/>
          <w:sz w:val="24"/>
          <w:szCs w:val="24"/>
        </w:rPr>
        <w:t>), the oral presentation should be conducted by the SRC of the student within the broad guidelines laid down by the respective DRC</w:t>
      </w:r>
      <w:r w:rsidR="001859B0">
        <w:rPr>
          <w:rFonts w:ascii="Times New Roman" w:hAnsi="Times New Roman" w:cs="Times New Roman"/>
          <w:color w:val="000000" w:themeColor="text1"/>
          <w:sz w:val="24"/>
          <w:szCs w:val="24"/>
        </w:rPr>
        <w:t>/CRC</w:t>
      </w:r>
      <w:r w:rsidRPr="009D387B">
        <w:rPr>
          <w:rFonts w:ascii="Times New Roman" w:hAnsi="Times New Roman" w:cs="Times New Roman"/>
          <w:color w:val="000000" w:themeColor="text1"/>
          <w:sz w:val="24"/>
          <w:szCs w:val="24"/>
        </w:rPr>
        <w:t>.</w:t>
      </w:r>
    </w:p>
    <w:p w14:paraId="744C5247" w14:textId="79E1C147" w:rsidR="00A958D2" w:rsidRPr="009D387B" w:rsidRDefault="00A958D2" w:rsidP="00030FF4">
      <w:pPr>
        <w:pStyle w:val="ListParagraph"/>
        <w:numPr>
          <w:ilvl w:val="0"/>
          <w:numId w:val="8"/>
        </w:num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 xml:space="preserve">A student is required to score </w:t>
      </w:r>
      <w:r w:rsidR="00DC3B83">
        <w:rPr>
          <w:rFonts w:ascii="Times New Roman" w:hAnsi="Times New Roman" w:cs="Times New Roman"/>
          <w:color w:val="000000" w:themeColor="text1"/>
          <w:sz w:val="24"/>
          <w:szCs w:val="24"/>
        </w:rPr>
        <w:t xml:space="preserve">a minimum of 60% marks in the </w:t>
      </w:r>
      <w:r w:rsidRPr="009D387B">
        <w:rPr>
          <w:rFonts w:ascii="Times New Roman" w:hAnsi="Times New Roman" w:cs="Times New Roman"/>
          <w:color w:val="000000" w:themeColor="text1"/>
          <w:sz w:val="24"/>
          <w:szCs w:val="24"/>
        </w:rPr>
        <w:t xml:space="preserve">comprehensive examination (individually in written and oral) to </w:t>
      </w:r>
      <w:r w:rsidR="00012CDF" w:rsidRPr="009D387B">
        <w:rPr>
          <w:rFonts w:ascii="Times New Roman" w:hAnsi="Times New Roman" w:cs="Times New Roman"/>
          <w:color w:val="000000" w:themeColor="text1"/>
          <w:sz w:val="24"/>
          <w:szCs w:val="24"/>
        </w:rPr>
        <w:t>pass the examination.</w:t>
      </w:r>
    </w:p>
    <w:p w14:paraId="2EFD569E" w14:textId="3D095B79" w:rsidR="00A958D2" w:rsidRPr="009D387B" w:rsidRDefault="00046540"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b/>
          <w:bCs/>
          <w:color w:val="000000" w:themeColor="text1"/>
          <w:sz w:val="24"/>
          <w:szCs w:val="24"/>
        </w:rPr>
        <w:t>R.</w:t>
      </w:r>
      <w:r w:rsidR="00C80EFC">
        <w:rPr>
          <w:rFonts w:ascii="Times New Roman" w:hAnsi="Times New Roman" w:cs="Times New Roman"/>
          <w:b/>
          <w:bCs/>
          <w:color w:val="000000" w:themeColor="text1"/>
          <w:sz w:val="24"/>
          <w:szCs w:val="24"/>
        </w:rPr>
        <w:t>9</w:t>
      </w:r>
      <w:r w:rsidR="0019790E" w:rsidRPr="009D387B">
        <w:rPr>
          <w:rFonts w:ascii="Times New Roman" w:hAnsi="Times New Roman" w:cs="Times New Roman"/>
          <w:b/>
          <w:bCs/>
          <w:color w:val="000000" w:themeColor="text1"/>
          <w:sz w:val="24"/>
          <w:szCs w:val="24"/>
        </w:rPr>
        <w:t>.2</w:t>
      </w:r>
      <w:r w:rsidR="00313A77" w:rsidRPr="009D387B">
        <w:rPr>
          <w:rFonts w:ascii="Times New Roman" w:hAnsi="Times New Roman" w:cs="Times New Roman"/>
          <w:color w:val="000000" w:themeColor="text1"/>
          <w:sz w:val="24"/>
          <w:szCs w:val="24"/>
        </w:rPr>
        <w:tab/>
      </w:r>
      <w:r w:rsidR="00A958D2" w:rsidRPr="009D387B">
        <w:rPr>
          <w:rFonts w:ascii="Times New Roman" w:hAnsi="Times New Roman" w:cs="Times New Roman"/>
          <w:color w:val="000000" w:themeColor="text1"/>
          <w:sz w:val="24"/>
          <w:szCs w:val="24"/>
        </w:rPr>
        <w:t xml:space="preserve">The </w:t>
      </w:r>
      <w:r w:rsidR="009D28D2" w:rsidRPr="009D387B">
        <w:rPr>
          <w:rFonts w:ascii="Times New Roman" w:hAnsi="Times New Roman" w:cs="Times New Roman"/>
          <w:color w:val="000000" w:themeColor="text1"/>
          <w:sz w:val="24"/>
          <w:szCs w:val="24"/>
        </w:rPr>
        <w:t>S</w:t>
      </w:r>
      <w:r w:rsidR="00A958D2" w:rsidRPr="009D387B">
        <w:rPr>
          <w:rFonts w:ascii="Times New Roman" w:hAnsi="Times New Roman" w:cs="Times New Roman"/>
          <w:color w:val="000000" w:themeColor="text1"/>
          <w:sz w:val="24"/>
          <w:szCs w:val="24"/>
        </w:rPr>
        <w:t>RC</w:t>
      </w:r>
      <w:r w:rsidR="00DC3B83">
        <w:rPr>
          <w:rFonts w:ascii="Times New Roman" w:hAnsi="Times New Roman" w:cs="Times New Roman"/>
          <w:color w:val="000000" w:themeColor="text1"/>
          <w:sz w:val="24"/>
          <w:szCs w:val="24"/>
        </w:rPr>
        <w:t>,</w:t>
      </w:r>
      <w:r w:rsidR="00A958D2" w:rsidRPr="009D387B">
        <w:rPr>
          <w:rFonts w:ascii="Times New Roman" w:hAnsi="Times New Roman" w:cs="Times New Roman"/>
          <w:color w:val="000000" w:themeColor="text1"/>
          <w:sz w:val="24"/>
          <w:szCs w:val="24"/>
        </w:rPr>
        <w:t xml:space="preserve"> </w:t>
      </w:r>
      <w:r w:rsidR="007C1217" w:rsidRPr="009D387B">
        <w:rPr>
          <w:rFonts w:ascii="Times New Roman" w:hAnsi="Times New Roman" w:cs="Times New Roman"/>
          <w:color w:val="000000" w:themeColor="text1"/>
          <w:sz w:val="24"/>
          <w:szCs w:val="24"/>
        </w:rPr>
        <w:t>based on</w:t>
      </w:r>
      <w:r w:rsidR="00A958D2" w:rsidRPr="009D387B">
        <w:rPr>
          <w:rFonts w:ascii="Times New Roman" w:hAnsi="Times New Roman" w:cs="Times New Roman"/>
          <w:color w:val="000000" w:themeColor="text1"/>
          <w:sz w:val="24"/>
          <w:szCs w:val="24"/>
        </w:rPr>
        <w:t xml:space="preserve"> the performance of the student in the examination</w:t>
      </w:r>
      <w:r w:rsidR="00DC3B83">
        <w:rPr>
          <w:rFonts w:ascii="Times New Roman" w:hAnsi="Times New Roman" w:cs="Times New Roman"/>
          <w:color w:val="000000" w:themeColor="text1"/>
          <w:sz w:val="24"/>
          <w:szCs w:val="24"/>
        </w:rPr>
        <w:t>,</w:t>
      </w:r>
      <w:r w:rsidR="00A958D2" w:rsidRPr="009D387B">
        <w:rPr>
          <w:rFonts w:ascii="Times New Roman" w:hAnsi="Times New Roman" w:cs="Times New Roman"/>
          <w:color w:val="000000" w:themeColor="text1"/>
          <w:sz w:val="24"/>
          <w:szCs w:val="24"/>
        </w:rPr>
        <w:t xml:space="preserve"> will make one of the following recommendations:</w:t>
      </w:r>
    </w:p>
    <w:p w14:paraId="47F0C9BC" w14:textId="451D9B98" w:rsidR="00A958D2" w:rsidRPr="009D387B" w:rsidRDefault="008642BF" w:rsidP="008642BF">
      <w:pPr>
        <w:spacing w:after="0" w:line="360" w:lineRule="auto"/>
        <w:ind w:left="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w:t>
      </w:r>
      <w:r w:rsidR="00A958D2" w:rsidRPr="009D387B">
        <w:rPr>
          <w:rFonts w:ascii="Times New Roman" w:hAnsi="Times New Roman" w:cs="Times New Roman"/>
          <w:color w:val="000000" w:themeColor="text1"/>
          <w:sz w:val="24"/>
          <w:szCs w:val="24"/>
        </w:rPr>
        <w:t>(</w:t>
      </w:r>
      <w:proofErr w:type="spellStart"/>
      <w:r w:rsidR="00A958D2" w:rsidRPr="009D387B">
        <w:rPr>
          <w:rFonts w:ascii="Times New Roman" w:hAnsi="Times New Roman" w:cs="Times New Roman"/>
          <w:color w:val="000000" w:themeColor="text1"/>
          <w:sz w:val="24"/>
          <w:szCs w:val="24"/>
        </w:rPr>
        <w:t>i</w:t>
      </w:r>
      <w:proofErr w:type="spellEnd"/>
      <w:r w:rsidR="00A958D2" w:rsidRPr="009D387B">
        <w:rPr>
          <w:rFonts w:ascii="Times New Roman" w:hAnsi="Times New Roman" w:cs="Times New Roman"/>
          <w:color w:val="000000" w:themeColor="text1"/>
          <w:sz w:val="24"/>
          <w:szCs w:val="24"/>
        </w:rPr>
        <w:t>) Pass</w:t>
      </w:r>
    </w:p>
    <w:p w14:paraId="7B77FF12" w14:textId="1F5A1E99" w:rsidR="00A958D2" w:rsidRPr="009D387B" w:rsidRDefault="00A958D2" w:rsidP="00030FF4">
      <w:pPr>
        <w:spacing w:after="0" w:line="360" w:lineRule="auto"/>
        <w:ind w:left="720"/>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(ii)</w:t>
      </w:r>
      <w:r w:rsidR="00DC3B83">
        <w:rPr>
          <w:rFonts w:ascii="Times New Roman" w:hAnsi="Times New Roman" w:cs="Times New Roman"/>
          <w:color w:val="000000" w:themeColor="text1"/>
          <w:sz w:val="24"/>
          <w:szCs w:val="24"/>
        </w:rPr>
        <w:t xml:space="preserve"> </w:t>
      </w:r>
      <w:r w:rsidRPr="009D387B">
        <w:rPr>
          <w:rFonts w:ascii="Times New Roman" w:hAnsi="Times New Roman" w:cs="Times New Roman"/>
          <w:color w:val="000000" w:themeColor="text1"/>
          <w:sz w:val="24"/>
          <w:szCs w:val="24"/>
        </w:rPr>
        <w:t xml:space="preserve">To reappear in the examination after a defined </w:t>
      </w:r>
      <w:r w:rsidR="007C1217" w:rsidRPr="009D387B">
        <w:rPr>
          <w:rFonts w:ascii="Times New Roman" w:hAnsi="Times New Roman" w:cs="Times New Roman"/>
          <w:color w:val="000000" w:themeColor="text1"/>
          <w:sz w:val="24"/>
          <w:szCs w:val="24"/>
        </w:rPr>
        <w:t>period</w:t>
      </w:r>
      <w:r w:rsidRPr="009D387B">
        <w:rPr>
          <w:rFonts w:ascii="Times New Roman" w:hAnsi="Times New Roman" w:cs="Times New Roman"/>
          <w:color w:val="000000" w:themeColor="text1"/>
          <w:sz w:val="24"/>
          <w:szCs w:val="24"/>
        </w:rPr>
        <w:t xml:space="preserve"> </w:t>
      </w:r>
      <w:r w:rsidR="004536D6">
        <w:rPr>
          <w:rFonts w:ascii="Times New Roman" w:hAnsi="Times New Roman" w:cs="Times New Roman"/>
          <w:color w:val="000000" w:themeColor="text1"/>
          <w:sz w:val="24"/>
          <w:szCs w:val="24"/>
        </w:rPr>
        <w:t xml:space="preserve">of time </w:t>
      </w:r>
      <w:r w:rsidRPr="009D387B">
        <w:rPr>
          <w:rFonts w:ascii="Times New Roman" w:hAnsi="Times New Roman" w:cs="Times New Roman"/>
          <w:color w:val="000000" w:themeColor="text1"/>
          <w:sz w:val="24"/>
          <w:szCs w:val="24"/>
        </w:rPr>
        <w:t>specified by SRC.</w:t>
      </w:r>
    </w:p>
    <w:p w14:paraId="45814435" w14:textId="776CE2FF" w:rsidR="00A958D2" w:rsidRPr="009D387B" w:rsidRDefault="00A958D2" w:rsidP="00030FF4">
      <w:pPr>
        <w:spacing w:after="0" w:line="360" w:lineRule="auto"/>
        <w:ind w:left="720"/>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(iii) Fail</w:t>
      </w:r>
    </w:p>
    <w:p w14:paraId="0B228A09" w14:textId="090F89A3" w:rsidR="00A958D2" w:rsidRPr="009D387B" w:rsidRDefault="008642BF" w:rsidP="00030FF4">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 </w:t>
      </w:r>
      <w:r w:rsidR="00A958D2" w:rsidRPr="009D387B">
        <w:rPr>
          <w:rFonts w:ascii="Times New Roman" w:hAnsi="Times New Roman" w:cs="Times New Roman"/>
          <w:color w:val="000000" w:themeColor="text1"/>
          <w:sz w:val="24"/>
          <w:szCs w:val="24"/>
        </w:rPr>
        <w:t>Research Plan</w:t>
      </w:r>
    </w:p>
    <w:p w14:paraId="47163A82" w14:textId="230A9F17" w:rsidR="00A958D2" w:rsidRPr="009D387B" w:rsidRDefault="00A958D2" w:rsidP="00030FF4">
      <w:pPr>
        <w:pStyle w:val="ListParagraph"/>
        <w:numPr>
          <w:ilvl w:val="1"/>
          <w:numId w:val="10"/>
        </w:num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 xml:space="preserve">Recommended for Approval </w:t>
      </w:r>
    </w:p>
    <w:p w14:paraId="3ACF72C1" w14:textId="4EDDDC04" w:rsidR="00A958D2" w:rsidRPr="009D387B" w:rsidRDefault="00A958D2" w:rsidP="00030FF4">
      <w:pPr>
        <w:pStyle w:val="ListParagraph"/>
        <w:numPr>
          <w:ilvl w:val="1"/>
          <w:numId w:val="10"/>
        </w:num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lastRenderedPageBreak/>
        <w:t>Not Recommended for Approval and to re-submit the research plan</w:t>
      </w:r>
      <w:r w:rsidR="00DC3B83">
        <w:rPr>
          <w:rFonts w:ascii="Times New Roman" w:hAnsi="Times New Roman" w:cs="Times New Roman"/>
          <w:color w:val="000000" w:themeColor="text1"/>
          <w:sz w:val="24"/>
          <w:szCs w:val="24"/>
        </w:rPr>
        <w:t>, keeping in view the suggestions of the Committee,</w:t>
      </w:r>
      <w:r w:rsidRPr="009D387B">
        <w:rPr>
          <w:rFonts w:ascii="Times New Roman" w:hAnsi="Times New Roman" w:cs="Times New Roman"/>
          <w:color w:val="000000" w:themeColor="text1"/>
          <w:sz w:val="24"/>
          <w:szCs w:val="24"/>
        </w:rPr>
        <w:t xml:space="preserve"> and to be evaluated after a defined </w:t>
      </w:r>
      <w:r w:rsidR="007C1217" w:rsidRPr="009D387B">
        <w:rPr>
          <w:rFonts w:ascii="Times New Roman" w:hAnsi="Times New Roman" w:cs="Times New Roman"/>
          <w:color w:val="000000" w:themeColor="text1"/>
          <w:sz w:val="24"/>
          <w:szCs w:val="24"/>
        </w:rPr>
        <w:t>period</w:t>
      </w:r>
      <w:r w:rsidR="004536D6">
        <w:rPr>
          <w:rFonts w:ascii="Times New Roman" w:hAnsi="Times New Roman" w:cs="Times New Roman"/>
          <w:color w:val="000000" w:themeColor="text1"/>
          <w:sz w:val="24"/>
          <w:szCs w:val="24"/>
        </w:rPr>
        <w:t xml:space="preserve"> of time</w:t>
      </w:r>
      <w:r w:rsidRPr="009D387B">
        <w:rPr>
          <w:rFonts w:ascii="Times New Roman" w:hAnsi="Times New Roman" w:cs="Times New Roman"/>
          <w:color w:val="000000" w:themeColor="text1"/>
          <w:sz w:val="24"/>
          <w:szCs w:val="24"/>
        </w:rPr>
        <w:t>.</w:t>
      </w:r>
    </w:p>
    <w:p w14:paraId="437234AC" w14:textId="08AA363F" w:rsidR="00A958D2" w:rsidRPr="009D387B" w:rsidRDefault="00046540"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b/>
          <w:bCs/>
          <w:color w:val="000000" w:themeColor="text1"/>
          <w:sz w:val="24"/>
          <w:szCs w:val="24"/>
        </w:rPr>
        <w:t>R.</w:t>
      </w:r>
      <w:r w:rsidR="00C80EFC">
        <w:rPr>
          <w:rFonts w:ascii="Times New Roman" w:hAnsi="Times New Roman" w:cs="Times New Roman"/>
          <w:b/>
          <w:bCs/>
          <w:color w:val="000000" w:themeColor="text1"/>
          <w:sz w:val="24"/>
          <w:szCs w:val="24"/>
        </w:rPr>
        <w:t>9</w:t>
      </w:r>
      <w:r w:rsidR="0019790E" w:rsidRPr="009D387B">
        <w:rPr>
          <w:rFonts w:ascii="Times New Roman" w:hAnsi="Times New Roman" w:cs="Times New Roman"/>
          <w:b/>
          <w:bCs/>
          <w:color w:val="000000" w:themeColor="text1"/>
          <w:sz w:val="24"/>
          <w:szCs w:val="24"/>
        </w:rPr>
        <w:t>.3</w:t>
      </w:r>
      <w:r w:rsidRPr="009D387B">
        <w:rPr>
          <w:rFonts w:ascii="Times New Roman" w:hAnsi="Times New Roman" w:cs="Times New Roman"/>
          <w:color w:val="000000" w:themeColor="text1"/>
          <w:sz w:val="24"/>
          <w:szCs w:val="24"/>
        </w:rPr>
        <w:t xml:space="preserve"> </w:t>
      </w:r>
      <w:r w:rsidR="00A958D2" w:rsidRPr="009D387B">
        <w:rPr>
          <w:rFonts w:ascii="Times New Roman" w:hAnsi="Times New Roman" w:cs="Times New Roman"/>
          <w:color w:val="000000" w:themeColor="text1"/>
          <w:sz w:val="24"/>
          <w:szCs w:val="24"/>
        </w:rPr>
        <w:t>A student will be provided a maximum of two attempts, with a minimum gap of two months, to pass the comprehensive examination.</w:t>
      </w:r>
    </w:p>
    <w:p w14:paraId="48709E89" w14:textId="7C50B70C" w:rsidR="00A958D2" w:rsidRPr="009D387B" w:rsidRDefault="00046540"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b/>
          <w:bCs/>
          <w:color w:val="000000" w:themeColor="text1"/>
          <w:sz w:val="24"/>
          <w:szCs w:val="24"/>
        </w:rPr>
        <w:t>R.</w:t>
      </w:r>
      <w:r w:rsidR="00C80EFC">
        <w:rPr>
          <w:rFonts w:ascii="Times New Roman" w:hAnsi="Times New Roman" w:cs="Times New Roman"/>
          <w:b/>
          <w:bCs/>
          <w:color w:val="000000" w:themeColor="text1"/>
          <w:sz w:val="24"/>
          <w:szCs w:val="24"/>
        </w:rPr>
        <w:t>9</w:t>
      </w:r>
      <w:r w:rsidR="0019790E" w:rsidRPr="009D387B">
        <w:rPr>
          <w:rFonts w:ascii="Times New Roman" w:hAnsi="Times New Roman" w:cs="Times New Roman"/>
          <w:b/>
          <w:bCs/>
          <w:color w:val="000000" w:themeColor="text1"/>
          <w:sz w:val="24"/>
          <w:szCs w:val="24"/>
        </w:rPr>
        <w:t>.4</w:t>
      </w:r>
      <w:r w:rsidRPr="009D387B">
        <w:rPr>
          <w:rFonts w:ascii="Times New Roman" w:hAnsi="Times New Roman" w:cs="Times New Roman"/>
          <w:color w:val="000000" w:themeColor="text1"/>
          <w:sz w:val="24"/>
          <w:szCs w:val="24"/>
        </w:rPr>
        <w:t xml:space="preserve"> </w:t>
      </w:r>
      <w:r w:rsidR="00A958D2" w:rsidRPr="009D387B">
        <w:rPr>
          <w:rFonts w:ascii="Times New Roman" w:hAnsi="Times New Roman" w:cs="Times New Roman"/>
          <w:color w:val="000000" w:themeColor="text1"/>
          <w:sz w:val="24"/>
          <w:szCs w:val="24"/>
        </w:rPr>
        <w:t>Student must complete the comprehensive examination and approval of their research plans within two years for full</w:t>
      </w:r>
      <w:r w:rsidR="00B80DC6" w:rsidRPr="009D387B">
        <w:rPr>
          <w:rFonts w:ascii="Times New Roman" w:hAnsi="Times New Roman" w:cs="Times New Roman"/>
          <w:color w:val="000000" w:themeColor="text1"/>
          <w:sz w:val="24"/>
          <w:szCs w:val="24"/>
        </w:rPr>
        <w:t>-</w:t>
      </w:r>
      <w:r w:rsidR="00A958D2" w:rsidRPr="009D387B">
        <w:rPr>
          <w:rFonts w:ascii="Times New Roman" w:hAnsi="Times New Roman" w:cs="Times New Roman"/>
          <w:color w:val="000000" w:themeColor="text1"/>
          <w:sz w:val="24"/>
          <w:szCs w:val="24"/>
        </w:rPr>
        <w:t xml:space="preserve">time, and two and </w:t>
      </w:r>
      <w:r w:rsidR="00DC3B83">
        <w:rPr>
          <w:rFonts w:ascii="Times New Roman" w:hAnsi="Times New Roman" w:cs="Times New Roman"/>
          <w:color w:val="000000" w:themeColor="text1"/>
          <w:sz w:val="24"/>
          <w:szCs w:val="24"/>
        </w:rPr>
        <w:t xml:space="preserve">a </w:t>
      </w:r>
      <w:r w:rsidR="00A958D2" w:rsidRPr="009D387B">
        <w:rPr>
          <w:rFonts w:ascii="Times New Roman" w:hAnsi="Times New Roman" w:cs="Times New Roman"/>
          <w:color w:val="000000" w:themeColor="text1"/>
          <w:sz w:val="24"/>
          <w:szCs w:val="24"/>
        </w:rPr>
        <w:t>half years for part</w:t>
      </w:r>
      <w:r w:rsidR="00B80DC6" w:rsidRPr="009D387B">
        <w:rPr>
          <w:rFonts w:ascii="Times New Roman" w:hAnsi="Times New Roman" w:cs="Times New Roman"/>
          <w:color w:val="000000" w:themeColor="text1"/>
          <w:sz w:val="24"/>
          <w:szCs w:val="24"/>
        </w:rPr>
        <w:t>-</w:t>
      </w:r>
      <w:r w:rsidR="00A958D2" w:rsidRPr="009D387B">
        <w:rPr>
          <w:rFonts w:ascii="Times New Roman" w:hAnsi="Times New Roman" w:cs="Times New Roman"/>
          <w:color w:val="000000" w:themeColor="text1"/>
          <w:sz w:val="24"/>
          <w:szCs w:val="24"/>
        </w:rPr>
        <w:t>time, from the date of joining the programme, failing which their registration will be cancelled.</w:t>
      </w:r>
    </w:p>
    <w:p w14:paraId="1554BD12" w14:textId="77777777" w:rsidR="000F75A7" w:rsidRPr="009D387B" w:rsidRDefault="000F75A7" w:rsidP="00030FF4">
      <w:pPr>
        <w:spacing w:after="0" w:line="360" w:lineRule="auto"/>
        <w:jc w:val="both"/>
        <w:rPr>
          <w:rFonts w:ascii="Times New Roman" w:hAnsi="Times New Roman" w:cs="Times New Roman"/>
          <w:b/>
          <w:bCs/>
          <w:color w:val="000000" w:themeColor="text1"/>
          <w:sz w:val="24"/>
          <w:szCs w:val="24"/>
        </w:rPr>
      </w:pPr>
    </w:p>
    <w:p w14:paraId="063B9FAE" w14:textId="44976428" w:rsidR="00046540" w:rsidRPr="009D387B" w:rsidRDefault="00046540" w:rsidP="00030FF4">
      <w:pPr>
        <w:spacing w:after="0" w:line="360" w:lineRule="auto"/>
        <w:jc w:val="both"/>
        <w:rPr>
          <w:rFonts w:ascii="Times New Roman" w:hAnsi="Times New Roman" w:cs="Times New Roman"/>
          <w:b/>
          <w:bCs/>
          <w:color w:val="000000" w:themeColor="text1"/>
          <w:sz w:val="24"/>
          <w:szCs w:val="24"/>
        </w:rPr>
      </w:pPr>
      <w:r w:rsidRPr="009D387B">
        <w:rPr>
          <w:rFonts w:ascii="Times New Roman" w:hAnsi="Times New Roman" w:cs="Times New Roman"/>
          <w:b/>
          <w:bCs/>
          <w:color w:val="000000" w:themeColor="text1"/>
          <w:sz w:val="24"/>
          <w:szCs w:val="24"/>
        </w:rPr>
        <w:t>R.</w:t>
      </w:r>
      <w:r w:rsidR="00C80EFC">
        <w:rPr>
          <w:rFonts w:ascii="Times New Roman" w:hAnsi="Times New Roman" w:cs="Times New Roman"/>
          <w:b/>
          <w:bCs/>
          <w:color w:val="000000" w:themeColor="text1"/>
          <w:sz w:val="24"/>
          <w:szCs w:val="24"/>
        </w:rPr>
        <w:t>10</w:t>
      </w:r>
      <w:r w:rsidRPr="009D387B">
        <w:rPr>
          <w:rFonts w:ascii="Times New Roman" w:hAnsi="Times New Roman" w:cs="Times New Roman"/>
          <w:b/>
          <w:bCs/>
          <w:color w:val="000000" w:themeColor="text1"/>
          <w:sz w:val="24"/>
          <w:szCs w:val="24"/>
        </w:rPr>
        <w:t xml:space="preserve"> P</w:t>
      </w:r>
      <w:r w:rsidR="00516470" w:rsidRPr="009D387B">
        <w:rPr>
          <w:rFonts w:ascii="Times New Roman" w:hAnsi="Times New Roman" w:cs="Times New Roman"/>
          <w:b/>
          <w:bCs/>
          <w:color w:val="000000" w:themeColor="text1"/>
          <w:sz w:val="24"/>
          <w:szCs w:val="24"/>
        </w:rPr>
        <w:t>erformance</w:t>
      </w:r>
      <w:r w:rsidRPr="009D387B">
        <w:rPr>
          <w:rFonts w:ascii="Times New Roman" w:hAnsi="Times New Roman" w:cs="Times New Roman"/>
          <w:b/>
          <w:bCs/>
          <w:color w:val="000000" w:themeColor="text1"/>
          <w:sz w:val="24"/>
          <w:szCs w:val="24"/>
        </w:rPr>
        <w:t xml:space="preserve"> M</w:t>
      </w:r>
      <w:r w:rsidR="00516470" w:rsidRPr="009D387B">
        <w:rPr>
          <w:rFonts w:ascii="Times New Roman" w:hAnsi="Times New Roman" w:cs="Times New Roman"/>
          <w:b/>
          <w:bCs/>
          <w:color w:val="000000" w:themeColor="text1"/>
          <w:sz w:val="24"/>
          <w:szCs w:val="24"/>
        </w:rPr>
        <w:t>onitoring</w:t>
      </w:r>
    </w:p>
    <w:p w14:paraId="38697F46" w14:textId="0D8963A0" w:rsidR="00046540" w:rsidRPr="009D387B" w:rsidRDefault="00046540"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b/>
          <w:bCs/>
          <w:color w:val="000000" w:themeColor="text1"/>
          <w:sz w:val="24"/>
          <w:szCs w:val="24"/>
        </w:rPr>
        <w:t>R.</w:t>
      </w:r>
      <w:r w:rsidR="005A2444" w:rsidRPr="009D387B">
        <w:rPr>
          <w:rFonts w:ascii="Times New Roman" w:hAnsi="Times New Roman" w:cs="Times New Roman"/>
          <w:b/>
          <w:bCs/>
          <w:color w:val="000000" w:themeColor="text1"/>
          <w:sz w:val="24"/>
          <w:szCs w:val="24"/>
        </w:rPr>
        <w:t xml:space="preserve"> </w:t>
      </w:r>
      <w:r w:rsidR="00C80EFC">
        <w:rPr>
          <w:rFonts w:ascii="Times New Roman" w:hAnsi="Times New Roman" w:cs="Times New Roman"/>
          <w:b/>
          <w:bCs/>
          <w:color w:val="000000" w:themeColor="text1"/>
          <w:sz w:val="24"/>
          <w:szCs w:val="24"/>
        </w:rPr>
        <w:t>10</w:t>
      </w:r>
      <w:r w:rsidRPr="009D387B">
        <w:rPr>
          <w:rFonts w:ascii="Times New Roman" w:hAnsi="Times New Roman" w:cs="Times New Roman"/>
          <w:b/>
          <w:bCs/>
          <w:color w:val="000000" w:themeColor="text1"/>
          <w:sz w:val="24"/>
          <w:szCs w:val="24"/>
        </w:rPr>
        <w:t>.1</w:t>
      </w:r>
      <w:r w:rsidR="001B08AD" w:rsidRPr="009D387B">
        <w:rPr>
          <w:rFonts w:ascii="Times New Roman" w:hAnsi="Times New Roman" w:cs="Times New Roman"/>
          <w:color w:val="000000" w:themeColor="text1"/>
          <w:sz w:val="24"/>
          <w:szCs w:val="24"/>
        </w:rPr>
        <w:tab/>
      </w:r>
      <w:r w:rsidR="000D232C">
        <w:rPr>
          <w:rFonts w:ascii="Times New Roman" w:hAnsi="Times New Roman" w:cs="Times New Roman"/>
          <w:color w:val="000000" w:themeColor="text1"/>
          <w:sz w:val="24"/>
          <w:szCs w:val="24"/>
        </w:rPr>
        <w:t xml:space="preserve"> </w:t>
      </w:r>
      <w:r w:rsidRPr="009D387B">
        <w:rPr>
          <w:rFonts w:ascii="Times New Roman" w:hAnsi="Times New Roman" w:cs="Times New Roman"/>
          <w:color w:val="000000" w:themeColor="text1"/>
          <w:sz w:val="24"/>
          <w:szCs w:val="24"/>
        </w:rPr>
        <w:t xml:space="preserve">The research progress of each student will be monitored by SRC. For this purpose, each </w:t>
      </w:r>
      <w:r w:rsidR="00871BB4" w:rsidRPr="009D387B">
        <w:rPr>
          <w:rFonts w:ascii="Times New Roman" w:hAnsi="Times New Roman" w:cs="Times New Roman"/>
          <w:color w:val="000000" w:themeColor="text1"/>
          <w:sz w:val="24"/>
          <w:szCs w:val="24"/>
        </w:rPr>
        <w:t>student</w:t>
      </w:r>
      <w:r w:rsidRPr="009D387B">
        <w:rPr>
          <w:rFonts w:ascii="Times New Roman" w:hAnsi="Times New Roman" w:cs="Times New Roman"/>
          <w:color w:val="000000" w:themeColor="text1"/>
          <w:sz w:val="24"/>
          <w:szCs w:val="24"/>
        </w:rPr>
        <w:t xml:space="preserve"> will be asked to submit a progress report at the end of each semester to his supervisor(s). On receipt of the progress report, the supervisor(s) shall arrange progress report presentation with SRC for a review.</w:t>
      </w:r>
    </w:p>
    <w:p w14:paraId="556D1942" w14:textId="2D069C89" w:rsidR="00046540" w:rsidRPr="009D387B" w:rsidRDefault="00046540"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b/>
          <w:bCs/>
          <w:color w:val="000000" w:themeColor="text1"/>
          <w:sz w:val="24"/>
          <w:szCs w:val="24"/>
        </w:rPr>
        <w:t>R.</w:t>
      </w:r>
      <w:r w:rsidR="000F75A7" w:rsidRPr="009D387B">
        <w:rPr>
          <w:rFonts w:ascii="Times New Roman" w:hAnsi="Times New Roman" w:cs="Times New Roman"/>
          <w:b/>
          <w:bCs/>
          <w:color w:val="000000" w:themeColor="text1"/>
          <w:sz w:val="24"/>
          <w:szCs w:val="24"/>
        </w:rPr>
        <w:t xml:space="preserve"> </w:t>
      </w:r>
      <w:r w:rsidR="00C80EFC">
        <w:rPr>
          <w:rFonts w:ascii="Times New Roman" w:hAnsi="Times New Roman" w:cs="Times New Roman"/>
          <w:b/>
          <w:bCs/>
          <w:color w:val="000000" w:themeColor="text1"/>
          <w:sz w:val="24"/>
          <w:szCs w:val="24"/>
        </w:rPr>
        <w:t>10</w:t>
      </w:r>
      <w:r w:rsidRPr="009D387B">
        <w:rPr>
          <w:rFonts w:ascii="Times New Roman" w:hAnsi="Times New Roman" w:cs="Times New Roman"/>
          <w:b/>
          <w:bCs/>
          <w:color w:val="000000" w:themeColor="text1"/>
          <w:sz w:val="24"/>
          <w:szCs w:val="24"/>
        </w:rPr>
        <w:t>.2</w:t>
      </w:r>
      <w:r w:rsidRPr="009D387B">
        <w:rPr>
          <w:rFonts w:ascii="Times New Roman" w:hAnsi="Times New Roman" w:cs="Times New Roman"/>
          <w:color w:val="000000" w:themeColor="text1"/>
          <w:sz w:val="24"/>
          <w:szCs w:val="24"/>
        </w:rPr>
        <w:t xml:space="preserve"> The progress report of a </w:t>
      </w:r>
      <w:r w:rsidR="006661CF">
        <w:rPr>
          <w:rFonts w:ascii="Times New Roman" w:hAnsi="Times New Roman" w:cs="Times New Roman"/>
          <w:color w:val="000000" w:themeColor="text1"/>
          <w:sz w:val="24"/>
          <w:szCs w:val="24"/>
        </w:rPr>
        <w:t>student</w:t>
      </w:r>
      <w:r w:rsidRPr="009D387B">
        <w:rPr>
          <w:rFonts w:ascii="Times New Roman" w:hAnsi="Times New Roman" w:cs="Times New Roman"/>
          <w:color w:val="000000" w:themeColor="text1"/>
          <w:sz w:val="24"/>
          <w:szCs w:val="24"/>
        </w:rPr>
        <w:t xml:space="preserve"> will be submitted to the DRC</w:t>
      </w:r>
      <w:r w:rsidR="008A65EF">
        <w:rPr>
          <w:rFonts w:ascii="Times New Roman" w:hAnsi="Times New Roman" w:cs="Times New Roman"/>
          <w:color w:val="000000" w:themeColor="text1"/>
          <w:sz w:val="24"/>
          <w:szCs w:val="24"/>
        </w:rPr>
        <w:t xml:space="preserve">/CRC </w:t>
      </w:r>
      <w:r w:rsidRPr="009D387B">
        <w:rPr>
          <w:rFonts w:ascii="Times New Roman" w:hAnsi="Times New Roman" w:cs="Times New Roman"/>
          <w:color w:val="000000" w:themeColor="text1"/>
          <w:sz w:val="24"/>
          <w:szCs w:val="24"/>
        </w:rPr>
        <w:t xml:space="preserve">by the concerned supervisor </w:t>
      </w:r>
      <w:r w:rsidR="009C3385" w:rsidRPr="009D387B">
        <w:rPr>
          <w:rFonts w:ascii="Times New Roman" w:hAnsi="Times New Roman" w:cs="Times New Roman"/>
          <w:color w:val="000000" w:themeColor="text1"/>
          <w:sz w:val="24"/>
          <w:szCs w:val="24"/>
        </w:rPr>
        <w:t>in prescribed format</w:t>
      </w:r>
      <w:r w:rsidR="00DC3B83">
        <w:rPr>
          <w:rFonts w:ascii="Times New Roman" w:hAnsi="Times New Roman" w:cs="Times New Roman"/>
          <w:color w:val="000000" w:themeColor="text1"/>
          <w:sz w:val="24"/>
          <w:szCs w:val="24"/>
        </w:rPr>
        <w:t>,</w:t>
      </w:r>
      <w:r w:rsidR="009C3385" w:rsidRPr="009D387B">
        <w:rPr>
          <w:rFonts w:ascii="Times New Roman" w:hAnsi="Times New Roman" w:cs="Times New Roman"/>
          <w:color w:val="000000" w:themeColor="text1"/>
          <w:sz w:val="24"/>
          <w:szCs w:val="24"/>
        </w:rPr>
        <w:t xml:space="preserve"> </w:t>
      </w:r>
      <w:r w:rsidRPr="009D387B">
        <w:rPr>
          <w:rFonts w:ascii="Times New Roman" w:hAnsi="Times New Roman" w:cs="Times New Roman"/>
          <w:color w:val="000000" w:themeColor="text1"/>
          <w:sz w:val="24"/>
          <w:szCs w:val="24"/>
        </w:rPr>
        <w:t>duly recommended by SRC</w:t>
      </w:r>
      <w:r w:rsidR="009C3385" w:rsidRPr="009D387B">
        <w:rPr>
          <w:rFonts w:ascii="Times New Roman" w:hAnsi="Times New Roman" w:cs="Times New Roman"/>
          <w:color w:val="000000" w:themeColor="text1"/>
          <w:sz w:val="24"/>
          <w:szCs w:val="24"/>
        </w:rPr>
        <w:t xml:space="preserve"> and </w:t>
      </w:r>
      <w:proofErr w:type="spellStart"/>
      <w:r w:rsidR="009C3385" w:rsidRPr="009D387B">
        <w:rPr>
          <w:rFonts w:ascii="Times New Roman" w:hAnsi="Times New Roman" w:cs="Times New Roman"/>
          <w:color w:val="000000" w:themeColor="text1"/>
          <w:sz w:val="24"/>
          <w:szCs w:val="24"/>
        </w:rPr>
        <w:t>HoD</w:t>
      </w:r>
      <w:proofErr w:type="spellEnd"/>
      <w:r w:rsidRPr="009D387B">
        <w:rPr>
          <w:rFonts w:ascii="Times New Roman" w:hAnsi="Times New Roman" w:cs="Times New Roman"/>
          <w:color w:val="000000" w:themeColor="text1"/>
          <w:sz w:val="24"/>
          <w:szCs w:val="24"/>
        </w:rPr>
        <w:t>.</w:t>
      </w:r>
    </w:p>
    <w:p w14:paraId="198E9719" w14:textId="7E6573EA" w:rsidR="00046540" w:rsidRPr="009D387B" w:rsidRDefault="00046540"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b/>
          <w:bCs/>
          <w:color w:val="000000" w:themeColor="text1"/>
          <w:sz w:val="24"/>
          <w:szCs w:val="24"/>
        </w:rPr>
        <w:t>R.</w:t>
      </w:r>
      <w:r w:rsidR="000F75A7" w:rsidRPr="009D387B">
        <w:rPr>
          <w:rFonts w:ascii="Times New Roman" w:hAnsi="Times New Roman" w:cs="Times New Roman"/>
          <w:b/>
          <w:bCs/>
          <w:color w:val="000000" w:themeColor="text1"/>
          <w:sz w:val="24"/>
          <w:szCs w:val="24"/>
        </w:rPr>
        <w:t xml:space="preserve"> </w:t>
      </w:r>
      <w:r w:rsidR="00C80EFC">
        <w:rPr>
          <w:rFonts w:ascii="Times New Roman" w:hAnsi="Times New Roman" w:cs="Times New Roman"/>
          <w:b/>
          <w:bCs/>
          <w:color w:val="000000" w:themeColor="text1"/>
          <w:sz w:val="24"/>
          <w:szCs w:val="24"/>
        </w:rPr>
        <w:t>10</w:t>
      </w:r>
      <w:r w:rsidRPr="009D387B">
        <w:rPr>
          <w:rFonts w:ascii="Times New Roman" w:hAnsi="Times New Roman" w:cs="Times New Roman"/>
          <w:b/>
          <w:bCs/>
          <w:color w:val="000000" w:themeColor="text1"/>
          <w:sz w:val="24"/>
          <w:szCs w:val="24"/>
        </w:rPr>
        <w:t>.3</w:t>
      </w:r>
      <w:r w:rsidR="00587C9D" w:rsidRPr="009D387B">
        <w:rPr>
          <w:rFonts w:ascii="Times New Roman" w:hAnsi="Times New Roman" w:cs="Times New Roman"/>
          <w:b/>
          <w:bCs/>
          <w:color w:val="000000" w:themeColor="text1"/>
          <w:sz w:val="24"/>
          <w:szCs w:val="24"/>
        </w:rPr>
        <w:tab/>
      </w:r>
      <w:r w:rsidR="00236F12">
        <w:rPr>
          <w:rFonts w:ascii="Times New Roman" w:hAnsi="Times New Roman" w:cs="Times New Roman"/>
          <w:b/>
          <w:bCs/>
          <w:color w:val="000000" w:themeColor="text1"/>
          <w:sz w:val="24"/>
          <w:szCs w:val="24"/>
        </w:rPr>
        <w:t xml:space="preserve"> </w:t>
      </w:r>
      <w:r w:rsidRPr="009D387B">
        <w:rPr>
          <w:rFonts w:ascii="Times New Roman" w:hAnsi="Times New Roman" w:cs="Times New Roman"/>
          <w:color w:val="000000" w:themeColor="text1"/>
          <w:sz w:val="24"/>
          <w:szCs w:val="24"/>
        </w:rPr>
        <w:t>The DRC</w:t>
      </w:r>
      <w:r w:rsidR="008A65EF">
        <w:rPr>
          <w:rFonts w:ascii="Times New Roman" w:hAnsi="Times New Roman" w:cs="Times New Roman"/>
          <w:color w:val="000000" w:themeColor="text1"/>
          <w:sz w:val="24"/>
          <w:szCs w:val="24"/>
        </w:rPr>
        <w:t>/CRC</w:t>
      </w:r>
      <w:r w:rsidRPr="009D387B">
        <w:rPr>
          <w:rFonts w:ascii="Times New Roman" w:hAnsi="Times New Roman" w:cs="Times New Roman"/>
          <w:color w:val="000000" w:themeColor="text1"/>
          <w:sz w:val="24"/>
          <w:szCs w:val="24"/>
        </w:rPr>
        <w:t xml:space="preserve"> will evaluate the progress report of the </w:t>
      </w:r>
      <w:r w:rsidR="006661CF">
        <w:rPr>
          <w:rFonts w:ascii="Times New Roman" w:hAnsi="Times New Roman" w:cs="Times New Roman"/>
          <w:color w:val="000000" w:themeColor="text1"/>
          <w:sz w:val="24"/>
          <w:szCs w:val="24"/>
        </w:rPr>
        <w:t>student</w:t>
      </w:r>
      <w:r w:rsidRPr="009D387B">
        <w:rPr>
          <w:rFonts w:ascii="Times New Roman" w:hAnsi="Times New Roman" w:cs="Times New Roman"/>
          <w:color w:val="000000" w:themeColor="text1"/>
          <w:sz w:val="24"/>
          <w:szCs w:val="24"/>
        </w:rPr>
        <w:t xml:space="preserve"> every semester.</w:t>
      </w:r>
    </w:p>
    <w:p w14:paraId="622C24F6" w14:textId="72DF5FA7" w:rsidR="00046540" w:rsidRPr="009D387B" w:rsidRDefault="00046540"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b/>
          <w:bCs/>
          <w:color w:val="000000" w:themeColor="text1"/>
          <w:sz w:val="24"/>
          <w:szCs w:val="24"/>
        </w:rPr>
        <w:t>R.</w:t>
      </w:r>
      <w:r w:rsidR="00236F12">
        <w:rPr>
          <w:rFonts w:ascii="Times New Roman" w:hAnsi="Times New Roman" w:cs="Times New Roman"/>
          <w:b/>
          <w:bCs/>
          <w:color w:val="000000" w:themeColor="text1"/>
          <w:sz w:val="24"/>
          <w:szCs w:val="24"/>
        </w:rPr>
        <w:t xml:space="preserve"> </w:t>
      </w:r>
      <w:r w:rsidR="00C80EFC">
        <w:rPr>
          <w:rFonts w:ascii="Times New Roman" w:hAnsi="Times New Roman" w:cs="Times New Roman"/>
          <w:b/>
          <w:bCs/>
          <w:color w:val="000000" w:themeColor="text1"/>
          <w:sz w:val="24"/>
          <w:szCs w:val="24"/>
        </w:rPr>
        <w:t>10</w:t>
      </w:r>
      <w:r w:rsidRPr="009D387B">
        <w:rPr>
          <w:rFonts w:ascii="Times New Roman" w:hAnsi="Times New Roman" w:cs="Times New Roman"/>
          <w:b/>
          <w:bCs/>
          <w:color w:val="000000" w:themeColor="text1"/>
          <w:sz w:val="24"/>
          <w:szCs w:val="24"/>
        </w:rPr>
        <w:t>.4</w:t>
      </w:r>
      <w:r w:rsidRPr="009D387B">
        <w:rPr>
          <w:rFonts w:ascii="Times New Roman" w:hAnsi="Times New Roman" w:cs="Times New Roman"/>
          <w:color w:val="000000" w:themeColor="text1"/>
          <w:sz w:val="24"/>
          <w:szCs w:val="24"/>
        </w:rPr>
        <w:t xml:space="preserve"> A satisfactory report is to be awarded during that semester if the progress is 'satisfactory'.</w:t>
      </w:r>
    </w:p>
    <w:p w14:paraId="10DB0D86" w14:textId="0CE13E56" w:rsidR="00197DB3" w:rsidRPr="009D387B" w:rsidRDefault="00046540"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b/>
          <w:bCs/>
          <w:color w:val="000000" w:themeColor="text1"/>
          <w:sz w:val="24"/>
          <w:szCs w:val="24"/>
        </w:rPr>
        <w:t>R.</w:t>
      </w:r>
      <w:r w:rsidR="000F75A7" w:rsidRPr="009D387B">
        <w:rPr>
          <w:rFonts w:ascii="Times New Roman" w:hAnsi="Times New Roman" w:cs="Times New Roman"/>
          <w:b/>
          <w:bCs/>
          <w:color w:val="000000" w:themeColor="text1"/>
          <w:sz w:val="24"/>
          <w:szCs w:val="24"/>
        </w:rPr>
        <w:t xml:space="preserve"> </w:t>
      </w:r>
      <w:r w:rsidR="00C80EFC">
        <w:rPr>
          <w:rFonts w:ascii="Times New Roman" w:hAnsi="Times New Roman" w:cs="Times New Roman"/>
          <w:b/>
          <w:bCs/>
          <w:color w:val="000000" w:themeColor="text1"/>
          <w:sz w:val="24"/>
          <w:szCs w:val="24"/>
        </w:rPr>
        <w:t>10</w:t>
      </w:r>
      <w:r w:rsidRPr="009D387B">
        <w:rPr>
          <w:rFonts w:ascii="Times New Roman" w:hAnsi="Times New Roman" w:cs="Times New Roman"/>
          <w:b/>
          <w:bCs/>
          <w:color w:val="000000" w:themeColor="text1"/>
          <w:sz w:val="24"/>
          <w:szCs w:val="24"/>
        </w:rPr>
        <w:t>.5</w:t>
      </w:r>
      <w:r w:rsidRPr="009D387B">
        <w:rPr>
          <w:rFonts w:ascii="Times New Roman" w:hAnsi="Times New Roman" w:cs="Times New Roman"/>
          <w:color w:val="000000" w:themeColor="text1"/>
          <w:sz w:val="24"/>
          <w:szCs w:val="24"/>
        </w:rPr>
        <w:t xml:space="preserve"> </w:t>
      </w:r>
      <w:r w:rsidR="00197DB3" w:rsidRPr="009D387B">
        <w:rPr>
          <w:rFonts w:ascii="Times New Roman" w:hAnsi="Times New Roman" w:cs="Times New Roman"/>
          <w:color w:val="000000" w:themeColor="text1"/>
          <w:sz w:val="24"/>
          <w:szCs w:val="24"/>
        </w:rPr>
        <w:t xml:space="preserve">a. </w:t>
      </w:r>
      <w:r w:rsidRPr="009D387B">
        <w:rPr>
          <w:rFonts w:ascii="Times New Roman" w:hAnsi="Times New Roman" w:cs="Times New Roman"/>
          <w:color w:val="000000" w:themeColor="text1"/>
          <w:sz w:val="24"/>
          <w:szCs w:val="24"/>
        </w:rPr>
        <w:t xml:space="preserve">If the progress is 'unsatisfactory', the report must indicate Unsatisfactory Progress' and must include appropriate action taken in this regard. </w:t>
      </w:r>
    </w:p>
    <w:p w14:paraId="3D0DE928" w14:textId="629EBFE1" w:rsidR="00197DB3" w:rsidRPr="009D387B" w:rsidRDefault="00197DB3"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 xml:space="preserve">b. </w:t>
      </w:r>
      <w:r w:rsidR="00046540" w:rsidRPr="009D387B">
        <w:rPr>
          <w:rFonts w:ascii="Times New Roman" w:hAnsi="Times New Roman" w:cs="Times New Roman"/>
          <w:color w:val="000000" w:themeColor="text1"/>
          <w:sz w:val="24"/>
          <w:szCs w:val="24"/>
        </w:rPr>
        <w:t xml:space="preserve">For the first appearance of 'Unsatisfactory Progress' report, a warning </w:t>
      </w:r>
      <w:r w:rsidR="004038F9" w:rsidRPr="009D387B">
        <w:rPr>
          <w:rFonts w:ascii="Times New Roman" w:hAnsi="Times New Roman" w:cs="Times New Roman"/>
          <w:color w:val="000000" w:themeColor="text1"/>
          <w:sz w:val="24"/>
          <w:szCs w:val="24"/>
        </w:rPr>
        <w:t>sh</w:t>
      </w:r>
      <w:r w:rsidR="00046540" w:rsidRPr="009D387B">
        <w:rPr>
          <w:rFonts w:ascii="Times New Roman" w:hAnsi="Times New Roman" w:cs="Times New Roman"/>
          <w:color w:val="000000" w:themeColor="text1"/>
          <w:sz w:val="24"/>
          <w:szCs w:val="24"/>
        </w:rPr>
        <w:t xml:space="preserve">ould be issued to the </w:t>
      </w:r>
      <w:r w:rsidR="006661CF">
        <w:rPr>
          <w:rFonts w:ascii="Times New Roman" w:hAnsi="Times New Roman" w:cs="Times New Roman"/>
          <w:color w:val="000000" w:themeColor="text1"/>
          <w:sz w:val="24"/>
          <w:szCs w:val="24"/>
        </w:rPr>
        <w:t>student</w:t>
      </w:r>
      <w:r w:rsidR="00046540" w:rsidRPr="009D387B">
        <w:rPr>
          <w:rFonts w:ascii="Times New Roman" w:hAnsi="Times New Roman" w:cs="Times New Roman"/>
          <w:color w:val="000000" w:themeColor="text1"/>
          <w:sz w:val="24"/>
          <w:szCs w:val="24"/>
        </w:rPr>
        <w:t xml:space="preserve"> by the DRC</w:t>
      </w:r>
      <w:r w:rsidR="008A65EF">
        <w:rPr>
          <w:rFonts w:ascii="Times New Roman" w:hAnsi="Times New Roman" w:cs="Times New Roman"/>
          <w:color w:val="000000" w:themeColor="text1"/>
          <w:sz w:val="24"/>
          <w:szCs w:val="24"/>
        </w:rPr>
        <w:t>/CRC</w:t>
      </w:r>
      <w:r w:rsidR="00046540" w:rsidRPr="009D387B">
        <w:rPr>
          <w:rFonts w:ascii="Times New Roman" w:hAnsi="Times New Roman" w:cs="Times New Roman"/>
          <w:color w:val="000000" w:themeColor="text1"/>
          <w:sz w:val="24"/>
          <w:szCs w:val="24"/>
        </w:rPr>
        <w:t xml:space="preserve"> Chairperson under intimation to Dean</w:t>
      </w:r>
      <w:r w:rsidR="00E661D9" w:rsidRPr="009D387B">
        <w:rPr>
          <w:rFonts w:ascii="Times New Roman" w:hAnsi="Times New Roman" w:cs="Times New Roman"/>
          <w:color w:val="000000" w:themeColor="text1"/>
          <w:sz w:val="24"/>
          <w:szCs w:val="24"/>
        </w:rPr>
        <w:t>-</w:t>
      </w:r>
      <w:r w:rsidR="00046540" w:rsidRPr="009D387B">
        <w:rPr>
          <w:rFonts w:ascii="Times New Roman" w:hAnsi="Times New Roman" w:cs="Times New Roman"/>
          <w:color w:val="000000" w:themeColor="text1"/>
          <w:sz w:val="24"/>
          <w:szCs w:val="24"/>
        </w:rPr>
        <w:t xml:space="preserve">PG. </w:t>
      </w:r>
    </w:p>
    <w:p w14:paraId="68561636" w14:textId="7A85812D" w:rsidR="00046540" w:rsidRPr="009D387B" w:rsidRDefault="00197DB3"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 xml:space="preserve">c. </w:t>
      </w:r>
      <w:r w:rsidR="00046540" w:rsidRPr="009D387B">
        <w:rPr>
          <w:rFonts w:ascii="Times New Roman" w:hAnsi="Times New Roman" w:cs="Times New Roman"/>
          <w:color w:val="000000" w:themeColor="text1"/>
          <w:sz w:val="24"/>
          <w:szCs w:val="24"/>
        </w:rPr>
        <w:t xml:space="preserve">If there are two consecutive 'Unsatisfactory Progress' reports, a written explanation </w:t>
      </w:r>
      <w:r w:rsidR="004038F9" w:rsidRPr="009D387B">
        <w:rPr>
          <w:rFonts w:ascii="Times New Roman" w:hAnsi="Times New Roman" w:cs="Times New Roman"/>
          <w:color w:val="000000" w:themeColor="text1"/>
          <w:sz w:val="24"/>
          <w:szCs w:val="24"/>
        </w:rPr>
        <w:t>sha</w:t>
      </w:r>
      <w:r w:rsidR="00046540" w:rsidRPr="009D387B">
        <w:rPr>
          <w:rFonts w:ascii="Times New Roman" w:hAnsi="Times New Roman" w:cs="Times New Roman"/>
          <w:color w:val="000000" w:themeColor="text1"/>
          <w:sz w:val="24"/>
          <w:szCs w:val="24"/>
        </w:rPr>
        <w:t>ll be sought from the student by the DRC</w:t>
      </w:r>
      <w:r w:rsidR="008A65EF">
        <w:rPr>
          <w:rFonts w:ascii="Times New Roman" w:hAnsi="Times New Roman" w:cs="Times New Roman"/>
          <w:color w:val="000000" w:themeColor="text1"/>
          <w:sz w:val="24"/>
          <w:szCs w:val="24"/>
        </w:rPr>
        <w:t>/CRC</w:t>
      </w:r>
      <w:r w:rsidR="00046540" w:rsidRPr="009D387B">
        <w:rPr>
          <w:rFonts w:ascii="Times New Roman" w:hAnsi="Times New Roman" w:cs="Times New Roman"/>
          <w:color w:val="000000" w:themeColor="text1"/>
          <w:sz w:val="24"/>
          <w:szCs w:val="24"/>
        </w:rPr>
        <w:t xml:space="preserve"> Chairperson through his supervisor and the </w:t>
      </w:r>
      <w:r w:rsidR="00E661D9" w:rsidRPr="009D387B">
        <w:rPr>
          <w:rFonts w:ascii="Times New Roman" w:hAnsi="Times New Roman" w:cs="Times New Roman"/>
          <w:color w:val="000000" w:themeColor="text1"/>
          <w:sz w:val="24"/>
          <w:szCs w:val="24"/>
        </w:rPr>
        <w:t>admission</w:t>
      </w:r>
      <w:r w:rsidR="00046540" w:rsidRPr="009D387B">
        <w:rPr>
          <w:rFonts w:ascii="Times New Roman" w:hAnsi="Times New Roman" w:cs="Times New Roman"/>
          <w:color w:val="000000" w:themeColor="text1"/>
          <w:sz w:val="24"/>
          <w:szCs w:val="24"/>
        </w:rPr>
        <w:t xml:space="preserve"> may be terminated.</w:t>
      </w:r>
    </w:p>
    <w:p w14:paraId="536AE2B0" w14:textId="0C26FDD2" w:rsidR="00046540" w:rsidRPr="009D387B" w:rsidRDefault="00046540"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b/>
          <w:bCs/>
          <w:color w:val="000000" w:themeColor="text1"/>
          <w:sz w:val="24"/>
          <w:szCs w:val="24"/>
        </w:rPr>
        <w:t>R.</w:t>
      </w:r>
      <w:r w:rsidR="00C061AA" w:rsidRPr="009D387B">
        <w:rPr>
          <w:rFonts w:ascii="Times New Roman" w:hAnsi="Times New Roman" w:cs="Times New Roman"/>
          <w:b/>
          <w:bCs/>
          <w:color w:val="000000" w:themeColor="text1"/>
          <w:sz w:val="24"/>
          <w:szCs w:val="24"/>
        </w:rPr>
        <w:t xml:space="preserve"> </w:t>
      </w:r>
      <w:r w:rsidR="00C80EFC">
        <w:rPr>
          <w:rFonts w:ascii="Times New Roman" w:hAnsi="Times New Roman" w:cs="Times New Roman"/>
          <w:b/>
          <w:bCs/>
          <w:color w:val="000000" w:themeColor="text1"/>
          <w:sz w:val="24"/>
          <w:szCs w:val="24"/>
        </w:rPr>
        <w:t>10</w:t>
      </w:r>
      <w:r w:rsidRPr="009D387B">
        <w:rPr>
          <w:rFonts w:ascii="Times New Roman" w:hAnsi="Times New Roman" w:cs="Times New Roman"/>
          <w:b/>
          <w:bCs/>
          <w:color w:val="000000" w:themeColor="text1"/>
          <w:sz w:val="24"/>
          <w:szCs w:val="24"/>
        </w:rPr>
        <w:t>.6</w:t>
      </w:r>
      <w:r w:rsidRPr="009D387B">
        <w:rPr>
          <w:rFonts w:ascii="Times New Roman" w:hAnsi="Times New Roman" w:cs="Times New Roman"/>
          <w:color w:val="000000" w:themeColor="text1"/>
          <w:sz w:val="24"/>
          <w:szCs w:val="24"/>
        </w:rPr>
        <w:t xml:space="preserve"> Submission of </w:t>
      </w:r>
      <w:r w:rsidR="00236F12">
        <w:rPr>
          <w:rFonts w:ascii="Times New Roman" w:hAnsi="Times New Roman" w:cs="Times New Roman"/>
          <w:color w:val="000000" w:themeColor="text1"/>
          <w:sz w:val="24"/>
          <w:szCs w:val="24"/>
        </w:rPr>
        <w:t xml:space="preserve">the progress report should continue till the submission of the </w:t>
      </w:r>
      <w:r w:rsidRPr="009D387B">
        <w:rPr>
          <w:rFonts w:ascii="Times New Roman" w:hAnsi="Times New Roman" w:cs="Times New Roman"/>
          <w:color w:val="000000" w:themeColor="text1"/>
          <w:sz w:val="24"/>
          <w:szCs w:val="24"/>
        </w:rPr>
        <w:t>thesis.</w:t>
      </w:r>
    </w:p>
    <w:p w14:paraId="46875786" w14:textId="3EBC5642" w:rsidR="00046540" w:rsidRPr="009D387B" w:rsidRDefault="00046540"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b/>
          <w:bCs/>
          <w:color w:val="000000" w:themeColor="text1"/>
          <w:sz w:val="24"/>
          <w:szCs w:val="24"/>
        </w:rPr>
        <w:t>R.</w:t>
      </w:r>
      <w:r w:rsidR="00C061AA" w:rsidRPr="009D387B">
        <w:rPr>
          <w:rFonts w:ascii="Times New Roman" w:hAnsi="Times New Roman" w:cs="Times New Roman"/>
          <w:b/>
          <w:bCs/>
          <w:color w:val="000000" w:themeColor="text1"/>
          <w:sz w:val="24"/>
          <w:szCs w:val="24"/>
        </w:rPr>
        <w:t xml:space="preserve"> </w:t>
      </w:r>
      <w:r w:rsidR="00C80EFC">
        <w:rPr>
          <w:rFonts w:ascii="Times New Roman" w:hAnsi="Times New Roman" w:cs="Times New Roman"/>
          <w:b/>
          <w:bCs/>
          <w:color w:val="000000" w:themeColor="text1"/>
          <w:sz w:val="24"/>
          <w:szCs w:val="24"/>
        </w:rPr>
        <w:t>10</w:t>
      </w:r>
      <w:r w:rsidRPr="009D387B">
        <w:rPr>
          <w:rFonts w:ascii="Times New Roman" w:hAnsi="Times New Roman" w:cs="Times New Roman"/>
          <w:b/>
          <w:bCs/>
          <w:color w:val="000000" w:themeColor="text1"/>
          <w:sz w:val="24"/>
          <w:szCs w:val="24"/>
        </w:rPr>
        <w:t>.7</w:t>
      </w:r>
      <w:r w:rsidRPr="009D387B">
        <w:rPr>
          <w:rFonts w:ascii="Times New Roman" w:hAnsi="Times New Roman" w:cs="Times New Roman"/>
          <w:color w:val="000000" w:themeColor="text1"/>
          <w:sz w:val="24"/>
          <w:szCs w:val="24"/>
        </w:rPr>
        <w:t xml:space="preserve"> The DRC</w:t>
      </w:r>
      <w:r w:rsidR="008A65EF">
        <w:rPr>
          <w:rFonts w:ascii="Times New Roman" w:hAnsi="Times New Roman" w:cs="Times New Roman"/>
          <w:color w:val="000000" w:themeColor="text1"/>
          <w:sz w:val="24"/>
          <w:szCs w:val="24"/>
        </w:rPr>
        <w:t>/CRC</w:t>
      </w:r>
      <w:r w:rsidRPr="009D387B">
        <w:rPr>
          <w:rFonts w:ascii="Times New Roman" w:hAnsi="Times New Roman" w:cs="Times New Roman"/>
          <w:color w:val="000000" w:themeColor="text1"/>
          <w:sz w:val="24"/>
          <w:szCs w:val="24"/>
        </w:rPr>
        <w:t xml:space="preserve"> shall send </w:t>
      </w:r>
      <w:r w:rsidR="00236F12">
        <w:rPr>
          <w:rFonts w:ascii="Times New Roman" w:hAnsi="Times New Roman" w:cs="Times New Roman"/>
          <w:color w:val="000000" w:themeColor="text1"/>
          <w:sz w:val="24"/>
          <w:szCs w:val="24"/>
        </w:rPr>
        <w:t>a copy of the progress reports to Dean-PG for all the students in a timely manner</w:t>
      </w:r>
      <w:r w:rsidRPr="009D387B">
        <w:rPr>
          <w:rFonts w:ascii="Times New Roman" w:hAnsi="Times New Roman" w:cs="Times New Roman"/>
          <w:color w:val="000000" w:themeColor="text1"/>
          <w:sz w:val="24"/>
          <w:szCs w:val="24"/>
        </w:rPr>
        <w:t>.</w:t>
      </w:r>
    </w:p>
    <w:p w14:paraId="5135847F" w14:textId="1F79E79C" w:rsidR="00046540" w:rsidRPr="009D387B" w:rsidRDefault="00046540"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b/>
          <w:bCs/>
          <w:color w:val="000000" w:themeColor="text1"/>
          <w:sz w:val="24"/>
          <w:szCs w:val="24"/>
        </w:rPr>
        <w:t>R.</w:t>
      </w:r>
      <w:r w:rsidR="005A2444" w:rsidRPr="009D387B">
        <w:rPr>
          <w:rFonts w:ascii="Times New Roman" w:hAnsi="Times New Roman" w:cs="Times New Roman"/>
          <w:b/>
          <w:bCs/>
          <w:color w:val="000000" w:themeColor="text1"/>
          <w:sz w:val="24"/>
          <w:szCs w:val="24"/>
        </w:rPr>
        <w:t xml:space="preserve"> </w:t>
      </w:r>
      <w:r w:rsidR="00C80EFC">
        <w:rPr>
          <w:rFonts w:ascii="Times New Roman" w:hAnsi="Times New Roman" w:cs="Times New Roman"/>
          <w:b/>
          <w:bCs/>
          <w:color w:val="000000" w:themeColor="text1"/>
          <w:sz w:val="24"/>
          <w:szCs w:val="24"/>
        </w:rPr>
        <w:t>10</w:t>
      </w:r>
      <w:r w:rsidRPr="009D387B">
        <w:rPr>
          <w:rFonts w:ascii="Times New Roman" w:hAnsi="Times New Roman" w:cs="Times New Roman"/>
          <w:b/>
          <w:bCs/>
          <w:color w:val="000000" w:themeColor="text1"/>
          <w:sz w:val="24"/>
          <w:szCs w:val="24"/>
        </w:rPr>
        <w:t>.8</w:t>
      </w:r>
      <w:r w:rsidRPr="009D387B">
        <w:rPr>
          <w:rFonts w:ascii="Times New Roman" w:hAnsi="Times New Roman" w:cs="Times New Roman"/>
          <w:color w:val="000000" w:themeColor="text1"/>
          <w:sz w:val="24"/>
          <w:szCs w:val="24"/>
        </w:rPr>
        <w:t xml:space="preserve"> The academic calendar will include the following dates for the submission of progress reports.</w:t>
      </w:r>
    </w:p>
    <w:p w14:paraId="7632009F" w14:textId="77777777" w:rsidR="00046540" w:rsidRPr="009D387B" w:rsidRDefault="00046540"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For Odd semester: 30</w:t>
      </w:r>
      <w:r w:rsidRPr="009D387B">
        <w:rPr>
          <w:rFonts w:ascii="Times New Roman" w:hAnsi="Times New Roman" w:cs="Times New Roman"/>
          <w:color w:val="000000" w:themeColor="text1"/>
          <w:sz w:val="24"/>
          <w:szCs w:val="24"/>
          <w:vertAlign w:val="superscript"/>
        </w:rPr>
        <w:t>th</w:t>
      </w:r>
      <w:r w:rsidRPr="009D387B">
        <w:rPr>
          <w:rFonts w:ascii="Times New Roman" w:hAnsi="Times New Roman" w:cs="Times New Roman"/>
          <w:color w:val="000000" w:themeColor="text1"/>
          <w:sz w:val="24"/>
          <w:szCs w:val="24"/>
        </w:rPr>
        <w:t xml:space="preserve"> November</w:t>
      </w:r>
    </w:p>
    <w:p w14:paraId="2665B9A2" w14:textId="77777777" w:rsidR="00046540" w:rsidRPr="009D387B" w:rsidRDefault="00046540"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For Even semester: 31</w:t>
      </w:r>
      <w:r w:rsidRPr="009D387B">
        <w:rPr>
          <w:rFonts w:ascii="Times New Roman" w:hAnsi="Times New Roman" w:cs="Times New Roman"/>
          <w:color w:val="000000" w:themeColor="text1"/>
          <w:sz w:val="24"/>
          <w:szCs w:val="24"/>
          <w:vertAlign w:val="superscript"/>
        </w:rPr>
        <w:t>st</w:t>
      </w:r>
      <w:r w:rsidRPr="009D387B">
        <w:rPr>
          <w:rFonts w:ascii="Times New Roman" w:hAnsi="Times New Roman" w:cs="Times New Roman"/>
          <w:color w:val="000000" w:themeColor="text1"/>
          <w:sz w:val="24"/>
          <w:szCs w:val="24"/>
        </w:rPr>
        <w:t xml:space="preserve"> May</w:t>
      </w:r>
    </w:p>
    <w:p w14:paraId="2C92A60C" w14:textId="6DC05691" w:rsidR="00046540" w:rsidRPr="009D387B" w:rsidRDefault="00046540"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lastRenderedPageBreak/>
        <w:t>In exceptional cases</w:t>
      </w:r>
      <w:r w:rsidR="00236F12">
        <w:rPr>
          <w:rFonts w:ascii="Times New Roman" w:hAnsi="Times New Roman" w:cs="Times New Roman"/>
          <w:color w:val="000000" w:themeColor="text1"/>
          <w:sz w:val="24"/>
          <w:szCs w:val="24"/>
        </w:rPr>
        <w:t>, Dean-PG, with the approval of the HVC,</w:t>
      </w:r>
      <w:r w:rsidRPr="009D387B">
        <w:rPr>
          <w:rFonts w:ascii="Times New Roman" w:hAnsi="Times New Roman" w:cs="Times New Roman"/>
          <w:color w:val="000000" w:themeColor="text1"/>
          <w:sz w:val="24"/>
          <w:szCs w:val="24"/>
        </w:rPr>
        <w:t xml:space="preserve"> may condone the delay in submission of the progress</w:t>
      </w:r>
      <w:r w:rsidR="000579D4" w:rsidRPr="009D387B">
        <w:rPr>
          <w:rFonts w:ascii="Times New Roman" w:hAnsi="Times New Roman" w:cs="Times New Roman"/>
          <w:color w:val="000000" w:themeColor="text1"/>
          <w:sz w:val="24"/>
          <w:szCs w:val="24"/>
        </w:rPr>
        <w:t xml:space="preserve"> </w:t>
      </w:r>
      <w:r w:rsidRPr="009D387B">
        <w:rPr>
          <w:rFonts w:ascii="Times New Roman" w:hAnsi="Times New Roman" w:cs="Times New Roman"/>
          <w:color w:val="000000" w:themeColor="text1"/>
          <w:sz w:val="24"/>
          <w:szCs w:val="24"/>
        </w:rPr>
        <w:t>report up to one month</w:t>
      </w:r>
      <w:r w:rsidR="000579D4" w:rsidRPr="009D387B">
        <w:rPr>
          <w:rFonts w:ascii="Times New Roman" w:hAnsi="Times New Roman" w:cs="Times New Roman"/>
          <w:color w:val="000000" w:themeColor="text1"/>
          <w:sz w:val="24"/>
          <w:szCs w:val="24"/>
        </w:rPr>
        <w:t>.</w:t>
      </w:r>
    </w:p>
    <w:p w14:paraId="587BEEAE" w14:textId="77777777" w:rsidR="00DB0EAC" w:rsidRPr="009D387B" w:rsidRDefault="00DB0EAC" w:rsidP="00030FF4">
      <w:pPr>
        <w:spacing w:after="0" w:line="360" w:lineRule="auto"/>
        <w:jc w:val="both"/>
        <w:rPr>
          <w:rFonts w:ascii="Times New Roman" w:hAnsi="Times New Roman" w:cs="Times New Roman"/>
          <w:color w:val="000000" w:themeColor="text1"/>
          <w:sz w:val="24"/>
          <w:szCs w:val="24"/>
        </w:rPr>
      </w:pPr>
    </w:p>
    <w:p w14:paraId="2B0FA21A" w14:textId="59029F6A" w:rsidR="000579D4" w:rsidRPr="009D387B" w:rsidRDefault="000579D4" w:rsidP="00030FF4">
      <w:pPr>
        <w:spacing w:after="0" w:line="360" w:lineRule="auto"/>
        <w:jc w:val="both"/>
        <w:rPr>
          <w:rFonts w:ascii="Times New Roman" w:hAnsi="Times New Roman" w:cs="Times New Roman"/>
          <w:b/>
          <w:bCs/>
          <w:color w:val="000000" w:themeColor="text1"/>
          <w:sz w:val="24"/>
          <w:szCs w:val="24"/>
        </w:rPr>
      </w:pPr>
      <w:r w:rsidRPr="009D387B">
        <w:rPr>
          <w:rFonts w:ascii="Times New Roman" w:hAnsi="Times New Roman" w:cs="Times New Roman"/>
          <w:b/>
          <w:bCs/>
          <w:color w:val="000000" w:themeColor="text1"/>
          <w:sz w:val="24"/>
          <w:szCs w:val="24"/>
        </w:rPr>
        <w:t>R.</w:t>
      </w:r>
      <w:r w:rsidR="00C80EFC">
        <w:rPr>
          <w:rFonts w:ascii="Times New Roman" w:hAnsi="Times New Roman" w:cs="Times New Roman"/>
          <w:b/>
          <w:bCs/>
          <w:color w:val="000000" w:themeColor="text1"/>
          <w:sz w:val="24"/>
          <w:szCs w:val="24"/>
        </w:rPr>
        <w:t>11</w:t>
      </w:r>
      <w:r w:rsidRPr="009D387B">
        <w:rPr>
          <w:rFonts w:ascii="Times New Roman" w:hAnsi="Times New Roman" w:cs="Times New Roman"/>
          <w:b/>
          <w:bCs/>
          <w:color w:val="000000" w:themeColor="text1"/>
          <w:sz w:val="24"/>
          <w:szCs w:val="24"/>
        </w:rPr>
        <w:t xml:space="preserve"> </w:t>
      </w:r>
      <w:r w:rsidR="000C529D" w:rsidRPr="009D387B">
        <w:rPr>
          <w:rFonts w:ascii="Times New Roman" w:hAnsi="Times New Roman" w:cs="Times New Roman"/>
          <w:b/>
          <w:bCs/>
          <w:color w:val="000000" w:themeColor="text1"/>
          <w:sz w:val="24"/>
          <w:szCs w:val="24"/>
        </w:rPr>
        <w:t>Time period requirement for synopsis/thesis submission</w:t>
      </w:r>
    </w:p>
    <w:p w14:paraId="2F8CA9A9" w14:textId="710DA174" w:rsidR="005E72F1" w:rsidRPr="008642BF" w:rsidRDefault="005E72F1" w:rsidP="00030FF4">
      <w:pPr>
        <w:spacing w:after="0" w:line="360" w:lineRule="auto"/>
        <w:jc w:val="both"/>
        <w:rPr>
          <w:rFonts w:ascii="Times New Roman" w:hAnsi="Times New Roman" w:cs="Times New Roman"/>
          <w:color w:val="000000" w:themeColor="text1"/>
          <w:sz w:val="24"/>
          <w:szCs w:val="24"/>
          <w:highlight w:val="yellow"/>
        </w:rPr>
      </w:pPr>
      <w:r w:rsidRPr="008642BF">
        <w:rPr>
          <w:rFonts w:ascii="Times New Roman" w:hAnsi="Times New Roman" w:cs="Times New Roman"/>
          <w:b/>
          <w:bCs/>
          <w:color w:val="000000" w:themeColor="text1"/>
          <w:sz w:val="24"/>
          <w:szCs w:val="24"/>
          <w:highlight w:val="yellow"/>
        </w:rPr>
        <w:t>R.</w:t>
      </w:r>
      <w:r w:rsidR="00C80EFC" w:rsidRPr="008642BF">
        <w:rPr>
          <w:rFonts w:ascii="Times New Roman" w:hAnsi="Times New Roman" w:cs="Times New Roman"/>
          <w:b/>
          <w:bCs/>
          <w:color w:val="000000" w:themeColor="text1"/>
          <w:sz w:val="24"/>
          <w:szCs w:val="24"/>
          <w:highlight w:val="yellow"/>
        </w:rPr>
        <w:t>11</w:t>
      </w:r>
      <w:r w:rsidRPr="008642BF">
        <w:rPr>
          <w:rFonts w:ascii="Times New Roman" w:hAnsi="Times New Roman" w:cs="Times New Roman"/>
          <w:b/>
          <w:bCs/>
          <w:color w:val="000000" w:themeColor="text1"/>
          <w:sz w:val="24"/>
          <w:szCs w:val="24"/>
          <w:highlight w:val="yellow"/>
        </w:rPr>
        <w:t>.1</w:t>
      </w:r>
      <w:r w:rsidR="00D66E89" w:rsidRPr="008642BF">
        <w:rPr>
          <w:rFonts w:ascii="Times New Roman" w:hAnsi="Times New Roman" w:cs="Times New Roman"/>
          <w:color w:val="000000" w:themeColor="text1"/>
          <w:sz w:val="24"/>
          <w:szCs w:val="24"/>
          <w:highlight w:val="yellow"/>
        </w:rPr>
        <w:tab/>
      </w:r>
      <w:r w:rsidRPr="008642BF">
        <w:rPr>
          <w:rFonts w:ascii="Times New Roman" w:hAnsi="Times New Roman" w:cs="Times New Roman"/>
          <w:color w:val="000000" w:themeColor="text1"/>
          <w:sz w:val="24"/>
          <w:szCs w:val="24"/>
          <w:highlight w:val="yellow"/>
        </w:rPr>
        <w:t>Ph.D. Programme shall be for a minimum duration of three (3) years, including coursework, and a maximum duration of six (6) years from the date of admission to the Ph.D. programme.</w:t>
      </w:r>
    </w:p>
    <w:p w14:paraId="5285E4FE" w14:textId="7B14C25B" w:rsidR="00FC4E51" w:rsidRPr="008642BF" w:rsidRDefault="005E72F1" w:rsidP="00030FF4">
      <w:pPr>
        <w:spacing w:after="0" w:line="360" w:lineRule="auto"/>
        <w:jc w:val="both"/>
        <w:rPr>
          <w:rFonts w:ascii="Times New Roman" w:hAnsi="Times New Roman" w:cs="Times New Roman"/>
          <w:color w:val="000000" w:themeColor="text1"/>
          <w:sz w:val="24"/>
          <w:szCs w:val="24"/>
          <w:highlight w:val="yellow"/>
        </w:rPr>
      </w:pPr>
      <w:r w:rsidRPr="008642BF">
        <w:rPr>
          <w:rFonts w:ascii="Times New Roman" w:hAnsi="Times New Roman" w:cs="Times New Roman"/>
          <w:b/>
          <w:bCs/>
          <w:color w:val="000000" w:themeColor="text1"/>
          <w:sz w:val="24"/>
          <w:szCs w:val="24"/>
          <w:highlight w:val="yellow"/>
        </w:rPr>
        <w:t>R</w:t>
      </w:r>
      <w:r w:rsidR="00D66E89" w:rsidRPr="008642BF">
        <w:rPr>
          <w:rFonts w:ascii="Times New Roman" w:hAnsi="Times New Roman" w:cs="Times New Roman"/>
          <w:b/>
          <w:bCs/>
          <w:color w:val="000000" w:themeColor="text1"/>
          <w:sz w:val="24"/>
          <w:szCs w:val="24"/>
          <w:highlight w:val="yellow"/>
        </w:rPr>
        <w:t>.</w:t>
      </w:r>
      <w:r w:rsidR="00C80EFC" w:rsidRPr="008642BF">
        <w:rPr>
          <w:rFonts w:ascii="Times New Roman" w:hAnsi="Times New Roman" w:cs="Times New Roman"/>
          <w:b/>
          <w:bCs/>
          <w:color w:val="000000" w:themeColor="text1"/>
          <w:sz w:val="24"/>
          <w:szCs w:val="24"/>
          <w:highlight w:val="yellow"/>
        </w:rPr>
        <w:t>11</w:t>
      </w:r>
      <w:r w:rsidR="00D66E89" w:rsidRPr="008642BF">
        <w:rPr>
          <w:rFonts w:ascii="Times New Roman" w:hAnsi="Times New Roman" w:cs="Times New Roman"/>
          <w:b/>
          <w:bCs/>
          <w:color w:val="000000" w:themeColor="text1"/>
          <w:sz w:val="24"/>
          <w:szCs w:val="24"/>
          <w:highlight w:val="yellow"/>
        </w:rPr>
        <w:t>.</w:t>
      </w:r>
      <w:r w:rsidRPr="008642BF">
        <w:rPr>
          <w:rFonts w:ascii="Times New Roman" w:hAnsi="Times New Roman" w:cs="Times New Roman"/>
          <w:b/>
          <w:bCs/>
          <w:color w:val="000000" w:themeColor="text1"/>
          <w:sz w:val="24"/>
          <w:szCs w:val="24"/>
          <w:highlight w:val="yellow"/>
        </w:rPr>
        <w:t>2</w:t>
      </w:r>
      <w:r w:rsidRPr="008642BF">
        <w:rPr>
          <w:rFonts w:ascii="Times New Roman" w:hAnsi="Times New Roman" w:cs="Times New Roman"/>
          <w:color w:val="000000" w:themeColor="text1"/>
          <w:sz w:val="24"/>
          <w:szCs w:val="24"/>
          <w:highlight w:val="yellow"/>
        </w:rPr>
        <w:t xml:space="preserve"> A maximum of an additional two (2) years can be given</w:t>
      </w:r>
      <w:r w:rsidR="004B30A6" w:rsidRPr="008642BF">
        <w:rPr>
          <w:rFonts w:ascii="Times New Roman" w:hAnsi="Times New Roman" w:cs="Times New Roman"/>
          <w:color w:val="000000" w:themeColor="text1"/>
          <w:sz w:val="24"/>
          <w:szCs w:val="24"/>
          <w:highlight w:val="yellow"/>
        </w:rPr>
        <w:t xml:space="preserve"> by the </w:t>
      </w:r>
      <w:r w:rsidR="00A27829" w:rsidRPr="008642BF">
        <w:rPr>
          <w:rFonts w:ascii="Times New Roman" w:hAnsi="Times New Roman" w:cs="Times New Roman"/>
          <w:color w:val="000000" w:themeColor="text1"/>
          <w:sz w:val="24"/>
          <w:szCs w:val="24"/>
          <w:highlight w:val="yellow"/>
        </w:rPr>
        <w:t>HVC</w:t>
      </w:r>
      <w:r w:rsidR="004B30A6" w:rsidRPr="008642BF">
        <w:rPr>
          <w:rFonts w:ascii="Times New Roman" w:hAnsi="Times New Roman" w:cs="Times New Roman"/>
          <w:color w:val="000000" w:themeColor="text1"/>
          <w:sz w:val="24"/>
          <w:szCs w:val="24"/>
          <w:highlight w:val="yellow"/>
        </w:rPr>
        <w:t xml:space="preserve"> on the recommendation of SRC/DRC</w:t>
      </w:r>
      <w:r w:rsidR="00465D06" w:rsidRPr="008642BF">
        <w:rPr>
          <w:rFonts w:ascii="Times New Roman" w:hAnsi="Times New Roman" w:cs="Times New Roman"/>
          <w:color w:val="000000" w:themeColor="text1"/>
          <w:sz w:val="24"/>
          <w:szCs w:val="24"/>
          <w:highlight w:val="yellow"/>
        </w:rPr>
        <w:t>/CRC</w:t>
      </w:r>
      <w:r w:rsidR="004B30A6" w:rsidRPr="008642BF">
        <w:rPr>
          <w:rFonts w:ascii="Times New Roman" w:hAnsi="Times New Roman" w:cs="Times New Roman"/>
          <w:color w:val="000000" w:themeColor="text1"/>
          <w:sz w:val="24"/>
          <w:szCs w:val="24"/>
          <w:highlight w:val="yellow"/>
        </w:rPr>
        <w:t xml:space="preserve"> and Dean-PG</w:t>
      </w:r>
      <w:r w:rsidR="00236F12" w:rsidRPr="008642BF">
        <w:rPr>
          <w:rFonts w:ascii="Times New Roman" w:hAnsi="Times New Roman" w:cs="Times New Roman"/>
          <w:color w:val="000000" w:themeColor="text1"/>
          <w:sz w:val="24"/>
          <w:szCs w:val="24"/>
          <w:highlight w:val="yellow"/>
        </w:rPr>
        <w:t>;</w:t>
      </w:r>
      <w:r w:rsidRPr="008642BF">
        <w:rPr>
          <w:rFonts w:ascii="Times New Roman" w:hAnsi="Times New Roman" w:cs="Times New Roman"/>
          <w:color w:val="000000" w:themeColor="text1"/>
          <w:sz w:val="24"/>
          <w:szCs w:val="24"/>
          <w:highlight w:val="yellow"/>
        </w:rPr>
        <w:t xml:space="preserve"> however, the total period for completion of a Ph.D. programme should not exceed eight (8) years from the date of admission in the Ph.D. programme. </w:t>
      </w:r>
    </w:p>
    <w:p w14:paraId="44EDA257" w14:textId="093AF09F" w:rsidR="005E72F1" w:rsidRPr="009D387B" w:rsidRDefault="00FC4E51" w:rsidP="00030FF4">
      <w:pPr>
        <w:spacing w:after="0" w:line="360" w:lineRule="auto"/>
        <w:jc w:val="both"/>
        <w:rPr>
          <w:rFonts w:ascii="Times New Roman" w:hAnsi="Times New Roman" w:cs="Times New Roman"/>
          <w:color w:val="000000" w:themeColor="text1"/>
          <w:sz w:val="24"/>
          <w:szCs w:val="24"/>
        </w:rPr>
      </w:pPr>
      <w:r w:rsidRPr="008642BF">
        <w:rPr>
          <w:rFonts w:ascii="Times New Roman" w:hAnsi="Times New Roman" w:cs="Times New Roman"/>
          <w:b/>
          <w:bCs/>
          <w:color w:val="000000" w:themeColor="text1"/>
          <w:sz w:val="24"/>
          <w:szCs w:val="24"/>
          <w:highlight w:val="yellow"/>
        </w:rPr>
        <w:t>R.</w:t>
      </w:r>
      <w:r w:rsidR="00F84EA1" w:rsidRPr="008642BF">
        <w:rPr>
          <w:rFonts w:ascii="Times New Roman" w:hAnsi="Times New Roman" w:cs="Times New Roman"/>
          <w:b/>
          <w:bCs/>
          <w:color w:val="000000" w:themeColor="text1"/>
          <w:sz w:val="24"/>
          <w:szCs w:val="24"/>
          <w:highlight w:val="yellow"/>
        </w:rPr>
        <w:t>11</w:t>
      </w:r>
      <w:r w:rsidRPr="008642BF">
        <w:rPr>
          <w:rFonts w:ascii="Times New Roman" w:hAnsi="Times New Roman" w:cs="Times New Roman"/>
          <w:b/>
          <w:bCs/>
          <w:color w:val="000000" w:themeColor="text1"/>
          <w:sz w:val="24"/>
          <w:szCs w:val="24"/>
          <w:highlight w:val="yellow"/>
        </w:rPr>
        <w:t>.3</w:t>
      </w:r>
      <w:r w:rsidRPr="008642BF">
        <w:rPr>
          <w:rFonts w:ascii="Times New Roman" w:hAnsi="Times New Roman" w:cs="Times New Roman"/>
          <w:color w:val="000000" w:themeColor="text1"/>
          <w:sz w:val="24"/>
          <w:szCs w:val="24"/>
          <w:highlight w:val="yellow"/>
        </w:rPr>
        <w:tab/>
      </w:r>
      <w:r w:rsidR="005E72F1" w:rsidRPr="008642BF">
        <w:rPr>
          <w:rFonts w:ascii="Times New Roman" w:hAnsi="Times New Roman" w:cs="Times New Roman"/>
          <w:color w:val="000000" w:themeColor="text1"/>
          <w:sz w:val="24"/>
          <w:szCs w:val="24"/>
          <w:highlight w:val="yellow"/>
        </w:rPr>
        <w:t xml:space="preserve">Provided further that, female </w:t>
      </w:r>
      <w:r w:rsidR="004B30A6" w:rsidRPr="008642BF">
        <w:rPr>
          <w:rFonts w:ascii="Times New Roman" w:hAnsi="Times New Roman" w:cs="Times New Roman"/>
          <w:color w:val="000000" w:themeColor="text1"/>
          <w:sz w:val="24"/>
          <w:szCs w:val="24"/>
          <w:highlight w:val="yellow"/>
        </w:rPr>
        <w:t>students,</w:t>
      </w:r>
      <w:r w:rsidR="005E72F1" w:rsidRPr="008642BF">
        <w:rPr>
          <w:rFonts w:ascii="Times New Roman" w:hAnsi="Times New Roman" w:cs="Times New Roman"/>
          <w:color w:val="000000" w:themeColor="text1"/>
          <w:sz w:val="24"/>
          <w:szCs w:val="24"/>
          <w:highlight w:val="yellow"/>
        </w:rPr>
        <w:t xml:space="preserve"> and Persons with Disabilities (having more than 40% disability) may be allowed an additional relaxation of two (2) years; however, the total period for completion of a Ph.D. programme in such cases should not exceed ten (10) years from the date of admission in the Ph.D. programme.</w:t>
      </w:r>
    </w:p>
    <w:p w14:paraId="3A0F359C" w14:textId="77777777" w:rsidR="00D100E0" w:rsidRPr="009D387B" w:rsidRDefault="00D100E0" w:rsidP="00030FF4">
      <w:pPr>
        <w:spacing w:after="0" w:line="360" w:lineRule="auto"/>
        <w:jc w:val="both"/>
        <w:rPr>
          <w:rFonts w:ascii="Times New Roman" w:hAnsi="Times New Roman" w:cs="Times New Roman"/>
          <w:b/>
          <w:bCs/>
          <w:color w:val="000000" w:themeColor="text1"/>
          <w:sz w:val="24"/>
          <w:szCs w:val="24"/>
        </w:rPr>
      </w:pPr>
    </w:p>
    <w:p w14:paraId="7BC8F177" w14:textId="389031AA" w:rsidR="000579D4" w:rsidRPr="009D387B" w:rsidRDefault="000579D4" w:rsidP="00030FF4">
      <w:pPr>
        <w:spacing w:after="0" w:line="360" w:lineRule="auto"/>
        <w:jc w:val="both"/>
        <w:rPr>
          <w:rFonts w:ascii="Times New Roman" w:hAnsi="Times New Roman" w:cs="Times New Roman"/>
          <w:b/>
          <w:bCs/>
          <w:color w:val="000000" w:themeColor="text1"/>
          <w:sz w:val="24"/>
          <w:szCs w:val="24"/>
        </w:rPr>
      </w:pPr>
      <w:r w:rsidRPr="009D387B">
        <w:rPr>
          <w:rFonts w:ascii="Times New Roman" w:hAnsi="Times New Roman" w:cs="Times New Roman"/>
          <w:b/>
          <w:bCs/>
          <w:color w:val="000000" w:themeColor="text1"/>
          <w:sz w:val="24"/>
          <w:szCs w:val="24"/>
        </w:rPr>
        <w:t>R.</w:t>
      </w:r>
      <w:r w:rsidR="00010D62" w:rsidRPr="009D387B">
        <w:rPr>
          <w:rFonts w:ascii="Times New Roman" w:hAnsi="Times New Roman" w:cs="Times New Roman"/>
          <w:b/>
          <w:bCs/>
          <w:color w:val="000000" w:themeColor="text1"/>
          <w:sz w:val="24"/>
          <w:szCs w:val="24"/>
        </w:rPr>
        <w:t>1</w:t>
      </w:r>
      <w:r w:rsidR="00F84EA1">
        <w:rPr>
          <w:rFonts w:ascii="Times New Roman" w:hAnsi="Times New Roman" w:cs="Times New Roman"/>
          <w:b/>
          <w:bCs/>
          <w:color w:val="000000" w:themeColor="text1"/>
          <w:sz w:val="24"/>
          <w:szCs w:val="24"/>
        </w:rPr>
        <w:t>2</w:t>
      </w:r>
      <w:r w:rsidR="00D100E0" w:rsidRPr="009D387B">
        <w:rPr>
          <w:rFonts w:ascii="Times New Roman" w:hAnsi="Times New Roman" w:cs="Times New Roman"/>
          <w:b/>
          <w:bCs/>
          <w:color w:val="000000" w:themeColor="text1"/>
          <w:sz w:val="24"/>
          <w:szCs w:val="24"/>
        </w:rPr>
        <w:tab/>
      </w:r>
      <w:r w:rsidRPr="009D387B">
        <w:rPr>
          <w:rFonts w:ascii="Times New Roman" w:hAnsi="Times New Roman" w:cs="Times New Roman"/>
          <w:b/>
          <w:bCs/>
          <w:color w:val="000000" w:themeColor="text1"/>
          <w:sz w:val="24"/>
          <w:szCs w:val="24"/>
        </w:rPr>
        <w:t>S</w:t>
      </w:r>
      <w:r w:rsidR="00D100E0" w:rsidRPr="009D387B">
        <w:rPr>
          <w:rFonts w:ascii="Times New Roman" w:hAnsi="Times New Roman" w:cs="Times New Roman"/>
          <w:b/>
          <w:bCs/>
          <w:color w:val="000000" w:themeColor="text1"/>
          <w:sz w:val="24"/>
          <w:szCs w:val="24"/>
        </w:rPr>
        <w:t>ynopsis</w:t>
      </w:r>
    </w:p>
    <w:p w14:paraId="66E45A7D" w14:textId="3960DAC8" w:rsidR="000579D4" w:rsidRPr="009D387B" w:rsidRDefault="000579D4"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b/>
          <w:bCs/>
          <w:color w:val="000000" w:themeColor="text1"/>
          <w:sz w:val="24"/>
          <w:szCs w:val="24"/>
        </w:rPr>
        <w:t>R.</w:t>
      </w:r>
      <w:r w:rsidR="00010D62" w:rsidRPr="009D387B">
        <w:rPr>
          <w:rFonts w:ascii="Times New Roman" w:hAnsi="Times New Roman" w:cs="Times New Roman"/>
          <w:b/>
          <w:bCs/>
          <w:color w:val="000000" w:themeColor="text1"/>
          <w:sz w:val="24"/>
          <w:szCs w:val="24"/>
        </w:rPr>
        <w:t>1</w:t>
      </w:r>
      <w:r w:rsidR="00F84EA1">
        <w:rPr>
          <w:rFonts w:ascii="Times New Roman" w:hAnsi="Times New Roman" w:cs="Times New Roman"/>
          <w:b/>
          <w:bCs/>
          <w:color w:val="000000" w:themeColor="text1"/>
          <w:sz w:val="24"/>
          <w:szCs w:val="24"/>
        </w:rPr>
        <w:t>2</w:t>
      </w:r>
      <w:r w:rsidRPr="009D387B">
        <w:rPr>
          <w:rFonts w:ascii="Times New Roman" w:hAnsi="Times New Roman" w:cs="Times New Roman"/>
          <w:b/>
          <w:bCs/>
          <w:color w:val="000000" w:themeColor="text1"/>
          <w:sz w:val="24"/>
          <w:szCs w:val="24"/>
        </w:rPr>
        <w:t>.1</w:t>
      </w:r>
      <w:r w:rsidRPr="009D387B">
        <w:rPr>
          <w:rFonts w:ascii="Times New Roman" w:hAnsi="Times New Roman" w:cs="Times New Roman"/>
          <w:color w:val="000000" w:themeColor="text1"/>
          <w:sz w:val="24"/>
          <w:szCs w:val="24"/>
        </w:rPr>
        <w:t xml:space="preserve"> Holding of Pre-Ph.D. open seminar before the SRC and DRC</w:t>
      </w:r>
      <w:r w:rsidR="008A65EF">
        <w:rPr>
          <w:rFonts w:ascii="Times New Roman" w:hAnsi="Times New Roman" w:cs="Times New Roman"/>
          <w:color w:val="000000" w:themeColor="text1"/>
          <w:sz w:val="24"/>
          <w:szCs w:val="24"/>
        </w:rPr>
        <w:t xml:space="preserve">/CRC </w:t>
      </w:r>
      <w:r w:rsidRPr="009D387B">
        <w:rPr>
          <w:rFonts w:ascii="Times New Roman" w:hAnsi="Times New Roman" w:cs="Times New Roman"/>
          <w:color w:val="000000" w:themeColor="text1"/>
          <w:sz w:val="24"/>
          <w:szCs w:val="24"/>
        </w:rPr>
        <w:t xml:space="preserve">is an essential requirement prior to the </w:t>
      </w:r>
      <w:r w:rsidR="003232C0" w:rsidRPr="009D387B">
        <w:rPr>
          <w:rFonts w:ascii="Times New Roman" w:hAnsi="Times New Roman" w:cs="Times New Roman"/>
          <w:color w:val="000000" w:themeColor="text1"/>
          <w:sz w:val="24"/>
          <w:szCs w:val="24"/>
        </w:rPr>
        <w:t>student</w:t>
      </w:r>
      <w:r w:rsidRPr="009D387B">
        <w:rPr>
          <w:rFonts w:ascii="Times New Roman" w:hAnsi="Times New Roman" w:cs="Times New Roman"/>
          <w:color w:val="000000" w:themeColor="text1"/>
          <w:sz w:val="24"/>
          <w:szCs w:val="24"/>
        </w:rPr>
        <w:t xml:space="preserve"> submitting his</w:t>
      </w:r>
      <w:r w:rsidR="003232C0" w:rsidRPr="009D387B">
        <w:rPr>
          <w:rFonts w:ascii="Times New Roman" w:hAnsi="Times New Roman" w:cs="Times New Roman"/>
          <w:color w:val="000000" w:themeColor="text1"/>
          <w:sz w:val="24"/>
          <w:szCs w:val="24"/>
        </w:rPr>
        <w:t>/her</w:t>
      </w:r>
      <w:r w:rsidRPr="009D387B">
        <w:rPr>
          <w:rFonts w:ascii="Times New Roman" w:hAnsi="Times New Roman" w:cs="Times New Roman"/>
          <w:color w:val="000000" w:themeColor="text1"/>
          <w:sz w:val="24"/>
          <w:szCs w:val="24"/>
        </w:rPr>
        <w:t xml:space="preserve"> synopsis, </w:t>
      </w:r>
      <w:r w:rsidRPr="008642BF">
        <w:rPr>
          <w:rFonts w:ascii="Times New Roman" w:hAnsi="Times New Roman" w:cs="Times New Roman"/>
          <w:color w:val="000000" w:themeColor="text1"/>
          <w:sz w:val="24"/>
          <w:szCs w:val="24"/>
          <w:highlight w:val="yellow"/>
        </w:rPr>
        <w:t xml:space="preserve">provided that the </w:t>
      </w:r>
      <w:r w:rsidR="003232C0" w:rsidRPr="008642BF">
        <w:rPr>
          <w:rFonts w:ascii="Times New Roman" w:hAnsi="Times New Roman" w:cs="Times New Roman"/>
          <w:color w:val="000000" w:themeColor="text1"/>
          <w:sz w:val="24"/>
          <w:szCs w:val="24"/>
          <w:highlight w:val="yellow"/>
        </w:rPr>
        <w:t>student</w:t>
      </w:r>
      <w:r w:rsidRPr="008642BF">
        <w:rPr>
          <w:rFonts w:ascii="Times New Roman" w:hAnsi="Times New Roman" w:cs="Times New Roman"/>
          <w:color w:val="000000" w:themeColor="text1"/>
          <w:sz w:val="24"/>
          <w:szCs w:val="24"/>
          <w:highlight w:val="yellow"/>
        </w:rPr>
        <w:t xml:space="preserve"> has </w:t>
      </w:r>
      <w:r w:rsidR="000E6C1B" w:rsidRPr="008642BF">
        <w:rPr>
          <w:rFonts w:ascii="Times New Roman" w:hAnsi="Times New Roman" w:cs="Times New Roman"/>
          <w:color w:val="000000" w:themeColor="text1"/>
          <w:sz w:val="24"/>
          <w:szCs w:val="24"/>
          <w:highlight w:val="yellow"/>
        </w:rPr>
        <w:t>presented poster/oral in two international conferences and</w:t>
      </w:r>
      <w:r w:rsidR="000E6C1B" w:rsidRPr="009D387B">
        <w:rPr>
          <w:rFonts w:ascii="Times New Roman" w:hAnsi="Times New Roman" w:cs="Times New Roman"/>
          <w:color w:val="000000" w:themeColor="text1"/>
          <w:sz w:val="24"/>
          <w:szCs w:val="24"/>
        </w:rPr>
        <w:t xml:space="preserve"> </w:t>
      </w:r>
      <w:r w:rsidRPr="009D387B">
        <w:rPr>
          <w:rFonts w:ascii="Times New Roman" w:hAnsi="Times New Roman" w:cs="Times New Roman"/>
          <w:color w:val="000000" w:themeColor="text1"/>
          <w:sz w:val="24"/>
          <w:szCs w:val="24"/>
        </w:rPr>
        <w:t xml:space="preserve">published/accepted </w:t>
      </w:r>
      <w:r w:rsidR="003232C0" w:rsidRPr="009D387B">
        <w:rPr>
          <w:rFonts w:ascii="Times New Roman" w:hAnsi="Times New Roman" w:cs="Times New Roman"/>
          <w:color w:val="000000" w:themeColor="text1"/>
          <w:sz w:val="24"/>
          <w:szCs w:val="24"/>
        </w:rPr>
        <w:t>two</w:t>
      </w:r>
      <w:r w:rsidRPr="009D387B">
        <w:rPr>
          <w:rFonts w:ascii="Times New Roman" w:hAnsi="Times New Roman" w:cs="Times New Roman"/>
          <w:color w:val="000000" w:themeColor="text1"/>
          <w:sz w:val="24"/>
          <w:szCs w:val="24"/>
        </w:rPr>
        <w:t xml:space="preserve"> publication</w:t>
      </w:r>
      <w:r w:rsidR="003232C0" w:rsidRPr="009D387B">
        <w:rPr>
          <w:rFonts w:ascii="Times New Roman" w:hAnsi="Times New Roman" w:cs="Times New Roman"/>
          <w:color w:val="000000" w:themeColor="text1"/>
          <w:sz w:val="24"/>
          <w:szCs w:val="24"/>
        </w:rPr>
        <w:t>s</w:t>
      </w:r>
      <w:r w:rsidRPr="009D387B">
        <w:rPr>
          <w:rFonts w:ascii="Times New Roman" w:hAnsi="Times New Roman" w:cs="Times New Roman"/>
          <w:color w:val="000000" w:themeColor="text1"/>
          <w:sz w:val="24"/>
          <w:szCs w:val="24"/>
        </w:rPr>
        <w:t>,</w:t>
      </w:r>
      <w:r w:rsidR="000E6C1B" w:rsidRPr="009D387B">
        <w:rPr>
          <w:rFonts w:ascii="Times New Roman" w:hAnsi="Times New Roman" w:cs="Times New Roman"/>
          <w:color w:val="000000" w:themeColor="text1"/>
          <w:sz w:val="24"/>
          <w:szCs w:val="24"/>
        </w:rPr>
        <w:t xml:space="preserve"> </w:t>
      </w:r>
      <w:r w:rsidRPr="009D387B">
        <w:rPr>
          <w:rFonts w:ascii="Times New Roman" w:hAnsi="Times New Roman" w:cs="Times New Roman"/>
          <w:color w:val="000000" w:themeColor="text1"/>
          <w:sz w:val="24"/>
          <w:szCs w:val="24"/>
        </w:rPr>
        <w:t xml:space="preserve">as prescribed in regulation </w:t>
      </w:r>
      <w:r w:rsidRPr="00696EC2">
        <w:rPr>
          <w:rFonts w:ascii="Times New Roman" w:hAnsi="Times New Roman" w:cs="Times New Roman"/>
          <w:color w:val="000000" w:themeColor="text1"/>
          <w:sz w:val="24"/>
          <w:szCs w:val="24"/>
        </w:rPr>
        <w:t>R</w:t>
      </w:r>
      <w:r w:rsidR="00DE6407">
        <w:rPr>
          <w:rFonts w:ascii="Times New Roman" w:hAnsi="Times New Roman" w:cs="Times New Roman"/>
          <w:color w:val="000000" w:themeColor="text1"/>
          <w:sz w:val="24"/>
          <w:szCs w:val="24"/>
        </w:rPr>
        <w:t>.</w:t>
      </w:r>
      <w:r w:rsidR="00C061AA" w:rsidRPr="00696EC2">
        <w:rPr>
          <w:rFonts w:ascii="Times New Roman" w:hAnsi="Times New Roman" w:cs="Times New Roman"/>
          <w:color w:val="000000" w:themeColor="text1"/>
          <w:sz w:val="24"/>
          <w:szCs w:val="24"/>
        </w:rPr>
        <w:t>1</w:t>
      </w:r>
      <w:r w:rsidR="008D12E7">
        <w:rPr>
          <w:rFonts w:ascii="Times New Roman" w:hAnsi="Times New Roman" w:cs="Times New Roman"/>
          <w:color w:val="000000" w:themeColor="text1"/>
          <w:sz w:val="24"/>
          <w:szCs w:val="24"/>
        </w:rPr>
        <w:t>4</w:t>
      </w:r>
      <w:r w:rsidR="00C061AA" w:rsidRPr="00696EC2">
        <w:rPr>
          <w:rFonts w:ascii="Times New Roman" w:hAnsi="Times New Roman" w:cs="Times New Roman"/>
          <w:color w:val="000000" w:themeColor="text1"/>
          <w:sz w:val="24"/>
          <w:szCs w:val="24"/>
        </w:rPr>
        <w:t>.2</w:t>
      </w:r>
      <w:r w:rsidR="008D12E7">
        <w:rPr>
          <w:rFonts w:ascii="Times New Roman" w:hAnsi="Times New Roman" w:cs="Times New Roman"/>
          <w:color w:val="000000" w:themeColor="text1"/>
          <w:sz w:val="24"/>
          <w:szCs w:val="24"/>
        </w:rPr>
        <w:t xml:space="preserve"> (iii)</w:t>
      </w:r>
      <w:r w:rsidRPr="009D387B">
        <w:rPr>
          <w:rFonts w:ascii="Times New Roman" w:hAnsi="Times New Roman" w:cs="Times New Roman"/>
          <w:color w:val="000000" w:themeColor="text1"/>
          <w:sz w:val="28"/>
          <w:szCs w:val="28"/>
        </w:rPr>
        <w:t>.</w:t>
      </w:r>
      <w:r w:rsidRPr="009D387B">
        <w:rPr>
          <w:rFonts w:ascii="Times New Roman" w:hAnsi="Times New Roman" w:cs="Times New Roman"/>
          <w:color w:val="000000" w:themeColor="text1"/>
          <w:sz w:val="24"/>
          <w:szCs w:val="24"/>
        </w:rPr>
        <w:t xml:space="preserve"> The </w:t>
      </w:r>
      <w:r w:rsidR="000E6C1B" w:rsidRPr="008642BF">
        <w:rPr>
          <w:rFonts w:ascii="Times New Roman" w:hAnsi="Times New Roman" w:cs="Times New Roman"/>
          <w:color w:val="000000" w:themeColor="text1"/>
          <w:sz w:val="24"/>
          <w:szCs w:val="24"/>
          <w:highlight w:val="yellow"/>
        </w:rPr>
        <w:t>student</w:t>
      </w:r>
      <w:r w:rsidRPr="008642BF">
        <w:rPr>
          <w:rFonts w:ascii="Times New Roman" w:hAnsi="Times New Roman" w:cs="Times New Roman"/>
          <w:color w:val="000000" w:themeColor="text1"/>
          <w:sz w:val="24"/>
          <w:szCs w:val="24"/>
          <w:highlight w:val="yellow"/>
        </w:rPr>
        <w:t xml:space="preserve"> shall submit </w:t>
      </w:r>
      <w:r w:rsidR="001770BB" w:rsidRPr="008642BF">
        <w:rPr>
          <w:rFonts w:ascii="Times New Roman" w:hAnsi="Times New Roman" w:cs="Times New Roman"/>
          <w:color w:val="000000" w:themeColor="text1"/>
          <w:sz w:val="24"/>
          <w:szCs w:val="24"/>
          <w:highlight w:val="yellow"/>
        </w:rPr>
        <w:t>synopsis</w:t>
      </w:r>
      <w:r w:rsidR="001770BB" w:rsidRPr="009D387B">
        <w:rPr>
          <w:rFonts w:ascii="Times New Roman" w:hAnsi="Times New Roman" w:cs="Times New Roman"/>
          <w:color w:val="000000" w:themeColor="text1"/>
          <w:sz w:val="24"/>
          <w:szCs w:val="24"/>
        </w:rPr>
        <w:t xml:space="preserve"> through supervisor(s) and present his/her work before the SRC and DRC</w:t>
      </w:r>
      <w:r w:rsidR="00465D06">
        <w:rPr>
          <w:rFonts w:ascii="Times New Roman" w:hAnsi="Times New Roman" w:cs="Times New Roman"/>
          <w:color w:val="000000" w:themeColor="text1"/>
          <w:sz w:val="24"/>
          <w:szCs w:val="24"/>
        </w:rPr>
        <w:t>/CRC</w:t>
      </w:r>
      <w:r w:rsidR="001770BB" w:rsidRPr="009D387B">
        <w:rPr>
          <w:rFonts w:ascii="Times New Roman" w:hAnsi="Times New Roman" w:cs="Times New Roman"/>
          <w:color w:val="000000" w:themeColor="text1"/>
          <w:sz w:val="24"/>
          <w:szCs w:val="24"/>
        </w:rPr>
        <w:t xml:space="preserve">. </w:t>
      </w:r>
      <w:r w:rsidRPr="009D387B">
        <w:rPr>
          <w:rFonts w:ascii="Times New Roman" w:hAnsi="Times New Roman" w:cs="Times New Roman"/>
          <w:color w:val="000000" w:themeColor="text1"/>
          <w:sz w:val="24"/>
          <w:szCs w:val="24"/>
        </w:rPr>
        <w:t xml:space="preserve">After the approval of the synopsis by </w:t>
      </w:r>
      <w:r w:rsidR="001770BB" w:rsidRPr="009D387B">
        <w:rPr>
          <w:rFonts w:ascii="Times New Roman" w:hAnsi="Times New Roman" w:cs="Times New Roman"/>
          <w:color w:val="000000" w:themeColor="text1"/>
          <w:sz w:val="24"/>
          <w:szCs w:val="24"/>
        </w:rPr>
        <w:t>SRC/</w:t>
      </w:r>
      <w:r w:rsidRPr="009D387B">
        <w:rPr>
          <w:rFonts w:ascii="Times New Roman" w:hAnsi="Times New Roman" w:cs="Times New Roman"/>
          <w:color w:val="000000" w:themeColor="text1"/>
          <w:sz w:val="24"/>
          <w:szCs w:val="24"/>
        </w:rPr>
        <w:t>DRC</w:t>
      </w:r>
      <w:r w:rsidR="00465D06">
        <w:rPr>
          <w:rFonts w:ascii="Times New Roman" w:hAnsi="Times New Roman" w:cs="Times New Roman"/>
          <w:color w:val="000000" w:themeColor="text1"/>
          <w:sz w:val="24"/>
          <w:szCs w:val="24"/>
        </w:rPr>
        <w:t>/CRC</w:t>
      </w:r>
      <w:r w:rsidRPr="009D387B">
        <w:rPr>
          <w:rFonts w:ascii="Times New Roman" w:hAnsi="Times New Roman" w:cs="Times New Roman"/>
          <w:color w:val="000000" w:themeColor="text1"/>
          <w:sz w:val="24"/>
          <w:szCs w:val="24"/>
        </w:rPr>
        <w:t>, the DRC</w:t>
      </w:r>
      <w:r w:rsidR="00465D06">
        <w:rPr>
          <w:rFonts w:ascii="Times New Roman" w:hAnsi="Times New Roman" w:cs="Times New Roman"/>
          <w:color w:val="000000" w:themeColor="text1"/>
          <w:sz w:val="24"/>
          <w:szCs w:val="24"/>
        </w:rPr>
        <w:t>/CRC</w:t>
      </w:r>
      <w:r w:rsidRPr="009D387B">
        <w:rPr>
          <w:rFonts w:ascii="Times New Roman" w:hAnsi="Times New Roman" w:cs="Times New Roman"/>
          <w:color w:val="000000" w:themeColor="text1"/>
          <w:sz w:val="24"/>
          <w:szCs w:val="24"/>
        </w:rPr>
        <w:t xml:space="preserve"> Chairperson will forward the synopsis with its recommendations to the Dean-PG</w:t>
      </w:r>
      <w:r w:rsidR="001770BB" w:rsidRPr="009D387B">
        <w:rPr>
          <w:rFonts w:ascii="Times New Roman" w:hAnsi="Times New Roman" w:cs="Times New Roman"/>
          <w:color w:val="000000" w:themeColor="text1"/>
          <w:sz w:val="24"/>
          <w:szCs w:val="24"/>
        </w:rPr>
        <w:t>. A</w:t>
      </w:r>
      <w:r w:rsidRPr="009D387B">
        <w:rPr>
          <w:rFonts w:ascii="Times New Roman" w:hAnsi="Times New Roman" w:cs="Times New Roman"/>
          <w:color w:val="000000" w:themeColor="text1"/>
          <w:sz w:val="24"/>
          <w:szCs w:val="24"/>
        </w:rPr>
        <w:t xml:space="preserve"> panel of at least ten experts in the area would be suggested by the Supervisor(s) and recommended by DRC</w:t>
      </w:r>
      <w:r w:rsidR="00465D06">
        <w:rPr>
          <w:rFonts w:ascii="Times New Roman" w:hAnsi="Times New Roman" w:cs="Times New Roman"/>
          <w:color w:val="000000" w:themeColor="text1"/>
          <w:sz w:val="24"/>
          <w:szCs w:val="24"/>
        </w:rPr>
        <w:t>/CRC</w:t>
      </w:r>
      <w:r w:rsidRPr="009D387B">
        <w:rPr>
          <w:rFonts w:ascii="Times New Roman" w:hAnsi="Times New Roman" w:cs="Times New Roman"/>
          <w:color w:val="000000" w:themeColor="text1"/>
          <w:sz w:val="24"/>
          <w:szCs w:val="24"/>
        </w:rPr>
        <w:t xml:space="preserve"> while forwarding the title and synopsis of the thesis. </w:t>
      </w:r>
      <w:r w:rsidRPr="008642BF">
        <w:rPr>
          <w:rFonts w:ascii="Times New Roman" w:hAnsi="Times New Roman" w:cs="Times New Roman"/>
          <w:color w:val="000000" w:themeColor="text1"/>
          <w:sz w:val="24"/>
          <w:szCs w:val="24"/>
          <w:highlight w:val="yellow"/>
        </w:rPr>
        <w:t xml:space="preserve">The panel so recommended would include examiners from </w:t>
      </w:r>
      <w:r w:rsidR="00D50717" w:rsidRPr="008642BF">
        <w:rPr>
          <w:rFonts w:ascii="Times New Roman" w:hAnsi="Times New Roman" w:cs="Times New Roman"/>
          <w:color w:val="000000" w:themeColor="text1"/>
          <w:sz w:val="24"/>
          <w:szCs w:val="24"/>
          <w:highlight w:val="yellow"/>
        </w:rPr>
        <w:t xml:space="preserve">within and </w:t>
      </w:r>
      <w:r w:rsidRPr="008642BF">
        <w:rPr>
          <w:rFonts w:ascii="Times New Roman" w:hAnsi="Times New Roman" w:cs="Times New Roman"/>
          <w:color w:val="000000" w:themeColor="text1"/>
          <w:sz w:val="24"/>
          <w:szCs w:val="24"/>
          <w:highlight w:val="yellow"/>
        </w:rPr>
        <w:t>outside India.</w:t>
      </w:r>
    </w:p>
    <w:p w14:paraId="4640DE67" w14:textId="0365606A" w:rsidR="00EE2E0C" w:rsidRPr="009D387B" w:rsidRDefault="00EE2E0C"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b/>
          <w:bCs/>
          <w:color w:val="000000" w:themeColor="text1"/>
          <w:sz w:val="24"/>
          <w:szCs w:val="24"/>
        </w:rPr>
        <w:t>R.</w:t>
      </w:r>
      <w:r w:rsidR="00C061AA" w:rsidRPr="009D387B">
        <w:rPr>
          <w:rFonts w:ascii="Times New Roman" w:hAnsi="Times New Roman" w:cs="Times New Roman"/>
          <w:b/>
          <w:bCs/>
          <w:color w:val="000000" w:themeColor="text1"/>
          <w:sz w:val="24"/>
          <w:szCs w:val="24"/>
        </w:rPr>
        <w:t xml:space="preserve"> 1</w:t>
      </w:r>
      <w:r w:rsidR="00F84EA1">
        <w:rPr>
          <w:rFonts w:ascii="Times New Roman" w:hAnsi="Times New Roman" w:cs="Times New Roman"/>
          <w:b/>
          <w:bCs/>
          <w:color w:val="000000" w:themeColor="text1"/>
          <w:sz w:val="24"/>
          <w:szCs w:val="24"/>
        </w:rPr>
        <w:t>2</w:t>
      </w:r>
      <w:r w:rsidRPr="009D387B">
        <w:rPr>
          <w:rFonts w:ascii="Times New Roman" w:hAnsi="Times New Roman" w:cs="Times New Roman"/>
          <w:b/>
          <w:bCs/>
          <w:color w:val="000000" w:themeColor="text1"/>
          <w:sz w:val="24"/>
          <w:szCs w:val="24"/>
        </w:rPr>
        <w:t>.2</w:t>
      </w:r>
      <w:r w:rsidRPr="009D387B">
        <w:rPr>
          <w:rFonts w:ascii="Times New Roman" w:hAnsi="Times New Roman" w:cs="Times New Roman"/>
          <w:color w:val="000000" w:themeColor="text1"/>
          <w:sz w:val="24"/>
          <w:szCs w:val="24"/>
        </w:rPr>
        <w:t xml:space="preserve"> The </w:t>
      </w:r>
      <w:r w:rsidR="00587769" w:rsidRPr="009D387B">
        <w:rPr>
          <w:rFonts w:ascii="Times New Roman" w:hAnsi="Times New Roman" w:cs="Times New Roman"/>
          <w:color w:val="000000" w:themeColor="text1"/>
          <w:sz w:val="24"/>
          <w:szCs w:val="24"/>
        </w:rPr>
        <w:t>student</w:t>
      </w:r>
      <w:r w:rsidRPr="009D387B">
        <w:rPr>
          <w:rFonts w:ascii="Times New Roman" w:hAnsi="Times New Roman" w:cs="Times New Roman"/>
          <w:color w:val="000000" w:themeColor="text1"/>
          <w:sz w:val="24"/>
          <w:szCs w:val="24"/>
        </w:rPr>
        <w:t xml:space="preserve"> shall be required to submit </w:t>
      </w:r>
      <w:r w:rsidR="00236F12">
        <w:rPr>
          <w:rFonts w:ascii="Times New Roman" w:hAnsi="Times New Roman" w:cs="Times New Roman"/>
          <w:color w:val="000000" w:themeColor="text1"/>
          <w:sz w:val="24"/>
          <w:szCs w:val="24"/>
        </w:rPr>
        <w:t xml:space="preserve">a </w:t>
      </w:r>
      <w:r w:rsidRPr="009D387B">
        <w:rPr>
          <w:rFonts w:ascii="Times New Roman" w:hAnsi="Times New Roman" w:cs="Times New Roman"/>
          <w:color w:val="000000" w:themeColor="text1"/>
          <w:sz w:val="24"/>
          <w:szCs w:val="24"/>
        </w:rPr>
        <w:t xml:space="preserve">fresh synopsis if he fails to submit his thesis within 6 months of the submission of the earlier synopsis. However, in case a </w:t>
      </w:r>
      <w:r w:rsidR="00587769" w:rsidRPr="009D387B">
        <w:rPr>
          <w:rFonts w:ascii="Times New Roman" w:hAnsi="Times New Roman" w:cs="Times New Roman"/>
          <w:color w:val="000000" w:themeColor="text1"/>
          <w:sz w:val="24"/>
          <w:szCs w:val="24"/>
        </w:rPr>
        <w:t>student</w:t>
      </w:r>
      <w:r w:rsidRPr="009D387B">
        <w:rPr>
          <w:rFonts w:ascii="Times New Roman" w:hAnsi="Times New Roman" w:cs="Times New Roman"/>
          <w:color w:val="000000" w:themeColor="text1"/>
          <w:sz w:val="24"/>
          <w:szCs w:val="24"/>
        </w:rPr>
        <w:t xml:space="preserve"> fails to submit his thesis within the stipulated time and has suitable justification for the same</w:t>
      </w:r>
      <w:r w:rsidR="00D50717" w:rsidRPr="009D387B">
        <w:rPr>
          <w:rFonts w:ascii="Times New Roman" w:hAnsi="Times New Roman" w:cs="Times New Roman"/>
          <w:color w:val="000000" w:themeColor="text1"/>
          <w:sz w:val="24"/>
          <w:szCs w:val="24"/>
        </w:rPr>
        <w:t>, t</w:t>
      </w:r>
      <w:r w:rsidRPr="009D387B">
        <w:rPr>
          <w:rFonts w:ascii="Times New Roman" w:hAnsi="Times New Roman" w:cs="Times New Roman"/>
          <w:color w:val="000000" w:themeColor="text1"/>
          <w:sz w:val="24"/>
          <w:szCs w:val="24"/>
        </w:rPr>
        <w:t>he Dean-PG, may, on recommendations made by the DRC</w:t>
      </w:r>
      <w:r w:rsidR="008A65EF">
        <w:rPr>
          <w:rFonts w:ascii="Times New Roman" w:hAnsi="Times New Roman" w:cs="Times New Roman"/>
          <w:color w:val="000000" w:themeColor="text1"/>
          <w:sz w:val="24"/>
          <w:szCs w:val="24"/>
        </w:rPr>
        <w:t xml:space="preserve">/CRC </w:t>
      </w:r>
      <w:r w:rsidRPr="009D387B">
        <w:rPr>
          <w:rFonts w:ascii="Times New Roman" w:hAnsi="Times New Roman" w:cs="Times New Roman"/>
          <w:color w:val="000000" w:themeColor="text1"/>
          <w:sz w:val="24"/>
          <w:szCs w:val="24"/>
        </w:rPr>
        <w:t xml:space="preserve">and on individual merits of each case, grant him extension in time by not more than 04 months i.e. the </w:t>
      </w:r>
      <w:r w:rsidR="00587769" w:rsidRPr="009D387B">
        <w:rPr>
          <w:rFonts w:ascii="Times New Roman" w:hAnsi="Times New Roman" w:cs="Times New Roman"/>
          <w:color w:val="000000" w:themeColor="text1"/>
          <w:sz w:val="24"/>
          <w:szCs w:val="24"/>
        </w:rPr>
        <w:t>student</w:t>
      </w:r>
      <w:r w:rsidRPr="009D387B">
        <w:rPr>
          <w:rFonts w:ascii="Times New Roman" w:hAnsi="Times New Roman" w:cs="Times New Roman"/>
          <w:color w:val="000000" w:themeColor="text1"/>
          <w:sz w:val="24"/>
          <w:szCs w:val="24"/>
        </w:rPr>
        <w:t xml:space="preserve"> may be allowed to submit his thesis within a period not exceeding 10 months from the date of the submission of </w:t>
      </w:r>
      <w:r w:rsidRPr="009D387B">
        <w:rPr>
          <w:rFonts w:ascii="Times New Roman" w:hAnsi="Times New Roman" w:cs="Times New Roman"/>
          <w:color w:val="000000" w:themeColor="text1"/>
          <w:sz w:val="24"/>
          <w:szCs w:val="24"/>
        </w:rPr>
        <w:lastRenderedPageBreak/>
        <w:t xml:space="preserve">the synopsis. After </w:t>
      </w:r>
      <w:r w:rsidR="00236F12">
        <w:rPr>
          <w:rFonts w:ascii="Times New Roman" w:hAnsi="Times New Roman" w:cs="Times New Roman"/>
          <w:color w:val="000000" w:themeColor="text1"/>
          <w:sz w:val="24"/>
          <w:szCs w:val="24"/>
        </w:rPr>
        <w:t>the expiry of 10 months, a fresh synopsis will be submitted, and the Pre-Ph.D. seminar will be conducted again</w:t>
      </w:r>
      <w:r w:rsidRPr="009D387B">
        <w:rPr>
          <w:rFonts w:ascii="Times New Roman" w:hAnsi="Times New Roman" w:cs="Times New Roman"/>
          <w:color w:val="000000" w:themeColor="text1"/>
          <w:sz w:val="24"/>
          <w:szCs w:val="24"/>
        </w:rPr>
        <w:t>.</w:t>
      </w:r>
    </w:p>
    <w:p w14:paraId="136B4C85" w14:textId="77777777" w:rsidR="00D50717" w:rsidRPr="009D387B" w:rsidRDefault="00D50717" w:rsidP="00030FF4">
      <w:pPr>
        <w:spacing w:after="0" w:line="360" w:lineRule="auto"/>
        <w:jc w:val="both"/>
        <w:rPr>
          <w:rFonts w:ascii="Times New Roman" w:hAnsi="Times New Roman" w:cs="Times New Roman"/>
          <w:color w:val="000000" w:themeColor="text1"/>
          <w:sz w:val="24"/>
          <w:szCs w:val="24"/>
        </w:rPr>
      </w:pPr>
    </w:p>
    <w:p w14:paraId="6DFF1D86" w14:textId="77777777" w:rsidR="00817A8D" w:rsidRDefault="00817A8D" w:rsidP="00030FF4">
      <w:pPr>
        <w:spacing w:after="0" w:line="360" w:lineRule="auto"/>
        <w:jc w:val="both"/>
        <w:rPr>
          <w:rFonts w:ascii="Times New Roman" w:hAnsi="Times New Roman" w:cs="Times New Roman"/>
          <w:b/>
          <w:bCs/>
          <w:color w:val="000000" w:themeColor="text1"/>
          <w:sz w:val="24"/>
          <w:szCs w:val="24"/>
        </w:rPr>
      </w:pPr>
    </w:p>
    <w:p w14:paraId="5C5DDD7D" w14:textId="549B89B7" w:rsidR="00997EA2" w:rsidRPr="009D387B" w:rsidRDefault="00997EA2" w:rsidP="00030FF4">
      <w:pPr>
        <w:spacing w:after="0" w:line="360" w:lineRule="auto"/>
        <w:jc w:val="both"/>
        <w:rPr>
          <w:rFonts w:ascii="Times New Roman" w:hAnsi="Times New Roman" w:cs="Times New Roman"/>
          <w:b/>
          <w:bCs/>
          <w:color w:val="000000" w:themeColor="text1"/>
          <w:sz w:val="24"/>
          <w:szCs w:val="24"/>
        </w:rPr>
      </w:pPr>
      <w:r w:rsidRPr="009D387B">
        <w:rPr>
          <w:rFonts w:ascii="Times New Roman" w:hAnsi="Times New Roman" w:cs="Times New Roman"/>
          <w:b/>
          <w:bCs/>
          <w:color w:val="000000" w:themeColor="text1"/>
          <w:sz w:val="24"/>
          <w:szCs w:val="24"/>
        </w:rPr>
        <w:t>R.1</w:t>
      </w:r>
      <w:r w:rsidR="00F84EA1">
        <w:rPr>
          <w:rFonts w:ascii="Times New Roman" w:hAnsi="Times New Roman" w:cs="Times New Roman"/>
          <w:b/>
          <w:bCs/>
          <w:color w:val="000000" w:themeColor="text1"/>
          <w:sz w:val="24"/>
          <w:szCs w:val="24"/>
        </w:rPr>
        <w:t>3</w:t>
      </w:r>
      <w:r w:rsidRPr="009D387B">
        <w:rPr>
          <w:rFonts w:ascii="Times New Roman" w:hAnsi="Times New Roman" w:cs="Times New Roman"/>
          <w:b/>
          <w:bCs/>
          <w:color w:val="000000" w:themeColor="text1"/>
          <w:sz w:val="24"/>
          <w:szCs w:val="24"/>
        </w:rPr>
        <w:t xml:space="preserve"> </w:t>
      </w:r>
      <w:r w:rsidR="00587769" w:rsidRPr="009D387B">
        <w:rPr>
          <w:rFonts w:ascii="Times New Roman" w:hAnsi="Times New Roman" w:cs="Times New Roman"/>
          <w:b/>
          <w:bCs/>
          <w:color w:val="000000" w:themeColor="text1"/>
          <w:sz w:val="24"/>
          <w:szCs w:val="24"/>
        </w:rPr>
        <w:t xml:space="preserve">Panel of </w:t>
      </w:r>
      <w:r w:rsidR="0000057D" w:rsidRPr="009D387B">
        <w:rPr>
          <w:rFonts w:ascii="Times New Roman" w:hAnsi="Times New Roman" w:cs="Times New Roman"/>
          <w:b/>
          <w:bCs/>
          <w:color w:val="000000" w:themeColor="text1"/>
          <w:sz w:val="24"/>
          <w:szCs w:val="24"/>
        </w:rPr>
        <w:t>E</w:t>
      </w:r>
      <w:r w:rsidR="00587769" w:rsidRPr="009D387B">
        <w:rPr>
          <w:rFonts w:ascii="Times New Roman" w:hAnsi="Times New Roman" w:cs="Times New Roman"/>
          <w:b/>
          <w:bCs/>
          <w:color w:val="000000" w:themeColor="text1"/>
          <w:sz w:val="24"/>
          <w:szCs w:val="24"/>
        </w:rPr>
        <w:t>xaminers</w:t>
      </w:r>
    </w:p>
    <w:p w14:paraId="76B4D675" w14:textId="110FD44E" w:rsidR="000579D4" w:rsidRPr="009D387B" w:rsidRDefault="00997EA2"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On receipt of the title</w:t>
      </w:r>
      <w:r w:rsidR="005D78F8" w:rsidRPr="009D387B">
        <w:rPr>
          <w:rFonts w:ascii="Times New Roman" w:hAnsi="Times New Roman" w:cs="Times New Roman"/>
          <w:color w:val="000000" w:themeColor="text1"/>
          <w:sz w:val="24"/>
          <w:szCs w:val="24"/>
        </w:rPr>
        <w:t>,</w:t>
      </w:r>
      <w:r w:rsidRPr="009D387B">
        <w:rPr>
          <w:rFonts w:ascii="Times New Roman" w:hAnsi="Times New Roman" w:cs="Times New Roman"/>
          <w:color w:val="000000" w:themeColor="text1"/>
          <w:sz w:val="24"/>
          <w:szCs w:val="24"/>
        </w:rPr>
        <w:t xml:space="preserve"> synopsis of the thesis</w:t>
      </w:r>
      <w:r w:rsidR="005D78F8" w:rsidRPr="009D387B">
        <w:rPr>
          <w:rFonts w:ascii="Times New Roman" w:hAnsi="Times New Roman" w:cs="Times New Roman"/>
          <w:color w:val="000000" w:themeColor="text1"/>
          <w:sz w:val="24"/>
          <w:szCs w:val="24"/>
        </w:rPr>
        <w:t>,</w:t>
      </w:r>
      <w:r w:rsidRPr="009D387B">
        <w:rPr>
          <w:rFonts w:ascii="Times New Roman" w:hAnsi="Times New Roman" w:cs="Times New Roman"/>
          <w:color w:val="000000" w:themeColor="text1"/>
          <w:sz w:val="24"/>
          <w:szCs w:val="24"/>
        </w:rPr>
        <w:t xml:space="preserve"> and panel of examiners from DRC</w:t>
      </w:r>
      <w:r w:rsidR="008A65EF">
        <w:rPr>
          <w:rFonts w:ascii="Times New Roman" w:hAnsi="Times New Roman" w:cs="Times New Roman"/>
          <w:color w:val="000000" w:themeColor="text1"/>
          <w:sz w:val="24"/>
          <w:szCs w:val="24"/>
        </w:rPr>
        <w:t>/CRC</w:t>
      </w:r>
      <w:r w:rsidRPr="009D387B">
        <w:rPr>
          <w:rFonts w:ascii="Times New Roman" w:hAnsi="Times New Roman" w:cs="Times New Roman"/>
          <w:color w:val="000000" w:themeColor="text1"/>
          <w:sz w:val="24"/>
          <w:szCs w:val="24"/>
        </w:rPr>
        <w:t xml:space="preserve">, the Dean-PG will recommend the same to the </w:t>
      </w:r>
      <w:r w:rsidR="00A27829">
        <w:rPr>
          <w:rFonts w:ascii="Times New Roman" w:hAnsi="Times New Roman" w:cs="Times New Roman"/>
          <w:color w:val="000000" w:themeColor="text1"/>
          <w:sz w:val="24"/>
          <w:szCs w:val="24"/>
        </w:rPr>
        <w:t>HVC</w:t>
      </w:r>
      <w:r w:rsidR="00236F12">
        <w:rPr>
          <w:rFonts w:ascii="Times New Roman" w:hAnsi="Times New Roman" w:cs="Times New Roman"/>
          <w:color w:val="000000" w:themeColor="text1"/>
          <w:sz w:val="24"/>
          <w:szCs w:val="24"/>
        </w:rPr>
        <w:t>,</w:t>
      </w:r>
      <w:r w:rsidRPr="009D387B">
        <w:rPr>
          <w:rFonts w:ascii="Times New Roman" w:hAnsi="Times New Roman" w:cs="Times New Roman"/>
          <w:color w:val="000000" w:themeColor="text1"/>
          <w:sz w:val="24"/>
          <w:szCs w:val="24"/>
        </w:rPr>
        <w:t xml:space="preserve"> who</w:t>
      </w:r>
      <w:r w:rsidR="00236F12">
        <w:rPr>
          <w:rFonts w:ascii="Times New Roman" w:hAnsi="Times New Roman" w:cs="Times New Roman"/>
          <w:color w:val="000000" w:themeColor="text1"/>
          <w:sz w:val="24"/>
          <w:szCs w:val="24"/>
        </w:rPr>
        <w:t>, in turn, shall appoint the examiners for the Ph.D.</w:t>
      </w:r>
      <w:r w:rsidRPr="009D387B">
        <w:rPr>
          <w:rFonts w:ascii="Times New Roman" w:hAnsi="Times New Roman" w:cs="Times New Roman"/>
          <w:color w:val="000000" w:themeColor="text1"/>
          <w:sz w:val="24"/>
          <w:szCs w:val="24"/>
        </w:rPr>
        <w:t xml:space="preserve"> thesis</w:t>
      </w:r>
      <w:r w:rsidR="005D78F8" w:rsidRPr="009D387B">
        <w:rPr>
          <w:rFonts w:ascii="Times New Roman" w:hAnsi="Times New Roman" w:cs="Times New Roman"/>
          <w:color w:val="000000" w:themeColor="text1"/>
          <w:sz w:val="24"/>
          <w:szCs w:val="24"/>
        </w:rPr>
        <w:t xml:space="preserve"> </w:t>
      </w:r>
      <w:r w:rsidR="005D78F8" w:rsidRPr="00817A8D">
        <w:rPr>
          <w:rFonts w:ascii="Times New Roman" w:hAnsi="Times New Roman" w:cs="Times New Roman"/>
          <w:color w:val="000000" w:themeColor="text1"/>
          <w:sz w:val="24"/>
          <w:szCs w:val="24"/>
          <w:highlight w:val="yellow"/>
        </w:rPr>
        <w:t>evaluation</w:t>
      </w:r>
      <w:r w:rsidRPr="009D387B">
        <w:rPr>
          <w:rFonts w:ascii="Times New Roman" w:hAnsi="Times New Roman" w:cs="Times New Roman"/>
          <w:color w:val="000000" w:themeColor="text1"/>
          <w:sz w:val="24"/>
          <w:szCs w:val="24"/>
        </w:rPr>
        <w:t xml:space="preserve">. The </w:t>
      </w:r>
      <w:r w:rsidR="00A27829">
        <w:rPr>
          <w:rFonts w:ascii="Times New Roman" w:hAnsi="Times New Roman" w:cs="Times New Roman"/>
          <w:color w:val="000000" w:themeColor="text1"/>
          <w:sz w:val="24"/>
          <w:szCs w:val="24"/>
        </w:rPr>
        <w:t>HVC</w:t>
      </w:r>
      <w:r w:rsidR="00236F12">
        <w:rPr>
          <w:rFonts w:ascii="Times New Roman" w:hAnsi="Times New Roman" w:cs="Times New Roman"/>
          <w:color w:val="000000" w:themeColor="text1"/>
          <w:sz w:val="24"/>
          <w:szCs w:val="24"/>
        </w:rPr>
        <w:t>, in consultation with the Dean-PG, can add any other examiner, in addition to the panel recommended by SRC/DRC/</w:t>
      </w:r>
      <w:r w:rsidR="00465D06">
        <w:rPr>
          <w:rFonts w:ascii="Times New Roman" w:hAnsi="Times New Roman" w:cs="Times New Roman"/>
          <w:color w:val="000000" w:themeColor="text1"/>
          <w:sz w:val="24"/>
          <w:szCs w:val="24"/>
        </w:rPr>
        <w:t>CRC</w:t>
      </w:r>
      <w:r w:rsidRPr="009D387B">
        <w:rPr>
          <w:rFonts w:ascii="Times New Roman" w:hAnsi="Times New Roman" w:cs="Times New Roman"/>
          <w:color w:val="000000" w:themeColor="text1"/>
          <w:sz w:val="24"/>
          <w:szCs w:val="24"/>
        </w:rPr>
        <w:t>. The examiners will consist of internal examiners, normally the Supervisor(s), and two external examiners</w:t>
      </w:r>
      <w:r w:rsidR="005D78F8" w:rsidRPr="009D387B">
        <w:rPr>
          <w:rFonts w:ascii="Times New Roman" w:hAnsi="Times New Roman" w:cs="Times New Roman"/>
          <w:color w:val="000000" w:themeColor="text1"/>
          <w:sz w:val="24"/>
          <w:szCs w:val="24"/>
        </w:rPr>
        <w:t xml:space="preserve">. </w:t>
      </w:r>
      <w:r w:rsidR="00221354">
        <w:rPr>
          <w:rFonts w:ascii="Times New Roman" w:hAnsi="Times New Roman" w:cs="Times New Roman"/>
          <w:color w:val="000000" w:themeColor="text1"/>
          <w:sz w:val="24"/>
          <w:szCs w:val="24"/>
        </w:rPr>
        <w:t>(</w:t>
      </w:r>
      <w:r w:rsidR="00221354" w:rsidRPr="001B622C">
        <w:rPr>
          <w:rFonts w:ascii="Times New Roman" w:hAnsi="Times New Roman" w:cs="Times New Roman"/>
          <w:color w:val="000000" w:themeColor="text1"/>
          <w:sz w:val="24"/>
          <w:szCs w:val="24"/>
          <w:highlight w:val="green"/>
        </w:rPr>
        <w:t>The Ph.D. thesis submitted by a research scholar shall be evaluated by three external examiners who are experts in the field and not employed by the University.</w:t>
      </w:r>
      <w:r w:rsidR="00221354">
        <w:rPr>
          <w:rFonts w:ascii="Times New Roman" w:hAnsi="Times New Roman" w:cs="Times New Roman"/>
          <w:color w:val="000000" w:themeColor="text1"/>
          <w:sz w:val="24"/>
          <w:szCs w:val="24"/>
        </w:rPr>
        <w:t xml:space="preserve">) </w:t>
      </w:r>
      <w:r w:rsidR="005D78F8" w:rsidRPr="00817A8D">
        <w:rPr>
          <w:rFonts w:ascii="Times New Roman" w:hAnsi="Times New Roman" w:cs="Times New Roman"/>
          <w:color w:val="000000" w:themeColor="text1"/>
          <w:sz w:val="24"/>
          <w:szCs w:val="24"/>
          <w:highlight w:val="yellow"/>
        </w:rPr>
        <w:t>Wherever possible</w:t>
      </w:r>
      <w:r w:rsidR="005D78F8" w:rsidRPr="009D387B">
        <w:rPr>
          <w:rFonts w:ascii="Times New Roman" w:hAnsi="Times New Roman" w:cs="Times New Roman"/>
          <w:color w:val="000000" w:themeColor="text1"/>
          <w:sz w:val="24"/>
          <w:szCs w:val="24"/>
        </w:rPr>
        <w:t>, one of the external examiners should be chosen from outside India.</w:t>
      </w:r>
      <w:r w:rsidRPr="009D387B">
        <w:rPr>
          <w:rFonts w:ascii="Times New Roman" w:hAnsi="Times New Roman" w:cs="Times New Roman"/>
          <w:color w:val="000000" w:themeColor="text1"/>
          <w:sz w:val="24"/>
          <w:szCs w:val="24"/>
        </w:rPr>
        <w:t xml:space="preserve"> A person working in the same laboratory/Institution where a research </w:t>
      </w:r>
      <w:r w:rsidR="00930816" w:rsidRPr="009D387B">
        <w:rPr>
          <w:rFonts w:ascii="Times New Roman" w:hAnsi="Times New Roman" w:cs="Times New Roman"/>
          <w:color w:val="000000" w:themeColor="text1"/>
          <w:sz w:val="24"/>
          <w:szCs w:val="24"/>
        </w:rPr>
        <w:t>student</w:t>
      </w:r>
      <w:r w:rsidRPr="009D387B">
        <w:rPr>
          <w:rFonts w:ascii="Times New Roman" w:hAnsi="Times New Roman" w:cs="Times New Roman"/>
          <w:color w:val="000000" w:themeColor="text1"/>
          <w:sz w:val="24"/>
          <w:szCs w:val="24"/>
        </w:rPr>
        <w:t xml:space="preserve"> is employed cannot be appointed as an external examiner for evaluating the thesis of that research </w:t>
      </w:r>
      <w:r w:rsidR="00930816" w:rsidRPr="009D387B">
        <w:rPr>
          <w:rFonts w:ascii="Times New Roman" w:hAnsi="Times New Roman" w:cs="Times New Roman"/>
          <w:color w:val="000000" w:themeColor="text1"/>
          <w:sz w:val="24"/>
          <w:szCs w:val="24"/>
        </w:rPr>
        <w:t>student</w:t>
      </w:r>
      <w:r w:rsidRPr="009D387B">
        <w:rPr>
          <w:rFonts w:ascii="Times New Roman" w:hAnsi="Times New Roman" w:cs="Times New Roman"/>
          <w:color w:val="000000" w:themeColor="text1"/>
          <w:sz w:val="24"/>
          <w:szCs w:val="24"/>
        </w:rPr>
        <w:t>. Further</w:t>
      </w:r>
      <w:r w:rsidR="005D78F8" w:rsidRPr="009D387B">
        <w:rPr>
          <w:rFonts w:ascii="Times New Roman" w:hAnsi="Times New Roman" w:cs="Times New Roman"/>
          <w:color w:val="000000" w:themeColor="text1"/>
          <w:sz w:val="24"/>
          <w:szCs w:val="24"/>
        </w:rPr>
        <w:t>,</w:t>
      </w:r>
      <w:r w:rsidRPr="009D387B">
        <w:rPr>
          <w:rFonts w:ascii="Times New Roman" w:hAnsi="Times New Roman" w:cs="Times New Roman"/>
          <w:color w:val="000000" w:themeColor="text1"/>
          <w:sz w:val="24"/>
          <w:szCs w:val="24"/>
        </w:rPr>
        <w:t xml:space="preserve"> no person can be appointed as </w:t>
      </w:r>
      <w:r w:rsidR="00236F12">
        <w:rPr>
          <w:rFonts w:ascii="Times New Roman" w:hAnsi="Times New Roman" w:cs="Times New Roman"/>
          <w:color w:val="000000" w:themeColor="text1"/>
          <w:sz w:val="24"/>
          <w:szCs w:val="24"/>
        </w:rPr>
        <w:t>an external examiner from a laboratory/Institution to which the joint supervisor(s) of the research student belong</w:t>
      </w:r>
      <w:r w:rsidRPr="009D387B">
        <w:rPr>
          <w:rFonts w:ascii="Times New Roman" w:hAnsi="Times New Roman" w:cs="Times New Roman"/>
          <w:color w:val="000000" w:themeColor="text1"/>
          <w:sz w:val="24"/>
          <w:szCs w:val="24"/>
        </w:rPr>
        <w:t xml:space="preserve">. The reports from the examiners will provide evidence of the </w:t>
      </w:r>
      <w:r w:rsidR="006661CF">
        <w:rPr>
          <w:rFonts w:ascii="Times New Roman" w:hAnsi="Times New Roman" w:cs="Times New Roman"/>
          <w:color w:val="000000" w:themeColor="text1"/>
          <w:sz w:val="24"/>
          <w:szCs w:val="24"/>
        </w:rPr>
        <w:t>student</w:t>
      </w:r>
      <w:r w:rsidRPr="009D387B">
        <w:rPr>
          <w:rFonts w:ascii="Times New Roman" w:hAnsi="Times New Roman" w:cs="Times New Roman"/>
          <w:color w:val="000000" w:themeColor="text1"/>
          <w:sz w:val="24"/>
          <w:szCs w:val="24"/>
        </w:rPr>
        <w:t xml:space="preserve">'s capacity for analysis as well as </w:t>
      </w:r>
      <w:r w:rsidR="00236F12">
        <w:rPr>
          <w:rFonts w:ascii="Times New Roman" w:hAnsi="Times New Roman" w:cs="Times New Roman"/>
          <w:color w:val="000000" w:themeColor="text1"/>
          <w:sz w:val="24"/>
          <w:szCs w:val="24"/>
        </w:rPr>
        <w:t>their</w:t>
      </w:r>
      <w:r w:rsidRPr="009D387B">
        <w:rPr>
          <w:rFonts w:ascii="Times New Roman" w:hAnsi="Times New Roman" w:cs="Times New Roman"/>
          <w:color w:val="000000" w:themeColor="text1"/>
          <w:sz w:val="24"/>
          <w:szCs w:val="24"/>
        </w:rPr>
        <w:t xml:space="preserve"> investigations, design</w:t>
      </w:r>
      <w:r w:rsidR="005D78F8" w:rsidRPr="009D387B">
        <w:rPr>
          <w:rFonts w:ascii="Times New Roman" w:hAnsi="Times New Roman" w:cs="Times New Roman"/>
          <w:color w:val="000000" w:themeColor="text1"/>
          <w:sz w:val="24"/>
          <w:szCs w:val="24"/>
        </w:rPr>
        <w:t>,</w:t>
      </w:r>
      <w:r w:rsidRPr="009D387B">
        <w:rPr>
          <w:rFonts w:ascii="Times New Roman" w:hAnsi="Times New Roman" w:cs="Times New Roman"/>
          <w:color w:val="000000" w:themeColor="text1"/>
          <w:sz w:val="24"/>
          <w:szCs w:val="24"/>
        </w:rPr>
        <w:t xml:space="preserve"> or development. No member of SRC/DRC</w:t>
      </w:r>
      <w:r w:rsidR="00465D06">
        <w:rPr>
          <w:rFonts w:ascii="Times New Roman" w:hAnsi="Times New Roman" w:cs="Times New Roman"/>
          <w:color w:val="000000" w:themeColor="text1"/>
          <w:sz w:val="24"/>
          <w:szCs w:val="24"/>
        </w:rPr>
        <w:t>/CRC</w:t>
      </w:r>
      <w:r w:rsidRPr="009D387B">
        <w:rPr>
          <w:rFonts w:ascii="Times New Roman" w:hAnsi="Times New Roman" w:cs="Times New Roman"/>
          <w:color w:val="000000" w:themeColor="text1"/>
          <w:sz w:val="24"/>
          <w:szCs w:val="24"/>
        </w:rPr>
        <w:t xml:space="preserve"> can be an examiner.</w:t>
      </w:r>
    </w:p>
    <w:p w14:paraId="5FF1F38C" w14:textId="77777777" w:rsidR="005D78F8" w:rsidRPr="009D387B" w:rsidRDefault="005D78F8" w:rsidP="00030FF4">
      <w:pPr>
        <w:spacing w:after="0" w:line="360" w:lineRule="auto"/>
        <w:jc w:val="both"/>
        <w:rPr>
          <w:rFonts w:ascii="Times New Roman" w:hAnsi="Times New Roman" w:cs="Times New Roman"/>
          <w:color w:val="000000" w:themeColor="text1"/>
          <w:sz w:val="24"/>
          <w:szCs w:val="24"/>
        </w:rPr>
      </w:pPr>
    </w:p>
    <w:p w14:paraId="46AB484F" w14:textId="23A2169D" w:rsidR="00997EA2" w:rsidRPr="009D387B" w:rsidRDefault="00997EA2" w:rsidP="00030FF4">
      <w:pPr>
        <w:spacing w:after="0" w:line="360" w:lineRule="auto"/>
        <w:jc w:val="both"/>
        <w:rPr>
          <w:rFonts w:ascii="Times New Roman" w:hAnsi="Times New Roman" w:cs="Times New Roman"/>
          <w:b/>
          <w:bCs/>
          <w:color w:val="000000" w:themeColor="text1"/>
          <w:sz w:val="24"/>
          <w:szCs w:val="24"/>
        </w:rPr>
      </w:pPr>
      <w:r w:rsidRPr="009D387B">
        <w:rPr>
          <w:rFonts w:ascii="Times New Roman" w:hAnsi="Times New Roman" w:cs="Times New Roman"/>
          <w:b/>
          <w:bCs/>
          <w:color w:val="000000" w:themeColor="text1"/>
          <w:sz w:val="24"/>
          <w:szCs w:val="24"/>
        </w:rPr>
        <w:t>R. 1</w:t>
      </w:r>
      <w:r w:rsidR="00F84EA1">
        <w:rPr>
          <w:rFonts w:ascii="Times New Roman" w:hAnsi="Times New Roman" w:cs="Times New Roman"/>
          <w:b/>
          <w:bCs/>
          <w:color w:val="000000" w:themeColor="text1"/>
          <w:sz w:val="24"/>
          <w:szCs w:val="24"/>
        </w:rPr>
        <w:t>4</w:t>
      </w:r>
      <w:r w:rsidRPr="009D387B">
        <w:rPr>
          <w:rFonts w:ascii="Times New Roman" w:hAnsi="Times New Roman" w:cs="Times New Roman"/>
          <w:b/>
          <w:bCs/>
          <w:color w:val="000000" w:themeColor="text1"/>
          <w:sz w:val="24"/>
          <w:szCs w:val="24"/>
        </w:rPr>
        <w:t xml:space="preserve"> T</w:t>
      </w:r>
      <w:r w:rsidR="004B1309" w:rsidRPr="009D387B">
        <w:rPr>
          <w:rFonts w:ascii="Times New Roman" w:hAnsi="Times New Roman" w:cs="Times New Roman"/>
          <w:b/>
          <w:bCs/>
          <w:color w:val="000000" w:themeColor="text1"/>
          <w:sz w:val="24"/>
          <w:szCs w:val="24"/>
        </w:rPr>
        <w:t>hesis</w:t>
      </w:r>
      <w:r w:rsidRPr="009D387B">
        <w:rPr>
          <w:rFonts w:ascii="Times New Roman" w:hAnsi="Times New Roman" w:cs="Times New Roman"/>
          <w:b/>
          <w:bCs/>
          <w:color w:val="000000" w:themeColor="text1"/>
          <w:sz w:val="24"/>
          <w:szCs w:val="24"/>
        </w:rPr>
        <w:t xml:space="preserve"> S</w:t>
      </w:r>
      <w:r w:rsidR="004B1309" w:rsidRPr="009D387B">
        <w:rPr>
          <w:rFonts w:ascii="Times New Roman" w:hAnsi="Times New Roman" w:cs="Times New Roman"/>
          <w:b/>
          <w:bCs/>
          <w:color w:val="000000" w:themeColor="text1"/>
          <w:sz w:val="24"/>
          <w:szCs w:val="24"/>
        </w:rPr>
        <w:t>ubmission</w:t>
      </w:r>
    </w:p>
    <w:p w14:paraId="3401E367" w14:textId="215672C2" w:rsidR="00997EA2" w:rsidRPr="009D387B" w:rsidRDefault="00997EA2"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b/>
          <w:bCs/>
          <w:color w:val="000000" w:themeColor="text1"/>
          <w:sz w:val="24"/>
          <w:szCs w:val="24"/>
        </w:rPr>
        <w:t>R.</w:t>
      </w:r>
      <w:r w:rsidR="007376C4">
        <w:rPr>
          <w:rFonts w:ascii="Times New Roman" w:hAnsi="Times New Roman" w:cs="Times New Roman"/>
          <w:b/>
          <w:bCs/>
          <w:color w:val="000000" w:themeColor="text1"/>
          <w:sz w:val="24"/>
          <w:szCs w:val="24"/>
        </w:rPr>
        <w:t>1</w:t>
      </w:r>
      <w:r w:rsidR="00F84EA1">
        <w:rPr>
          <w:rFonts w:ascii="Times New Roman" w:hAnsi="Times New Roman" w:cs="Times New Roman"/>
          <w:b/>
          <w:bCs/>
          <w:color w:val="000000" w:themeColor="text1"/>
          <w:sz w:val="24"/>
          <w:szCs w:val="24"/>
        </w:rPr>
        <w:t>4</w:t>
      </w:r>
      <w:r w:rsidRPr="009D387B">
        <w:rPr>
          <w:rFonts w:ascii="Times New Roman" w:hAnsi="Times New Roman" w:cs="Times New Roman"/>
          <w:b/>
          <w:bCs/>
          <w:color w:val="000000" w:themeColor="text1"/>
          <w:sz w:val="24"/>
          <w:szCs w:val="24"/>
        </w:rPr>
        <w:t>.1</w:t>
      </w:r>
      <w:r w:rsidRPr="009D387B">
        <w:rPr>
          <w:rFonts w:ascii="Times New Roman" w:hAnsi="Times New Roman" w:cs="Times New Roman"/>
          <w:color w:val="000000" w:themeColor="text1"/>
          <w:sz w:val="24"/>
          <w:szCs w:val="24"/>
        </w:rPr>
        <w:t xml:space="preserve"> The thesis shall be written in English in the specific format and shall contain a critical account of the </w:t>
      </w:r>
      <w:r w:rsidR="006661CF">
        <w:rPr>
          <w:rFonts w:ascii="Times New Roman" w:hAnsi="Times New Roman" w:cs="Times New Roman"/>
          <w:color w:val="000000" w:themeColor="text1"/>
          <w:sz w:val="24"/>
          <w:szCs w:val="24"/>
        </w:rPr>
        <w:t>student</w:t>
      </w:r>
      <w:r w:rsidRPr="009D387B">
        <w:rPr>
          <w:rFonts w:ascii="Times New Roman" w:hAnsi="Times New Roman" w:cs="Times New Roman"/>
          <w:color w:val="000000" w:themeColor="text1"/>
          <w:sz w:val="24"/>
          <w:szCs w:val="24"/>
        </w:rPr>
        <w:t xml:space="preserve">'s research. </w:t>
      </w:r>
      <w:r w:rsidR="008D7931" w:rsidRPr="00817A8D">
        <w:rPr>
          <w:rFonts w:ascii="Times New Roman" w:hAnsi="Times New Roman" w:cs="Times New Roman"/>
          <w:color w:val="000000" w:themeColor="text1"/>
          <w:sz w:val="24"/>
          <w:szCs w:val="24"/>
          <w:highlight w:val="yellow"/>
        </w:rPr>
        <w:t xml:space="preserve">To write in any other language or bilingual, prior approval from </w:t>
      </w:r>
      <w:r w:rsidR="00236F12" w:rsidRPr="00817A8D">
        <w:rPr>
          <w:rFonts w:ascii="Times New Roman" w:hAnsi="Times New Roman" w:cs="Times New Roman"/>
          <w:color w:val="000000" w:themeColor="text1"/>
          <w:sz w:val="24"/>
          <w:szCs w:val="24"/>
          <w:highlight w:val="yellow"/>
        </w:rPr>
        <w:t>the Dean-PG shall be taken on the recommendation of the SRC/DRC after pre-Ph.D</w:t>
      </w:r>
      <w:r w:rsidR="00D16DDD">
        <w:rPr>
          <w:rFonts w:ascii="Times New Roman" w:hAnsi="Times New Roman" w:cs="Times New Roman"/>
          <w:color w:val="000000" w:themeColor="text1"/>
          <w:sz w:val="24"/>
          <w:szCs w:val="24"/>
        </w:rPr>
        <w:t>.</w:t>
      </w:r>
      <w:r w:rsidR="008D7931" w:rsidRPr="009D387B">
        <w:rPr>
          <w:rFonts w:ascii="Times New Roman" w:hAnsi="Times New Roman" w:cs="Times New Roman"/>
          <w:color w:val="000000" w:themeColor="text1"/>
          <w:sz w:val="24"/>
          <w:szCs w:val="24"/>
        </w:rPr>
        <w:t xml:space="preserve"> seminar. The thesis</w:t>
      </w:r>
      <w:r w:rsidRPr="009D387B">
        <w:rPr>
          <w:rFonts w:ascii="Times New Roman" w:hAnsi="Times New Roman" w:cs="Times New Roman"/>
          <w:color w:val="000000" w:themeColor="text1"/>
          <w:sz w:val="24"/>
          <w:szCs w:val="24"/>
        </w:rPr>
        <w:t xml:space="preserve"> should be characterized by discovery of facts or fresh approach towards interpretation of facts and theories</w:t>
      </w:r>
      <w:r w:rsidR="00236F12">
        <w:rPr>
          <w:rFonts w:ascii="Times New Roman" w:hAnsi="Times New Roman" w:cs="Times New Roman"/>
          <w:color w:val="000000" w:themeColor="text1"/>
          <w:sz w:val="24"/>
          <w:szCs w:val="24"/>
        </w:rPr>
        <w:t>,</w:t>
      </w:r>
      <w:r w:rsidRPr="009D387B">
        <w:rPr>
          <w:rFonts w:ascii="Times New Roman" w:hAnsi="Times New Roman" w:cs="Times New Roman"/>
          <w:color w:val="000000" w:themeColor="text1"/>
          <w:sz w:val="24"/>
          <w:szCs w:val="24"/>
        </w:rPr>
        <w:t xml:space="preserve"> or significant original contribution to knowledge of development or a combination of these. It should bear evidence of the </w:t>
      </w:r>
      <w:r w:rsidR="007951E1" w:rsidRPr="009D387B">
        <w:rPr>
          <w:rFonts w:ascii="Times New Roman" w:hAnsi="Times New Roman" w:cs="Times New Roman"/>
          <w:color w:val="000000" w:themeColor="text1"/>
          <w:sz w:val="24"/>
          <w:szCs w:val="24"/>
        </w:rPr>
        <w:t>student’s</w:t>
      </w:r>
      <w:r w:rsidRPr="009D387B">
        <w:rPr>
          <w:rFonts w:ascii="Times New Roman" w:hAnsi="Times New Roman" w:cs="Times New Roman"/>
          <w:color w:val="000000" w:themeColor="text1"/>
          <w:sz w:val="24"/>
          <w:szCs w:val="24"/>
        </w:rPr>
        <w:t xml:space="preserve"> capacity for analysis and judgment as well as his ability to carry out independent investigation, design</w:t>
      </w:r>
      <w:r w:rsidR="008D7931" w:rsidRPr="009D387B">
        <w:rPr>
          <w:rFonts w:ascii="Times New Roman" w:hAnsi="Times New Roman" w:cs="Times New Roman"/>
          <w:color w:val="000000" w:themeColor="text1"/>
          <w:sz w:val="24"/>
          <w:szCs w:val="24"/>
        </w:rPr>
        <w:t>,</w:t>
      </w:r>
      <w:r w:rsidRPr="009D387B">
        <w:rPr>
          <w:rFonts w:ascii="Times New Roman" w:hAnsi="Times New Roman" w:cs="Times New Roman"/>
          <w:color w:val="000000" w:themeColor="text1"/>
          <w:sz w:val="24"/>
          <w:szCs w:val="24"/>
        </w:rPr>
        <w:t xml:space="preserve"> or development. A thesis may be supplemented by published work, if necessary. No part of the thesis or supplementary published work shall be submitted for the award of any other degree. A certificate to this effect should be provided by the </w:t>
      </w:r>
      <w:r w:rsidR="007951E1" w:rsidRPr="009D387B">
        <w:rPr>
          <w:rFonts w:ascii="Times New Roman" w:hAnsi="Times New Roman" w:cs="Times New Roman"/>
          <w:color w:val="000000" w:themeColor="text1"/>
          <w:sz w:val="24"/>
          <w:szCs w:val="24"/>
        </w:rPr>
        <w:t>student</w:t>
      </w:r>
      <w:r w:rsidRPr="009D387B">
        <w:rPr>
          <w:rFonts w:ascii="Times New Roman" w:hAnsi="Times New Roman" w:cs="Times New Roman"/>
          <w:color w:val="000000" w:themeColor="text1"/>
          <w:sz w:val="24"/>
          <w:szCs w:val="24"/>
        </w:rPr>
        <w:t xml:space="preserve"> and his</w:t>
      </w:r>
      <w:r w:rsidR="008D7931" w:rsidRPr="009D387B">
        <w:rPr>
          <w:rFonts w:ascii="Times New Roman" w:hAnsi="Times New Roman" w:cs="Times New Roman"/>
          <w:color w:val="000000" w:themeColor="text1"/>
          <w:sz w:val="24"/>
          <w:szCs w:val="24"/>
        </w:rPr>
        <w:t>/her</w:t>
      </w:r>
      <w:r w:rsidRPr="009D387B">
        <w:rPr>
          <w:rFonts w:ascii="Times New Roman" w:hAnsi="Times New Roman" w:cs="Times New Roman"/>
          <w:color w:val="000000" w:themeColor="text1"/>
          <w:sz w:val="24"/>
          <w:szCs w:val="24"/>
        </w:rPr>
        <w:t xml:space="preserve"> </w:t>
      </w:r>
      <w:r w:rsidR="007951E1" w:rsidRPr="009D387B">
        <w:rPr>
          <w:rFonts w:ascii="Times New Roman" w:hAnsi="Times New Roman" w:cs="Times New Roman"/>
          <w:color w:val="000000" w:themeColor="text1"/>
          <w:sz w:val="24"/>
          <w:szCs w:val="24"/>
        </w:rPr>
        <w:t>s</w:t>
      </w:r>
      <w:r w:rsidRPr="009D387B">
        <w:rPr>
          <w:rFonts w:ascii="Times New Roman" w:hAnsi="Times New Roman" w:cs="Times New Roman"/>
          <w:color w:val="000000" w:themeColor="text1"/>
          <w:sz w:val="24"/>
          <w:szCs w:val="24"/>
        </w:rPr>
        <w:t>upervisor(s).</w:t>
      </w:r>
    </w:p>
    <w:p w14:paraId="1B59B3B3" w14:textId="52A43FFB" w:rsidR="00997EA2" w:rsidRPr="009D387B" w:rsidRDefault="00997EA2"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b/>
          <w:bCs/>
          <w:color w:val="000000" w:themeColor="text1"/>
          <w:sz w:val="24"/>
          <w:szCs w:val="24"/>
        </w:rPr>
        <w:t>R.1</w:t>
      </w:r>
      <w:r w:rsidR="00F84EA1">
        <w:rPr>
          <w:rFonts w:ascii="Times New Roman" w:hAnsi="Times New Roman" w:cs="Times New Roman"/>
          <w:b/>
          <w:bCs/>
          <w:color w:val="000000" w:themeColor="text1"/>
          <w:sz w:val="24"/>
          <w:szCs w:val="24"/>
        </w:rPr>
        <w:t>4</w:t>
      </w:r>
      <w:r w:rsidRPr="009D387B">
        <w:rPr>
          <w:rFonts w:ascii="Times New Roman" w:hAnsi="Times New Roman" w:cs="Times New Roman"/>
          <w:b/>
          <w:bCs/>
          <w:color w:val="000000" w:themeColor="text1"/>
          <w:sz w:val="24"/>
          <w:szCs w:val="24"/>
        </w:rPr>
        <w:t>.2</w:t>
      </w:r>
      <w:r w:rsidRPr="009D387B">
        <w:rPr>
          <w:rFonts w:ascii="Times New Roman" w:hAnsi="Times New Roman" w:cs="Times New Roman"/>
          <w:color w:val="000000" w:themeColor="text1"/>
          <w:sz w:val="24"/>
          <w:szCs w:val="24"/>
        </w:rPr>
        <w:t xml:space="preserve"> A </w:t>
      </w:r>
      <w:r w:rsidR="00371765" w:rsidRPr="009D387B">
        <w:rPr>
          <w:rFonts w:ascii="Times New Roman" w:hAnsi="Times New Roman" w:cs="Times New Roman"/>
          <w:color w:val="000000" w:themeColor="text1"/>
          <w:sz w:val="24"/>
          <w:szCs w:val="24"/>
        </w:rPr>
        <w:t>student</w:t>
      </w:r>
      <w:r w:rsidRPr="009D387B">
        <w:rPr>
          <w:rFonts w:ascii="Times New Roman" w:hAnsi="Times New Roman" w:cs="Times New Roman"/>
          <w:color w:val="000000" w:themeColor="text1"/>
          <w:sz w:val="24"/>
          <w:szCs w:val="24"/>
        </w:rPr>
        <w:t xml:space="preserve"> may submit his</w:t>
      </w:r>
      <w:r w:rsidR="007951E1" w:rsidRPr="009D387B">
        <w:rPr>
          <w:rFonts w:ascii="Times New Roman" w:hAnsi="Times New Roman" w:cs="Times New Roman"/>
          <w:color w:val="000000" w:themeColor="text1"/>
          <w:sz w:val="24"/>
          <w:szCs w:val="24"/>
        </w:rPr>
        <w:t>/her</w:t>
      </w:r>
      <w:r w:rsidRPr="009D387B">
        <w:rPr>
          <w:rFonts w:ascii="Times New Roman" w:hAnsi="Times New Roman" w:cs="Times New Roman"/>
          <w:color w:val="000000" w:themeColor="text1"/>
          <w:sz w:val="24"/>
          <w:szCs w:val="24"/>
        </w:rPr>
        <w:t xml:space="preserve"> thesis within the </w:t>
      </w:r>
      <w:r w:rsidR="00236F12">
        <w:rPr>
          <w:rFonts w:ascii="Times New Roman" w:hAnsi="Times New Roman" w:cs="Times New Roman"/>
          <w:color w:val="000000" w:themeColor="text1"/>
          <w:sz w:val="24"/>
          <w:szCs w:val="24"/>
        </w:rPr>
        <w:t>time period</w:t>
      </w:r>
      <w:r w:rsidRPr="009D387B">
        <w:rPr>
          <w:rFonts w:ascii="Times New Roman" w:hAnsi="Times New Roman" w:cs="Times New Roman"/>
          <w:color w:val="000000" w:themeColor="text1"/>
          <w:sz w:val="24"/>
          <w:szCs w:val="24"/>
        </w:rPr>
        <w:t xml:space="preserve"> as stipulated in </w:t>
      </w:r>
      <w:r w:rsidR="00357090" w:rsidRPr="00696EC2">
        <w:rPr>
          <w:rFonts w:ascii="Times New Roman" w:hAnsi="Times New Roman" w:cs="Times New Roman"/>
          <w:color w:val="000000" w:themeColor="text1"/>
          <w:sz w:val="24"/>
          <w:szCs w:val="24"/>
        </w:rPr>
        <w:t>R.1</w:t>
      </w:r>
      <w:r w:rsidR="00015E03">
        <w:rPr>
          <w:rFonts w:ascii="Times New Roman" w:hAnsi="Times New Roman" w:cs="Times New Roman"/>
          <w:color w:val="000000" w:themeColor="text1"/>
          <w:sz w:val="24"/>
          <w:szCs w:val="24"/>
        </w:rPr>
        <w:t>1</w:t>
      </w:r>
      <w:r w:rsidR="00357090" w:rsidRPr="009D387B">
        <w:rPr>
          <w:rFonts w:ascii="Times New Roman" w:hAnsi="Times New Roman" w:cs="Times New Roman"/>
          <w:color w:val="000000" w:themeColor="text1"/>
          <w:sz w:val="24"/>
          <w:szCs w:val="24"/>
        </w:rPr>
        <w:t xml:space="preserve"> </w:t>
      </w:r>
      <w:r w:rsidRPr="009D387B">
        <w:rPr>
          <w:rFonts w:ascii="Times New Roman" w:hAnsi="Times New Roman" w:cs="Times New Roman"/>
          <w:color w:val="000000" w:themeColor="text1"/>
          <w:sz w:val="24"/>
          <w:szCs w:val="24"/>
        </w:rPr>
        <w:t>provided that:</w:t>
      </w:r>
    </w:p>
    <w:p w14:paraId="16E7E07C" w14:textId="2D95BD61" w:rsidR="004F4441" w:rsidRPr="009D387B" w:rsidRDefault="00357090" w:rsidP="00030FF4">
      <w:pPr>
        <w:pStyle w:val="ListParagraph"/>
        <w:numPr>
          <w:ilvl w:val="0"/>
          <w:numId w:val="11"/>
        </w:numPr>
        <w:spacing w:after="0" w:line="360" w:lineRule="auto"/>
        <w:jc w:val="both"/>
        <w:rPr>
          <w:rFonts w:ascii="Times New Roman" w:hAnsi="Times New Roman" w:cs="Times New Roman"/>
          <w:color w:val="000000" w:themeColor="text1"/>
          <w:sz w:val="24"/>
          <w:szCs w:val="24"/>
        </w:rPr>
      </w:pPr>
      <w:proofErr w:type="spellStart"/>
      <w:r w:rsidRPr="009D387B">
        <w:rPr>
          <w:rFonts w:ascii="Times New Roman" w:hAnsi="Times New Roman" w:cs="Times New Roman"/>
          <w:color w:val="000000" w:themeColor="text1"/>
          <w:sz w:val="24"/>
          <w:szCs w:val="24"/>
        </w:rPr>
        <w:t>H</w:t>
      </w:r>
      <w:r w:rsidR="00997EA2" w:rsidRPr="009D387B">
        <w:rPr>
          <w:rFonts w:ascii="Times New Roman" w:hAnsi="Times New Roman" w:cs="Times New Roman"/>
          <w:color w:val="000000" w:themeColor="text1"/>
          <w:sz w:val="24"/>
          <w:szCs w:val="24"/>
        </w:rPr>
        <w:t>e</w:t>
      </w:r>
      <w:r w:rsidRPr="009D387B">
        <w:rPr>
          <w:rFonts w:ascii="Times New Roman" w:hAnsi="Times New Roman" w:cs="Times New Roman"/>
          <w:color w:val="000000" w:themeColor="text1"/>
          <w:sz w:val="24"/>
          <w:szCs w:val="24"/>
        </w:rPr>
        <w:t>/She</w:t>
      </w:r>
      <w:proofErr w:type="spellEnd"/>
      <w:r w:rsidR="00997EA2" w:rsidRPr="009D387B">
        <w:rPr>
          <w:rFonts w:ascii="Times New Roman" w:hAnsi="Times New Roman" w:cs="Times New Roman"/>
          <w:color w:val="000000" w:themeColor="text1"/>
          <w:sz w:val="24"/>
          <w:szCs w:val="24"/>
        </w:rPr>
        <w:t xml:space="preserve"> has completed the minimum period </w:t>
      </w:r>
      <w:r w:rsidRPr="009D387B">
        <w:rPr>
          <w:rFonts w:ascii="Times New Roman" w:hAnsi="Times New Roman" w:cs="Times New Roman"/>
          <w:color w:val="000000" w:themeColor="text1"/>
          <w:sz w:val="24"/>
          <w:szCs w:val="24"/>
        </w:rPr>
        <w:t>from admission</w:t>
      </w:r>
      <w:r w:rsidR="00997EA2" w:rsidRPr="009D387B">
        <w:rPr>
          <w:rFonts w:ascii="Times New Roman" w:hAnsi="Times New Roman" w:cs="Times New Roman"/>
          <w:color w:val="000000" w:themeColor="text1"/>
          <w:sz w:val="24"/>
          <w:szCs w:val="24"/>
        </w:rPr>
        <w:t xml:space="preserve"> as provided in R.</w:t>
      </w:r>
      <w:r w:rsidR="00015E03">
        <w:rPr>
          <w:rFonts w:ascii="Times New Roman" w:hAnsi="Times New Roman" w:cs="Times New Roman"/>
          <w:color w:val="000000" w:themeColor="text1"/>
          <w:sz w:val="24"/>
          <w:szCs w:val="24"/>
        </w:rPr>
        <w:t>11</w:t>
      </w:r>
      <w:r w:rsidRPr="009D387B">
        <w:rPr>
          <w:rFonts w:ascii="Times New Roman" w:hAnsi="Times New Roman" w:cs="Times New Roman"/>
          <w:color w:val="000000" w:themeColor="text1"/>
          <w:sz w:val="24"/>
          <w:szCs w:val="24"/>
        </w:rPr>
        <w:t>.1</w:t>
      </w:r>
      <w:r w:rsidR="00997EA2" w:rsidRPr="009D387B">
        <w:rPr>
          <w:rFonts w:ascii="Times New Roman" w:hAnsi="Times New Roman" w:cs="Times New Roman"/>
          <w:color w:val="000000" w:themeColor="text1"/>
          <w:sz w:val="24"/>
          <w:szCs w:val="24"/>
        </w:rPr>
        <w:t xml:space="preserve">. </w:t>
      </w:r>
    </w:p>
    <w:p w14:paraId="68E5A2FA" w14:textId="5379B8F1" w:rsidR="00D0497D" w:rsidRPr="009D387B" w:rsidRDefault="00D0497D" w:rsidP="00030FF4">
      <w:pPr>
        <w:pStyle w:val="ListParagraph"/>
        <w:numPr>
          <w:ilvl w:val="0"/>
          <w:numId w:val="11"/>
        </w:numPr>
        <w:spacing w:after="0" w:line="360" w:lineRule="auto"/>
        <w:jc w:val="both"/>
        <w:rPr>
          <w:rFonts w:ascii="Times New Roman" w:hAnsi="Times New Roman" w:cs="Times New Roman"/>
          <w:color w:val="000000" w:themeColor="text1"/>
          <w:sz w:val="24"/>
          <w:szCs w:val="24"/>
        </w:rPr>
      </w:pPr>
      <w:proofErr w:type="spellStart"/>
      <w:r w:rsidRPr="009D387B">
        <w:rPr>
          <w:rFonts w:ascii="Times New Roman" w:hAnsi="Times New Roman" w:cs="Times New Roman"/>
          <w:color w:val="000000" w:themeColor="text1"/>
          <w:sz w:val="24"/>
          <w:szCs w:val="24"/>
        </w:rPr>
        <w:lastRenderedPageBreak/>
        <w:t>He/She</w:t>
      </w:r>
      <w:proofErr w:type="spellEnd"/>
      <w:r w:rsidRPr="009D387B">
        <w:rPr>
          <w:rFonts w:ascii="Times New Roman" w:hAnsi="Times New Roman" w:cs="Times New Roman"/>
          <w:color w:val="000000" w:themeColor="text1"/>
          <w:sz w:val="24"/>
          <w:szCs w:val="24"/>
        </w:rPr>
        <w:t xml:space="preserve"> presented poster/oral in two international conferences.</w:t>
      </w:r>
    </w:p>
    <w:p w14:paraId="087706D3" w14:textId="7CC6628F" w:rsidR="002A641D" w:rsidRPr="009D387B" w:rsidRDefault="00357090" w:rsidP="00030FF4">
      <w:pPr>
        <w:pStyle w:val="ListParagraph"/>
        <w:numPr>
          <w:ilvl w:val="0"/>
          <w:numId w:val="11"/>
        </w:num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H</w:t>
      </w:r>
      <w:r w:rsidR="00997EA2" w:rsidRPr="009D387B">
        <w:rPr>
          <w:rFonts w:ascii="Times New Roman" w:hAnsi="Times New Roman" w:cs="Times New Roman"/>
          <w:color w:val="000000" w:themeColor="text1"/>
          <w:sz w:val="24"/>
          <w:szCs w:val="24"/>
        </w:rPr>
        <w:t>e</w:t>
      </w:r>
      <w:r w:rsidR="0080311D" w:rsidRPr="009D387B">
        <w:rPr>
          <w:rFonts w:ascii="Times New Roman" w:hAnsi="Times New Roman" w:cs="Times New Roman"/>
          <w:color w:val="000000" w:themeColor="text1"/>
          <w:sz w:val="24"/>
          <w:szCs w:val="24"/>
        </w:rPr>
        <w:t>r</w:t>
      </w:r>
      <w:r w:rsidRPr="009D387B">
        <w:rPr>
          <w:rFonts w:ascii="Times New Roman" w:hAnsi="Times New Roman" w:cs="Times New Roman"/>
          <w:color w:val="000000" w:themeColor="text1"/>
          <w:sz w:val="24"/>
          <w:szCs w:val="24"/>
        </w:rPr>
        <w:t>/</w:t>
      </w:r>
      <w:r w:rsidR="0080311D" w:rsidRPr="009D387B">
        <w:rPr>
          <w:rFonts w:ascii="Times New Roman" w:hAnsi="Times New Roman" w:cs="Times New Roman"/>
          <w:color w:val="000000" w:themeColor="text1"/>
          <w:sz w:val="24"/>
          <w:szCs w:val="24"/>
        </w:rPr>
        <w:t>his</w:t>
      </w:r>
      <w:r w:rsidR="00997EA2" w:rsidRPr="009D387B">
        <w:rPr>
          <w:rFonts w:ascii="Times New Roman" w:hAnsi="Times New Roman" w:cs="Times New Roman"/>
          <w:color w:val="000000" w:themeColor="text1"/>
          <w:sz w:val="24"/>
          <w:szCs w:val="24"/>
        </w:rPr>
        <w:t xml:space="preserve"> </w:t>
      </w:r>
      <w:r w:rsidR="0080311D" w:rsidRPr="009D387B">
        <w:rPr>
          <w:rFonts w:ascii="Times New Roman" w:hAnsi="Times New Roman" w:cs="Times New Roman"/>
          <w:color w:val="000000" w:themeColor="text1"/>
          <w:sz w:val="24"/>
          <w:szCs w:val="24"/>
        </w:rPr>
        <w:t xml:space="preserve">two publications </w:t>
      </w:r>
      <w:r w:rsidR="00997EA2" w:rsidRPr="009D387B">
        <w:rPr>
          <w:rFonts w:ascii="Times New Roman" w:hAnsi="Times New Roman" w:cs="Times New Roman"/>
          <w:color w:val="000000" w:themeColor="text1"/>
          <w:sz w:val="24"/>
          <w:szCs w:val="24"/>
        </w:rPr>
        <w:t>ha</w:t>
      </w:r>
      <w:r w:rsidR="0080311D" w:rsidRPr="009D387B">
        <w:rPr>
          <w:rFonts w:ascii="Times New Roman" w:hAnsi="Times New Roman" w:cs="Times New Roman"/>
          <w:color w:val="000000" w:themeColor="text1"/>
          <w:sz w:val="24"/>
          <w:szCs w:val="24"/>
        </w:rPr>
        <w:t>ve been</w:t>
      </w:r>
      <w:r w:rsidR="00997EA2" w:rsidRPr="009D387B">
        <w:rPr>
          <w:rFonts w:ascii="Times New Roman" w:hAnsi="Times New Roman" w:cs="Times New Roman"/>
          <w:color w:val="000000" w:themeColor="text1"/>
          <w:sz w:val="24"/>
          <w:szCs w:val="24"/>
        </w:rPr>
        <w:t xml:space="preserve"> published</w:t>
      </w:r>
      <w:r w:rsidR="0080311D" w:rsidRPr="009D387B">
        <w:rPr>
          <w:rFonts w:ascii="Times New Roman" w:hAnsi="Times New Roman" w:cs="Times New Roman"/>
          <w:color w:val="000000" w:themeColor="text1"/>
          <w:sz w:val="24"/>
          <w:szCs w:val="24"/>
        </w:rPr>
        <w:t>/accepted</w:t>
      </w:r>
      <w:r w:rsidR="00997EA2" w:rsidRPr="009D387B">
        <w:rPr>
          <w:rFonts w:ascii="Times New Roman" w:hAnsi="Times New Roman" w:cs="Times New Roman"/>
          <w:color w:val="000000" w:themeColor="text1"/>
          <w:sz w:val="24"/>
          <w:szCs w:val="24"/>
        </w:rPr>
        <w:t xml:space="preserve"> </w:t>
      </w:r>
      <w:r w:rsidR="0080311D" w:rsidRPr="009D387B">
        <w:rPr>
          <w:rFonts w:ascii="Times New Roman" w:hAnsi="Times New Roman" w:cs="Times New Roman"/>
          <w:color w:val="000000" w:themeColor="text1"/>
          <w:sz w:val="24"/>
          <w:szCs w:val="24"/>
        </w:rPr>
        <w:t>in</w:t>
      </w:r>
    </w:p>
    <w:p w14:paraId="5BEFD0A5" w14:textId="77777777" w:rsidR="0080311D" w:rsidRPr="009D387B" w:rsidRDefault="00C02D72" w:rsidP="00030FF4">
      <w:pPr>
        <w:pStyle w:val="ListParagraph"/>
        <w:numPr>
          <w:ilvl w:val="1"/>
          <w:numId w:val="11"/>
        </w:numPr>
        <w:spacing w:after="0" w:line="360" w:lineRule="auto"/>
        <w:ind w:left="1276"/>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SCI/SCIE/</w:t>
      </w:r>
      <w:r w:rsidRPr="00817A8D">
        <w:rPr>
          <w:rFonts w:ascii="Times New Roman" w:hAnsi="Times New Roman" w:cs="Times New Roman"/>
          <w:color w:val="000000" w:themeColor="text1"/>
          <w:sz w:val="24"/>
          <w:szCs w:val="24"/>
          <w:highlight w:val="yellow"/>
        </w:rPr>
        <w:t>ESCI/</w:t>
      </w:r>
      <w:r w:rsidRPr="009D387B">
        <w:rPr>
          <w:rFonts w:ascii="Times New Roman" w:hAnsi="Times New Roman" w:cs="Times New Roman"/>
          <w:color w:val="000000" w:themeColor="text1"/>
          <w:sz w:val="24"/>
          <w:szCs w:val="24"/>
        </w:rPr>
        <w:t xml:space="preserve">SSCI </w:t>
      </w:r>
      <w:r w:rsidR="00997EA2" w:rsidRPr="009D387B">
        <w:rPr>
          <w:rFonts w:ascii="Times New Roman" w:hAnsi="Times New Roman" w:cs="Times New Roman"/>
          <w:color w:val="000000" w:themeColor="text1"/>
          <w:sz w:val="24"/>
          <w:szCs w:val="24"/>
        </w:rPr>
        <w:t xml:space="preserve">Indexed Journals </w:t>
      </w:r>
      <w:r w:rsidR="004F4441" w:rsidRPr="009D387B">
        <w:rPr>
          <w:rFonts w:ascii="Times New Roman" w:hAnsi="Times New Roman" w:cs="Times New Roman"/>
          <w:color w:val="000000" w:themeColor="text1"/>
          <w:sz w:val="24"/>
          <w:szCs w:val="24"/>
        </w:rPr>
        <w:t>for discipline of Engineering and Science</w:t>
      </w:r>
      <w:r w:rsidR="002A641D" w:rsidRPr="009D387B">
        <w:rPr>
          <w:rFonts w:ascii="Times New Roman" w:hAnsi="Times New Roman" w:cs="Times New Roman"/>
          <w:color w:val="000000" w:themeColor="text1"/>
          <w:sz w:val="24"/>
          <w:szCs w:val="24"/>
        </w:rPr>
        <w:t>.</w:t>
      </w:r>
    </w:p>
    <w:p w14:paraId="62C27CF6" w14:textId="073D02C4" w:rsidR="00401E41" w:rsidRPr="009D387B" w:rsidRDefault="0080311D" w:rsidP="00030FF4">
      <w:pPr>
        <w:pStyle w:val="ListParagraph"/>
        <w:numPr>
          <w:ilvl w:val="1"/>
          <w:numId w:val="11"/>
        </w:numPr>
        <w:spacing w:after="0" w:line="360" w:lineRule="auto"/>
        <w:ind w:left="1276"/>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SCI/SCIE/</w:t>
      </w:r>
      <w:r w:rsidRPr="00817A8D">
        <w:rPr>
          <w:rFonts w:ascii="Times New Roman" w:hAnsi="Times New Roman" w:cs="Times New Roman"/>
          <w:color w:val="000000" w:themeColor="text1"/>
          <w:sz w:val="24"/>
          <w:szCs w:val="24"/>
          <w:highlight w:val="yellow"/>
        </w:rPr>
        <w:t>ESCI/</w:t>
      </w:r>
      <w:r w:rsidRPr="009D387B">
        <w:rPr>
          <w:rFonts w:ascii="Times New Roman" w:hAnsi="Times New Roman" w:cs="Times New Roman"/>
          <w:color w:val="000000" w:themeColor="text1"/>
          <w:sz w:val="24"/>
          <w:szCs w:val="24"/>
        </w:rPr>
        <w:t>SSCI/Scopus/AHCI/any other j</w:t>
      </w:r>
      <w:r w:rsidR="004F4441" w:rsidRPr="009D387B">
        <w:rPr>
          <w:rFonts w:ascii="Times New Roman" w:hAnsi="Times New Roman" w:cs="Times New Roman"/>
          <w:color w:val="000000" w:themeColor="text1"/>
          <w:sz w:val="24"/>
          <w:szCs w:val="24"/>
        </w:rPr>
        <w:t>ournals</w:t>
      </w:r>
      <w:r w:rsidRPr="009D387B">
        <w:rPr>
          <w:rFonts w:ascii="Times New Roman" w:hAnsi="Times New Roman" w:cs="Times New Roman"/>
          <w:color w:val="000000" w:themeColor="text1"/>
          <w:sz w:val="24"/>
          <w:szCs w:val="24"/>
        </w:rPr>
        <w:t xml:space="preserve"> as recommended by DRC</w:t>
      </w:r>
      <w:r w:rsidR="008A65EF">
        <w:rPr>
          <w:rFonts w:ascii="Times New Roman" w:hAnsi="Times New Roman" w:cs="Times New Roman"/>
          <w:color w:val="000000" w:themeColor="text1"/>
          <w:sz w:val="24"/>
          <w:szCs w:val="24"/>
        </w:rPr>
        <w:t>/CRC</w:t>
      </w:r>
      <w:r w:rsidRPr="009D387B">
        <w:rPr>
          <w:rFonts w:ascii="Times New Roman" w:hAnsi="Times New Roman" w:cs="Times New Roman"/>
          <w:color w:val="000000" w:themeColor="text1"/>
          <w:sz w:val="24"/>
          <w:szCs w:val="24"/>
        </w:rPr>
        <w:t xml:space="preserve"> for discipline of </w:t>
      </w:r>
      <w:r w:rsidR="004F4441" w:rsidRPr="009D387B">
        <w:rPr>
          <w:rFonts w:ascii="Times New Roman" w:hAnsi="Times New Roman" w:cs="Times New Roman"/>
          <w:color w:val="000000" w:themeColor="text1"/>
          <w:sz w:val="24"/>
          <w:szCs w:val="24"/>
        </w:rPr>
        <w:t>Management, Economics</w:t>
      </w:r>
      <w:r w:rsidRPr="009D387B">
        <w:rPr>
          <w:rFonts w:ascii="Times New Roman" w:hAnsi="Times New Roman" w:cs="Times New Roman"/>
          <w:color w:val="000000" w:themeColor="text1"/>
          <w:sz w:val="24"/>
          <w:szCs w:val="24"/>
        </w:rPr>
        <w:t>,</w:t>
      </w:r>
      <w:r w:rsidR="004F4441" w:rsidRPr="009D387B">
        <w:rPr>
          <w:rFonts w:ascii="Times New Roman" w:hAnsi="Times New Roman" w:cs="Times New Roman"/>
          <w:color w:val="000000" w:themeColor="text1"/>
          <w:sz w:val="24"/>
          <w:szCs w:val="24"/>
        </w:rPr>
        <w:t xml:space="preserve"> </w:t>
      </w:r>
      <w:r w:rsidRPr="009D387B">
        <w:rPr>
          <w:rFonts w:ascii="Times New Roman" w:hAnsi="Times New Roman" w:cs="Times New Roman"/>
          <w:color w:val="000000" w:themeColor="text1"/>
          <w:sz w:val="24"/>
          <w:szCs w:val="24"/>
        </w:rPr>
        <w:t xml:space="preserve">Humanities, English, and Design. </w:t>
      </w:r>
    </w:p>
    <w:p w14:paraId="4533B635" w14:textId="316528B2" w:rsidR="002A641D" w:rsidRPr="009D387B" w:rsidRDefault="00997EA2" w:rsidP="00030FF4">
      <w:pPr>
        <w:pStyle w:val="ListParagraph"/>
        <w:numPr>
          <w:ilvl w:val="0"/>
          <w:numId w:val="11"/>
        </w:num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 xml:space="preserve">Only those publications will be counted toward the minimum condition, where the </w:t>
      </w:r>
      <w:r w:rsidR="00C62183" w:rsidRPr="009D387B">
        <w:rPr>
          <w:rFonts w:ascii="Times New Roman" w:hAnsi="Times New Roman" w:cs="Times New Roman"/>
          <w:color w:val="000000" w:themeColor="text1"/>
          <w:sz w:val="24"/>
          <w:szCs w:val="24"/>
        </w:rPr>
        <w:t>student</w:t>
      </w:r>
      <w:r w:rsidRPr="009D387B">
        <w:rPr>
          <w:rFonts w:ascii="Times New Roman" w:hAnsi="Times New Roman" w:cs="Times New Roman"/>
          <w:color w:val="000000" w:themeColor="text1"/>
          <w:sz w:val="24"/>
          <w:szCs w:val="24"/>
        </w:rPr>
        <w:t xml:space="preserve"> and supervisor(s) </w:t>
      </w:r>
      <w:r w:rsidR="00470D1D" w:rsidRPr="009D387B">
        <w:rPr>
          <w:rFonts w:ascii="Times New Roman" w:hAnsi="Times New Roman" w:cs="Times New Roman"/>
          <w:color w:val="000000" w:themeColor="text1"/>
          <w:sz w:val="24"/>
          <w:szCs w:val="24"/>
        </w:rPr>
        <w:t>are first or corresponding authors</w:t>
      </w:r>
      <w:r w:rsidRPr="009D387B">
        <w:rPr>
          <w:rFonts w:ascii="Times New Roman" w:hAnsi="Times New Roman" w:cs="Times New Roman"/>
          <w:color w:val="000000" w:themeColor="text1"/>
          <w:sz w:val="24"/>
          <w:szCs w:val="24"/>
        </w:rPr>
        <w:t>.</w:t>
      </w:r>
      <w:r w:rsidR="00470D1D" w:rsidRPr="009D387B">
        <w:rPr>
          <w:rFonts w:ascii="Times New Roman" w:hAnsi="Times New Roman" w:cs="Times New Roman"/>
          <w:color w:val="000000" w:themeColor="text1"/>
          <w:sz w:val="24"/>
          <w:szCs w:val="24"/>
        </w:rPr>
        <w:t xml:space="preserve"> Where </w:t>
      </w:r>
      <w:r w:rsidR="00236F12">
        <w:rPr>
          <w:rFonts w:ascii="Times New Roman" w:hAnsi="Times New Roman" w:cs="Times New Roman"/>
          <w:color w:val="000000" w:themeColor="text1"/>
          <w:sz w:val="24"/>
          <w:szCs w:val="24"/>
        </w:rPr>
        <w:t xml:space="preserve">the supervisor is the first author, the name of the student in second place </w:t>
      </w:r>
      <w:r w:rsidR="00470D1D" w:rsidRPr="009D387B">
        <w:rPr>
          <w:rFonts w:ascii="Times New Roman" w:hAnsi="Times New Roman" w:cs="Times New Roman"/>
          <w:color w:val="000000" w:themeColor="text1"/>
          <w:sz w:val="24"/>
          <w:szCs w:val="24"/>
        </w:rPr>
        <w:t xml:space="preserve">shall be considered. </w:t>
      </w:r>
    </w:p>
    <w:p w14:paraId="5E05F16B" w14:textId="453EAFCB" w:rsidR="002A641D" w:rsidRPr="009D387B" w:rsidRDefault="00997EA2" w:rsidP="00030FF4">
      <w:pPr>
        <w:pStyle w:val="ListParagraph"/>
        <w:numPr>
          <w:ilvl w:val="0"/>
          <w:numId w:val="11"/>
        </w:num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 xml:space="preserve">An undertaking should be obtained from the external </w:t>
      </w:r>
      <w:r w:rsidR="00BE6EBB" w:rsidRPr="009D387B">
        <w:rPr>
          <w:rFonts w:ascii="Times New Roman" w:hAnsi="Times New Roman" w:cs="Times New Roman"/>
          <w:color w:val="000000" w:themeColor="text1"/>
          <w:sz w:val="24"/>
          <w:szCs w:val="24"/>
        </w:rPr>
        <w:t xml:space="preserve">student </w:t>
      </w:r>
      <w:r w:rsidRPr="009D387B">
        <w:rPr>
          <w:rFonts w:ascii="Times New Roman" w:hAnsi="Times New Roman" w:cs="Times New Roman"/>
          <w:color w:val="000000" w:themeColor="text1"/>
          <w:sz w:val="24"/>
          <w:szCs w:val="24"/>
        </w:rPr>
        <w:t xml:space="preserve">author(s) wherein it should be mentioned that the publication is not included as a part of </w:t>
      </w:r>
      <w:r w:rsidR="00236F12">
        <w:rPr>
          <w:rFonts w:ascii="Times New Roman" w:hAnsi="Times New Roman" w:cs="Times New Roman"/>
          <w:color w:val="000000" w:themeColor="text1"/>
          <w:sz w:val="24"/>
          <w:szCs w:val="24"/>
        </w:rPr>
        <w:t xml:space="preserve">the award of the </w:t>
      </w:r>
      <w:r w:rsidRPr="009D387B">
        <w:rPr>
          <w:rFonts w:ascii="Times New Roman" w:hAnsi="Times New Roman" w:cs="Times New Roman"/>
          <w:color w:val="000000" w:themeColor="text1"/>
          <w:sz w:val="24"/>
          <w:szCs w:val="24"/>
        </w:rPr>
        <w:t>degree/diploma.</w:t>
      </w:r>
    </w:p>
    <w:p w14:paraId="003AD17B" w14:textId="71C9209A" w:rsidR="002A641D" w:rsidRPr="009D387B" w:rsidRDefault="00E02A06" w:rsidP="00030FF4">
      <w:pPr>
        <w:pStyle w:val="ListParagraph"/>
        <w:numPr>
          <w:ilvl w:val="0"/>
          <w:numId w:val="11"/>
        </w:numPr>
        <w:spacing w:after="0" w:line="360" w:lineRule="auto"/>
        <w:jc w:val="both"/>
        <w:rPr>
          <w:rFonts w:ascii="Times New Roman" w:hAnsi="Times New Roman" w:cs="Times New Roman"/>
          <w:color w:val="000000" w:themeColor="text1"/>
          <w:sz w:val="24"/>
          <w:szCs w:val="24"/>
        </w:rPr>
      </w:pPr>
      <w:proofErr w:type="spellStart"/>
      <w:r w:rsidRPr="009D387B">
        <w:rPr>
          <w:rFonts w:ascii="Times New Roman" w:hAnsi="Times New Roman" w:cs="Times New Roman"/>
          <w:color w:val="000000" w:themeColor="text1"/>
          <w:sz w:val="24"/>
          <w:szCs w:val="24"/>
        </w:rPr>
        <w:t>H</w:t>
      </w:r>
      <w:r w:rsidR="00997EA2" w:rsidRPr="009D387B">
        <w:rPr>
          <w:rFonts w:ascii="Times New Roman" w:hAnsi="Times New Roman" w:cs="Times New Roman"/>
          <w:color w:val="000000" w:themeColor="text1"/>
          <w:sz w:val="24"/>
          <w:szCs w:val="24"/>
        </w:rPr>
        <w:t>e</w:t>
      </w:r>
      <w:r w:rsidRPr="009D387B">
        <w:rPr>
          <w:rFonts w:ascii="Times New Roman" w:hAnsi="Times New Roman" w:cs="Times New Roman"/>
          <w:color w:val="000000" w:themeColor="text1"/>
          <w:sz w:val="24"/>
          <w:szCs w:val="24"/>
        </w:rPr>
        <w:t>/She</w:t>
      </w:r>
      <w:proofErr w:type="spellEnd"/>
      <w:r w:rsidRPr="009D387B">
        <w:rPr>
          <w:rFonts w:ascii="Times New Roman" w:hAnsi="Times New Roman" w:cs="Times New Roman"/>
          <w:color w:val="000000" w:themeColor="text1"/>
          <w:sz w:val="24"/>
          <w:szCs w:val="24"/>
        </w:rPr>
        <w:t xml:space="preserve"> </w:t>
      </w:r>
      <w:r w:rsidR="00997EA2" w:rsidRPr="009D387B">
        <w:rPr>
          <w:rFonts w:ascii="Times New Roman" w:hAnsi="Times New Roman" w:cs="Times New Roman"/>
          <w:color w:val="000000" w:themeColor="text1"/>
          <w:sz w:val="24"/>
          <w:szCs w:val="24"/>
        </w:rPr>
        <w:t>has successfully defended his</w:t>
      </w:r>
      <w:r w:rsidR="00236F12">
        <w:rPr>
          <w:rFonts w:ascii="Times New Roman" w:hAnsi="Times New Roman" w:cs="Times New Roman"/>
          <w:color w:val="000000" w:themeColor="text1"/>
          <w:sz w:val="24"/>
          <w:szCs w:val="24"/>
        </w:rPr>
        <w:t>/her research work in a pre-Ph.D</w:t>
      </w:r>
      <w:r w:rsidR="00997EA2" w:rsidRPr="009D387B">
        <w:rPr>
          <w:rFonts w:ascii="Times New Roman" w:hAnsi="Times New Roman" w:cs="Times New Roman"/>
          <w:color w:val="000000" w:themeColor="text1"/>
          <w:sz w:val="24"/>
          <w:szCs w:val="24"/>
        </w:rPr>
        <w:t xml:space="preserve">. </w:t>
      </w:r>
      <w:r w:rsidR="00236F12">
        <w:rPr>
          <w:rFonts w:ascii="Times New Roman" w:hAnsi="Times New Roman" w:cs="Times New Roman"/>
          <w:color w:val="000000" w:themeColor="text1"/>
          <w:sz w:val="24"/>
          <w:szCs w:val="24"/>
        </w:rPr>
        <w:t>The seminar is open to all faculty members and students, and it incorporates the suggestions made suitably</w:t>
      </w:r>
      <w:r w:rsidRPr="009D387B">
        <w:rPr>
          <w:rFonts w:ascii="Times New Roman" w:hAnsi="Times New Roman" w:cs="Times New Roman"/>
          <w:color w:val="000000" w:themeColor="text1"/>
          <w:sz w:val="24"/>
          <w:szCs w:val="24"/>
        </w:rPr>
        <w:t>.</w:t>
      </w:r>
      <w:r w:rsidR="00997EA2" w:rsidRPr="009D387B">
        <w:rPr>
          <w:rFonts w:ascii="Times New Roman" w:hAnsi="Times New Roman" w:cs="Times New Roman"/>
          <w:color w:val="000000" w:themeColor="text1"/>
          <w:sz w:val="24"/>
          <w:szCs w:val="24"/>
        </w:rPr>
        <w:t xml:space="preserve"> </w:t>
      </w:r>
    </w:p>
    <w:p w14:paraId="36C3941B" w14:textId="34036627" w:rsidR="00997EA2" w:rsidRPr="009D387B" w:rsidRDefault="00E02A06" w:rsidP="00030FF4">
      <w:pPr>
        <w:pStyle w:val="ListParagraph"/>
        <w:numPr>
          <w:ilvl w:val="0"/>
          <w:numId w:val="11"/>
        </w:numPr>
        <w:spacing w:after="0" w:line="360" w:lineRule="auto"/>
        <w:jc w:val="both"/>
        <w:rPr>
          <w:rFonts w:ascii="Times New Roman" w:hAnsi="Times New Roman" w:cs="Times New Roman"/>
          <w:color w:val="000000" w:themeColor="text1"/>
          <w:sz w:val="24"/>
          <w:szCs w:val="24"/>
        </w:rPr>
      </w:pPr>
      <w:proofErr w:type="spellStart"/>
      <w:r w:rsidRPr="009D387B">
        <w:rPr>
          <w:rFonts w:ascii="Times New Roman" w:hAnsi="Times New Roman" w:cs="Times New Roman"/>
          <w:color w:val="000000" w:themeColor="text1"/>
          <w:sz w:val="24"/>
          <w:szCs w:val="24"/>
        </w:rPr>
        <w:t>H</w:t>
      </w:r>
      <w:r w:rsidR="00997EA2" w:rsidRPr="009D387B">
        <w:rPr>
          <w:rFonts w:ascii="Times New Roman" w:hAnsi="Times New Roman" w:cs="Times New Roman"/>
          <w:color w:val="000000" w:themeColor="text1"/>
          <w:sz w:val="24"/>
          <w:szCs w:val="24"/>
        </w:rPr>
        <w:t>e</w:t>
      </w:r>
      <w:r w:rsidRPr="009D387B">
        <w:rPr>
          <w:rFonts w:ascii="Times New Roman" w:hAnsi="Times New Roman" w:cs="Times New Roman"/>
          <w:color w:val="000000" w:themeColor="text1"/>
          <w:sz w:val="24"/>
          <w:szCs w:val="24"/>
        </w:rPr>
        <w:t>/She</w:t>
      </w:r>
      <w:proofErr w:type="spellEnd"/>
      <w:r w:rsidRPr="009D387B">
        <w:rPr>
          <w:rFonts w:ascii="Times New Roman" w:hAnsi="Times New Roman" w:cs="Times New Roman"/>
          <w:color w:val="000000" w:themeColor="text1"/>
          <w:sz w:val="24"/>
          <w:szCs w:val="24"/>
        </w:rPr>
        <w:t xml:space="preserve"> </w:t>
      </w:r>
      <w:r w:rsidR="00997EA2" w:rsidRPr="009D387B">
        <w:rPr>
          <w:rFonts w:ascii="Times New Roman" w:hAnsi="Times New Roman" w:cs="Times New Roman"/>
          <w:color w:val="000000" w:themeColor="text1"/>
          <w:sz w:val="24"/>
          <w:szCs w:val="24"/>
        </w:rPr>
        <w:t>has obtained recommendations of the SRC</w:t>
      </w:r>
      <w:r w:rsidRPr="009D387B">
        <w:rPr>
          <w:rFonts w:ascii="Times New Roman" w:hAnsi="Times New Roman" w:cs="Times New Roman"/>
          <w:color w:val="000000" w:themeColor="text1"/>
          <w:sz w:val="24"/>
          <w:szCs w:val="24"/>
        </w:rPr>
        <w:t>/DRC</w:t>
      </w:r>
      <w:r w:rsidR="008A65EF">
        <w:rPr>
          <w:rFonts w:ascii="Times New Roman" w:hAnsi="Times New Roman" w:cs="Times New Roman"/>
          <w:color w:val="000000" w:themeColor="text1"/>
          <w:sz w:val="24"/>
          <w:szCs w:val="24"/>
        </w:rPr>
        <w:t>/CRC</w:t>
      </w:r>
      <w:r w:rsidR="00997EA2" w:rsidRPr="009D387B">
        <w:rPr>
          <w:rFonts w:ascii="Times New Roman" w:hAnsi="Times New Roman" w:cs="Times New Roman"/>
          <w:color w:val="000000" w:themeColor="text1"/>
          <w:sz w:val="24"/>
          <w:szCs w:val="24"/>
        </w:rPr>
        <w:t xml:space="preserve"> for submission of thesis</w:t>
      </w:r>
      <w:r w:rsidRPr="009D387B">
        <w:rPr>
          <w:rFonts w:ascii="Times New Roman" w:hAnsi="Times New Roman" w:cs="Times New Roman"/>
          <w:color w:val="000000" w:themeColor="text1"/>
          <w:sz w:val="24"/>
          <w:szCs w:val="24"/>
        </w:rPr>
        <w:t>.</w:t>
      </w:r>
    </w:p>
    <w:p w14:paraId="63CB12E3" w14:textId="3E6F2BDD" w:rsidR="00997EA2" w:rsidRPr="009D387B" w:rsidRDefault="00997EA2"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b/>
          <w:bCs/>
          <w:color w:val="000000" w:themeColor="text1"/>
          <w:sz w:val="24"/>
          <w:szCs w:val="24"/>
        </w:rPr>
        <w:t>R.1</w:t>
      </w:r>
      <w:r w:rsidR="00F84EA1">
        <w:rPr>
          <w:rFonts w:ascii="Times New Roman" w:hAnsi="Times New Roman" w:cs="Times New Roman"/>
          <w:b/>
          <w:bCs/>
          <w:color w:val="000000" w:themeColor="text1"/>
          <w:sz w:val="24"/>
          <w:szCs w:val="24"/>
        </w:rPr>
        <w:t>4</w:t>
      </w:r>
      <w:r w:rsidRPr="009D387B">
        <w:rPr>
          <w:rFonts w:ascii="Times New Roman" w:hAnsi="Times New Roman" w:cs="Times New Roman"/>
          <w:b/>
          <w:bCs/>
          <w:color w:val="000000" w:themeColor="text1"/>
          <w:sz w:val="24"/>
          <w:szCs w:val="24"/>
        </w:rPr>
        <w:t>.3</w:t>
      </w:r>
      <w:r w:rsidRPr="009D387B">
        <w:rPr>
          <w:rFonts w:ascii="Times New Roman" w:hAnsi="Times New Roman" w:cs="Times New Roman"/>
          <w:color w:val="000000" w:themeColor="text1"/>
          <w:sz w:val="24"/>
          <w:szCs w:val="24"/>
        </w:rPr>
        <w:t xml:space="preserve"> The </w:t>
      </w:r>
      <w:r w:rsidR="00A46577" w:rsidRPr="009D387B">
        <w:rPr>
          <w:rFonts w:ascii="Times New Roman" w:hAnsi="Times New Roman" w:cs="Times New Roman"/>
          <w:color w:val="000000" w:themeColor="text1"/>
          <w:sz w:val="24"/>
          <w:szCs w:val="24"/>
        </w:rPr>
        <w:t>student</w:t>
      </w:r>
      <w:r w:rsidR="00BA7F1D">
        <w:rPr>
          <w:rFonts w:ascii="Times New Roman" w:hAnsi="Times New Roman" w:cs="Times New Roman"/>
          <w:color w:val="000000" w:themeColor="text1"/>
          <w:sz w:val="24"/>
          <w:szCs w:val="24"/>
        </w:rPr>
        <w:t xml:space="preserve">, through supervisor(s), shall submit a soft copy of the thesis along with a plagiarism report and a fee receipt through email to the Controller of Examination (COE) and CC the same to the </w:t>
      </w:r>
      <w:r w:rsidR="00A46577" w:rsidRPr="009D387B">
        <w:rPr>
          <w:rFonts w:ascii="Times New Roman" w:hAnsi="Times New Roman" w:cs="Times New Roman"/>
          <w:color w:val="000000" w:themeColor="text1"/>
          <w:sz w:val="24"/>
          <w:szCs w:val="24"/>
        </w:rPr>
        <w:t>DRC</w:t>
      </w:r>
      <w:r w:rsidR="008A65EF">
        <w:rPr>
          <w:rFonts w:ascii="Times New Roman" w:hAnsi="Times New Roman" w:cs="Times New Roman"/>
          <w:color w:val="000000" w:themeColor="text1"/>
          <w:sz w:val="24"/>
          <w:szCs w:val="24"/>
        </w:rPr>
        <w:t xml:space="preserve">/CRC </w:t>
      </w:r>
      <w:r w:rsidR="00A46577" w:rsidRPr="009D387B">
        <w:rPr>
          <w:rFonts w:ascii="Times New Roman" w:hAnsi="Times New Roman" w:cs="Times New Roman"/>
          <w:color w:val="000000" w:themeColor="text1"/>
          <w:sz w:val="24"/>
          <w:szCs w:val="24"/>
        </w:rPr>
        <w:t>chair</w:t>
      </w:r>
      <w:r w:rsidR="00DA26BF">
        <w:rPr>
          <w:rFonts w:ascii="Times New Roman" w:hAnsi="Times New Roman" w:cs="Times New Roman"/>
          <w:color w:val="000000" w:themeColor="text1"/>
          <w:sz w:val="24"/>
          <w:szCs w:val="24"/>
        </w:rPr>
        <w:t>person</w:t>
      </w:r>
      <w:r w:rsidR="00A46577" w:rsidRPr="009D387B">
        <w:rPr>
          <w:rFonts w:ascii="Times New Roman" w:hAnsi="Times New Roman" w:cs="Times New Roman"/>
          <w:color w:val="000000" w:themeColor="text1"/>
          <w:sz w:val="24"/>
          <w:szCs w:val="24"/>
        </w:rPr>
        <w:t xml:space="preserve">. </w:t>
      </w:r>
      <w:r w:rsidRPr="009D387B">
        <w:rPr>
          <w:rFonts w:ascii="Times New Roman" w:hAnsi="Times New Roman" w:cs="Times New Roman"/>
          <w:color w:val="000000" w:themeColor="text1"/>
          <w:sz w:val="24"/>
          <w:szCs w:val="24"/>
        </w:rPr>
        <w:t xml:space="preserve">In case of </w:t>
      </w:r>
      <w:r w:rsidR="00A46577" w:rsidRPr="009D387B">
        <w:rPr>
          <w:rFonts w:ascii="Times New Roman" w:hAnsi="Times New Roman" w:cs="Times New Roman"/>
          <w:color w:val="000000" w:themeColor="text1"/>
          <w:sz w:val="24"/>
          <w:szCs w:val="24"/>
        </w:rPr>
        <w:t xml:space="preserve">the requirement, hard </w:t>
      </w:r>
      <w:r w:rsidR="00D16DDD" w:rsidRPr="009D387B">
        <w:rPr>
          <w:rFonts w:ascii="Times New Roman" w:hAnsi="Times New Roman" w:cs="Times New Roman"/>
          <w:color w:val="000000" w:themeColor="text1"/>
          <w:sz w:val="24"/>
          <w:szCs w:val="24"/>
        </w:rPr>
        <w:t>copies</w:t>
      </w:r>
      <w:r w:rsidR="00FD52B2" w:rsidRPr="009D387B">
        <w:rPr>
          <w:rFonts w:ascii="Times New Roman" w:hAnsi="Times New Roman" w:cs="Times New Roman"/>
          <w:color w:val="000000" w:themeColor="text1"/>
          <w:sz w:val="24"/>
          <w:szCs w:val="24"/>
        </w:rPr>
        <w:t xml:space="preserve"> of the thesis</w:t>
      </w:r>
      <w:r w:rsidR="00A46577" w:rsidRPr="009D387B">
        <w:rPr>
          <w:rFonts w:ascii="Times New Roman" w:hAnsi="Times New Roman" w:cs="Times New Roman"/>
          <w:color w:val="000000" w:themeColor="text1"/>
          <w:sz w:val="24"/>
          <w:szCs w:val="24"/>
        </w:rPr>
        <w:t xml:space="preserve"> shall be provided.</w:t>
      </w:r>
    </w:p>
    <w:p w14:paraId="33FADADE" w14:textId="77777777" w:rsidR="00A46577" w:rsidRPr="009D387B" w:rsidRDefault="00A46577" w:rsidP="00030FF4">
      <w:pPr>
        <w:spacing w:after="0" w:line="360" w:lineRule="auto"/>
        <w:jc w:val="both"/>
        <w:rPr>
          <w:rFonts w:ascii="Times New Roman" w:hAnsi="Times New Roman" w:cs="Times New Roman"/>
          <w:color w:val="000000" w:themeColor="text1"/>
          <w:sz w:val="24"/>
          <w:szCs w:val="24"/>
        </w:rPr>
      </w:pPr>
    </w:p>
    <w:p w14:paraId="5ABDD69F" w14:textId="68CAC7B4" w:rsidR="00FA6D79" w:rsidRPr="009D387B" w:rsidRDefault="00FA6D79" w:rsidP="00030FF4">
      <w:pPr>
        <w:spacing w:after="0" w:line="360" w:lineRule="auto"/>
        <w:jc w:val="both"/>
        <w:rPr>
          <w:rFonts w:ascii="Times New Roman" w:hAnsi="Times New Roman" w:cs="Times New Roman"/>
          <w:b/>
          <w:bCs/>
          <w:color w:val="000000" w:themeColor="text1"/>
          <w:sz w:val="24"/>
          <w:szCs w:val="24"/>
        </w:rPr>
      </w:pPr>
      <w:r w:rsidRPr="009D387B">
        <w:rPr>
          <w:rFonts w:ascii="Times New Roman" w:hAnsi="Times New Roman" w:cs="Times New Roman"/>
          <w:b/>
          <w:bCs/>
          <w:color w:val="000000" w:themeColor="text1"/>
          <w:sz w:val="24"/>
          <w:szCs w:val="24"/>
        </w:rPr>
        <w:t>R.1</w:t>
      </w:r>
      <w:r w:rsidR="00F84EA1">
        <w:rPr>
          <w:rFonts w:ascii="Times New Roman" w:hAnsi="Times New Roman" w:cs="Times New Roman"/>
          <w:b/>
          <w:bCs/>
          <w:color w:val="000000" w:themeColor="text1"/>
          <w:sz w:val="24"/>
          <w:szCs w:val="24"/>
        </w:rPr>
        <w:t>5</w:t>
      </w:r>
      <w:r w:rsidR="008734A0" w:rsidRPr="009D387B">
        <w:rPr>
          <w:rFonts w:ascii="Times New Roman" w:hAnsi="Times New Roman" w:cs="Times New Roman"/>
          <w:b/>
          <w:bCs/>
          <w:color w:val="000000" w:themeColor="text1"/>
          <w:sz w:val="24"/>
          <w:szCs w:val="24"/>
        </w:rPr>
        <w:tab/>
      </w:r>
      <w:r w:rsidRPr="009D387B">
        <w:rPr>
          <w:rFonts w:ascii="Times New Roman" w:hAnsi="Times New Roman" w:cs="Times New Roman"/>
          <w:b/>
          <w:bCs/>
          <w:color w:val="000000" w:themeColor="text1"/>
          <w:sz w:val="24"/>
          <w:szCs w:val="24"/>
        </w:rPr>
        <w:t>T</w:t>
      </w:r>
      <w:r w:rsidR="008734A0" w:rsidRPr="009D387B">
        <w:rPr>
          <w:rFonts w:ascii="Times New Roman" w:hAnsi="Times New Roman" w:cs="Times New Roman"/>
          <w:b/>
          <w:bCs/>
          <w:color w:val="000000" w:themeColor="text1"/>
          <w:sz w:val="24"/>
          <w:szCs w:val="24"/>
        </w:rPr>
        <w:t>hesis</w:t>
      </w:r>
      <w:r w:rsidRPr="009D387B">
        <w:rPr>
          <w:rFonts w:ascii="Times New Roman" w:hAnsi="Times New Roman" w:cs="Times New Roman"/>
          <w:b/>
          <w:bCs/>
          <w:color w:val="000000" w:themeColor="text1"/>
          <w:sz w:val="24"/>
          <w:szCs w:val="24"/>
        </w:rPr>
        <w:t xml:space="preserve"> E</w:t>
      </w:r>
      <w:r w:rsidR="008734A0" w:rsidRPr="009D387B">
        <w:rPr>
          <w:rFonts w:ascii="Times New Roman" w:hAnsi="Times New Roman" w:cs="Times New Roman"/>
          <w:b/>
          <w:bCs/>
          <w:color w:val="000000" w:themeColor="text1"/>
          <w:sz w:val="24"/>
          <w:szCs w:val="24"/>
        </w:rPr>
        <w:t>valuation</w:t>
      </w:r>
    </w:p>
    <w:p w14:paraId="3FDF6E26" w14:textId="348299CA" w:rsidR="00FA6D79" w:rsidRPr="009D387B" w:rsidRDefault="00FA6D79"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b/>
          <w:bCs/>
          <w:color w:val="000000" w:themeColor="text1"/>
          <w:sz w:val="24"/>
          <w:szCs w:val="24"/>
        </w:rPr>
        <w:t>R.</w:t>
      </w:r>
      <w:r w:rsidR="00010D62" w:rsidRPr="009D387B">
        <w:rPr>
          <w:rFonts w:ascii="Times New Roman" w:hAnsi="Times New Roman" w:cs="Times New Roman"/>
          <w:b/>
          <w:bCs/>
          <w:color w:val="000000" w:themeColor="text1"/>
          <w:sz w:val="24"/>
          <w:szCs w:val="24"/>
        </w:rPr>
        <w:t>1</w:t>
      </w:r>
      <w:r w:rsidR="00F84EA1">
        <w:rPr>
          <w:rFonts w:ascii="Times New Roman" w:hAnsi="Times New Roman" w:cs="Times New Roman"/>
          <w:b/>
          <w:bCs/>
          <w:color w:val="000000" w:themeColor="text1"/>
          <w:sz w:val="24"/>
          <w:szCs w:val="24"/>
        </w:rPr>
        <w:t>5</w:t>
      </w:r>
      <w:r w:rsidRPr="009D387B">
        <w:rPr>
          <w:rFonts w:ascii="Times New Roman" w:hAnsi="Times New Roman" w:cs="Times New Roman"/>
          <w:b/>
          <w:bCs/>
          <w:color w:val="000000" w:themeColor="text1"/>
          <w:sz w:val="24"/>
          <w:szCs w:val="24"/>
        </w:rPr>
        <w:t>.1</w:t>
      </w:r>
      <w:r w:rsidRPr="009D387B">
        <w:rPr>
          <w:rFonts w:ascii="Times New Roman" w:hAnsi="Times New Roman" w:cs="Times New Roman"/>
          <w:color w:val="000000" w:themeColor="text1"/>
          <w:sz w:val="24"/>
          <w:szCs w:val="24"/>
        </w:rPr>
        <w:t xml:space="preserve"> Each examiner will be requested to submit to </w:t>
      </w:r>
      <w:r w:rsidR="00BA7F1D">
        <w:rPr>
          <w:rFonts w:ascii="Times New Roman" w:hAnsi="Times New Roman" w:cs="Times New Roman"/>
          <w:color w:val="000000" w:themeColor="text1"/>
          <w:sz w:val="24"/>
          <w:szCs w:val="24"/>
        </w:rPr>
        <w:t xml:space="preserve">the </w:t>
      </w:r>
      <w:r w:rsidR="00BA7F1D" w:rsidRPr="00817A8D">
        <w:rPr>
          <w:rFonts w:ascii="Times New Roman" w:hAnsi="Times New Roman" w:cs="Times New Roman"/>
          <w:color w:val="000000" w:themeColor="text1"/>
          <w:sz w:val="24"/>
          <w:szCs w:val="24"/>
          <w:highlight w:val="yellow"/>
        </w:rPr>
        <w:t>Controller of Examination (COE)</w:t>
      </w:r>
      <w:r w:rsidR="00BA7F1D">
        <w:rPr>
          <w:rFonts w:ascii="Times New Roman" w:hAnsi="Times New Roman" w:cs="Times New Roman"/>
          <w:color w:val="000000" w:themeColor="text1"/>
          <w:sz w:val="24"/>
          <w:szCs w:val="24"/>
        </w:rPr>
        <w:t xml:space="preserve"> a detailed assessment report and their recommendations on the prescribed Performa within six weeks </w:t>
      </w:r>
      <w:r w:rsidRPr="009D387B">
        <w:rPr>
          <w:rFonts w:ascii="Times New Roman" w:hAnsi="Times New Roman" w:cs="Times New Roman"/>
          <w:color w:val="000000" w:themeColor="text1"/>
          <w:sz w:val="24"/>
          <w:szCs w:val="24"/>
        </w:rPr>
        <w:t>of receiving the thesis. A clear mandate regarding (</w:t>
      </w:r>
      <w:proofErr w:type="spellStart"/>
      <w:r w:rsidRPr="009D387B">
        <w:rPr>
          <w:rFonts w:ascii="Times New Roman" w:hAnsi="Times New Roman" w:cs="Times New Roman"/>
          <w:color w:val="000000" w:themeColor="text1"/>
          <w:sz w:val="24"/>
          <w:szCs w:val="24"/>
        </w:rPr>
        <w:t>i</w:t>
      </w:r>
      <w:proofErr w:type="spellEnd"/>
      <w:r w:rsidRPr="009D387B">
        <w:rPr>
          <w:rFonts w:ascii="Times New Roman" w:hAnsi="Times New Roman" w:cs="Times New Roman"/>
          <w:color w:val="000000" w:themeColor="text1"/>
          <w:sz w:val="24"/>
          <w:szCs w:val="24"/>
        </w:rPr>
        <w:t>) discovery of new facts, (ii) a fresh approach towards interpretation of facts or theories, or (iii) a distinct advancement in the subject will be solicited from the examiner.</w:t>
      </w:r>
    </w:p>
    <w:p w14:paraId="79918038" w14:textId="6F563699" w:rsidR="00FA6D79" w:rsidRPr="009D387B" w:rsidRDefault="00FA6D79"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b/>
          <w:bCs/>
          <w:color w:val="000000" w:themeColor="text1"/>
          <w:sz w:val="24"/>
          <w:szCs w:val="24"/>
        </w:rPr>
        <w:t>R.1</w:t>
      </w:r>
      <w:r w:rsidR="00F84EA1">
        <w:rPr>
          <w:rFonts w:ascii="Times New Roman" w:hAnsi="Times New Roman" w:cs="Times New Roman"/>
          <w:b/>
          <w:bCs/>
          <w:color w:val="000000" w:themeColor="text1"/>
          <w:sz w:val="24"/>
          <w:szCs w:val="24"/>
        </w:rPr>
        <w:t>5</w:t>
      </w:r>
      <w:r w:rsidRPr="009D387B">
        <w:rPr>
          <w:rFonts w:ascii="Times New Roman" w:hAnsi="Times New Roman" w:cs="Times New Roman"/>
          <w:b/>
          <w:bCs/>
          <w:color w:val="000000" w:themeColor="text1"/>
          <w:sz w:val="24"/>
          <w:szCs w:val="24"/>
        </w:rPr>
        <w:t>.2</w:t>
      </w:r>
      <w:r w:rsidRPr="009D387B">
        <w:rPr>
          <w:rFonts w:ascii="Times New Roman" w:hAnsi="Times New Roman" w:cs="Times New Roman"/>
          <w:color w:val="000000" w:themeColor="text1"/>
          <w:sz w:val="24"/>
          <w:szCs w:val="24"/>
        </w:rPr>
        <w:t xml:space="preserve"> In the event that the thesis report is not received from an examiner within a period of three months, the </w:t>
      </w:r>
      <w:r w:rsidR="00A27829">
        <w:rPr>
          <w:rFonts w:ascii="Times New Roman" w:hAnsi="Times New Roman" w:cs="Times New Roman"/>
          <w:color w:val="000000" w:themeColor="text1"/>
          <w:sz w:val="24"/>
          <w:szCs w:val="24"/>
        </w:rPr>
        <w:t>HVC</w:t>
      </w:r>
      <w:r w:rsidR="00A27829" w:rsidRPr="009D387B">
        <w:rPr>
          <w:rFonts w:ascii="Times New Roman" w:hAnsi="Times New Roman" w:cs="Times New Roman"/>
          <w:color w:val="000000" w:themeColor="text1"/>
          <w:sz w:val="24"/>
          <w:szCs w:val="24"/>
        </w:rPr>
        <w:t xml:space="preserve"> </w:t>
      </w:r>
      <w:r w:rsidRPr="009D387B">
        <w:rPr>
          <w:rFonts w:ascii="Times New Roman" w:hAnsi="Times New Roman" w:cs="Times New Roman"/>
          <w:color w:val="000000" w:themeColor="text1"/>
          <w:sz w:val="24"/>
          <w:szCs w:val="24"/>
        </w:rPr>
        <w:t xml:space="preserve">may appoint another examiner from the panel of examiners in his place </w:t>
      </w:r>
      <w:r w:rsidR="00BA7F1D">
        <w:rPr>
          <w:rFonts w:ascii="Times New Roman" w:hAnsi="Times New Roman" w:cs="Times New Roman"/>
          <w:color w:val="000000" w:themeColor="text1"/>
          <w:sz w:val="24"/>
          <w:szCs w:val="24"/>
        </w:rPr>
        <w:t>to evaluate</w:t>
      </w:r>
      <w:r w:rsidRPr="009D387B">
        <w:rPr>
          <w:rFonts w:ascii="Times New Roman" w:hAnsi="Times New Roman" w:cs="Times New Roman"/>
          <w:color w:val="000000" w:themeColor="text1"/>
          <w:sz w:val="24"/>
          <w:szCs w:val="24"/>
        </w:rPr>
        <w:t xml:space="preserve"> the thesis.</w:t>
      </w:r>
    </w:p>
    <w:p w14:paraId="79AB4C93" w14:textId="2154E57C" w:rsidR="00FA6D79" w:rsidRPr="009D387B" w:rsidRDefault="00FA6D79"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b/>
          <w:bCs/>
          <w:color w:val="000000" w:themeColor="text1"/>
          <w:sz w:val="24"/>
          <w:szCs w:val="24"/>
        </w:rPr>
        <w:lastRenderedPageBreak/>
        <w:t>R.1</w:t>
      </w:r>
      <w:r w:rsidR="00F84EA1">
        <w:rPr>
          <w:rFonts w:ascii="Times New Roman" w:hAnsi="Times New Roman" w:cs="Times New Roman"/>
          <w:b/>
          <w:bCs/>
          <w:color w:val="000000" w:themeColor="text1"/>
          <w:sz w:val="24"/>
          <w:szCs w:val="24"/>
        </w:rPr>
        <w:t>5</w:t>
      </w:r>
      <w:r w:rsidRPr="009D387B">
        <w:rPr>
          <w:rFonts w:ascii="Times New Roman" w:hAnsi="Times New Roman" w:cs="Times New Roman"/>
          <w:b/>
          <w:bCs/>
          <w:color w:val="000000" w:themeColor="text1"/>
          <w:sz w:val="24"/>
          <w:szCs w:val="24"/>
        </w:rPr>
        <w:t>.3</w:t>
      </w:r>
      <w:r w:rsidR="00EC4E31" w:rsidRPr="009D387B">
        <w:rPr>
          <w:rFonts w:ascii="Times New Roman" w:hAnsi="Times New Roman" w:cs="Times New Roman"/>
          <w:color w:val="000000" w:themeColor="text1"/>
          <w:sz w:val="24"/>
          <w:szCs w:val="24"/>
        </w:rPr>
        <w:tab/>
      </w:r>
      <w:r w:rsidRPr="009D387B">
        <w:rPr>
          <w:rFonts w:ascii="Times New Roman" w:hAnsi="Times New Roman" w:cs="Times New Roman"/>
          <w:color w:val="000000" w:themeColor="text1"/>
          <w:sz w:val="24"/>
          <w:szCs w:val="24"/>
        </w:rPr>
        <w:t>In the event of disagreement between the external examiners</w:t>
      </w:r>
      <w:r w:rsidR="00EC4E31" w:rsidRPr="009D387B">
        <w:rPr>
          <w:rFonts w:ascii="Times New Roman" w:hAnsi="Times New Roman" w:cs="Times New Roman"/>
          <w:color w:val="000000" w:themeColor="text1"/>
          <w:sz w:val="24"/>
          <w:szCs w:val="24"/>
        </w:rPr>
        <w:t>,</w:t>
      </w:r>
      <w:r w:rsidRPr="009D387B">
        <w:rPr>
          <w:rFonts w:ascii="Times New Roman" w:hAnsi="Times New Roman" w:cs="Times New Roman"/>
          <w:color w:val="000000" w:themeColor="text1"/>
          <w:sz w:val="24"/>
          <w:szCs w:val="24"/>
        </w:rPr>
        <w:t xml:space="preserve"> the matter may be referred to the </w:t>
      </w:r>
      <w:r w:rsidR="00A27829">
        <w:rPr>
          <w:rFonts w:ascii="Times New Roman" w:hAnsi="Times New Roman" w:cs="Times New Roman"/>
          <w:color w:val="000000" w:themeColor="text1"/>
          <w:sz w:val="24"/>
          <w:szCs w:val="24"/>
        </w:rPr>
        <w:t>HVC</w:t>
      </w:r>
      <w:r w:rsidRPr="009D387B">
        <w:rPr>
          <w:rFonts w:ascii="Times New Roman" w:hAnsi="Times New Roman" w:cs="Times New Roman"/>
          <w:color w:val="000000" w:themeColor="text1"/>
          <w:sz w:val="24"/>
          <w:szCs w:val="24"/>
        </w:rPr>
        <w:t xml:space="preserve">. The </w:t>
      </w:r>
      <w:r w:rsidR="00A27829">
        <w:rPr>
          <w:rFonts w:ascii="Times New Roman" w:hAnsi="Times New Roman" w:cs="Times New Roman"/>
          <w:color w:val="000000" w:themeColor="text1"/>
          <w:sz w:val="24"/>
          <w:szCs w:val="24"/>
        </w:rPr>
        <w:t>HVC</w:t>
      </w:r>
      <w:r w:rsidR="00BA7F1D">
        <w:rPr>
          <w:rFonts w:ascii="Times New Roman" w:hAnsi="Times New Roman" w:cs="Times New Roman"/>
          <w:color w:val="000000" w:themeColor="text1"/>
          <w:sz w:val="24"/>
          <w:szCs w:val="24"/>
        </w:rPr>
        <w:t>, as a special case, may appoint another external examiner</w:t>
      </w:r>
      <w:r w:rsidRPr="009D387B">
        <w:rPr>
          <w:rFonts w:ascii="Times New Roman" w:hAnsi="Times New Roman" w:cs="Times New Roman"/>
          <w:color w:val="000000" w:themeColor="text1"/>
          <w:sz w:val="24"/>
          <w:szCs w:val="24"/>
        </w:rPr>
        <w:t xml:space="preserve"> if the merit of the case so demands. The report of the appointed examiner shall be final.</w:t>
      </w:r>
    </w:p>
    <w:p w14:paraId="6B273F7A" w14:textId="2EC4F3DF" w:rsidR="00FA6D79" w:rsidRPr="009D387B" w:rsidRDefault="00FA6D79"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b/>
          <w:bCs/>
          <w:color w:val="000000" w:themeColor="text1"/>
          <w:sz w:val="24"/>
          <w:szCs w:val="24"/>
        </w:rPr>
        <w:t>R.1</w:t>
      </w:r>
      <w:r w:rsidR="00F84EA1">
        <w:rPr>
          <w:rFonts w:ascii="Times New Roman" w:hAnsi="Times New Roman" w:cs="Times New Roman"/>
          <w:b/>
          <w:bCs/>
          <w:color w:val="000000" w:themeColor="text1"/>
          <w:sz w:val="24"/>
          <w:szCs w:val="24"/>
        </w:rPr>
        <w:t>5</w:t>
      </w:r>
      <w:r w:rsidRPr="009D387B">
        <w:rPr>
          <w:rFonts w:ascii="Times New Roman" w:hAnsi="Times New Roman" w:cs="Times New Roman"/>
          <w:b/>
          <w:bCs/>
          <w:color w:val="000000" w:themeColor="text1"/>
          <w:sz w:val="24"/>
          <w:szCs w:val="24"/>
        </w:rPr>
        <w:t>.4</w:t>
      </w:r>
      <w:r w:rsidRPr="009D387B">
        <w:rPr>
          <w:rFonts w:ascii="Times New Roman" w:hAnsi="Times New Roman" w:cs="Times New Roman"/>
          <w:color w:val="000000" w:themeColor="text1"/>
          <w:sz w:val="24"/>
          <w:szCs w:val="24"/>
        </w:rPr>
        <w:t xml:space="preserve"> In the event of the </w:t>
      </w:r>
      <w:r w:rsidR="00E77783" w:rsidRPr="009D387B">
        <w:rPr>
          <w:rFonts w:ascii="Times New Roman" w:hAnsi="Times New Roman" w:cs="Times New Roman"/>
          <w:color w:val="000000" w:themeColor="text1"/>
          <w:sz w:val="24"/>
          <w:szCs w:val="24"/>
        </w:rPr>
        <w:t>student</w:t>
      </w:r>
      <w:r w:rsidRPr="009D387B">
        <w:rPr>
          <w:rFonts w:ascii="Times New Roman" w:hAnsi="Times New Roman" w:cs="Times New Roman"/>
          <w:color w:val="000000" w:themeColor="text1"/>
          <w:sz w:val="24"/>
          <w:szCs w:val="24"/>
        </w:rPr>
        <w:t xml:space="preserve"> being required to submit a revised thesis, he</w:t>
      </w:r>
      <w:r w:rsidR="00E77783" w:rsidRPr="009D387B">
        <w:rPr>
          <w:rFonts w:ascii="Times New Roman" w:hAnsi="Times New Roman" w:cs="Times New Roman"/>
          <w:color w:val="000000" w:themeColor="text1"/>
          <w:sz w:val="24"/>
          <w:szCs w:val="24"/>
        </w:rPr>
        <w:t>/she</w:t>
      </w:r>
      <w:r w:rsidRPr="009D387B">
        <w:rPr>
          <w:rFonts w:ascii="Times New Roman" w:hAnsi="Times New Roman" w:cs="Times New Roman"/>
          <w:color w:val="000000" w:themeColor="text1"/>
          <w:sz w:val="24"/>
          <w:szCs w:val="24"/>
        </w:rPr>
        <w:t xml:space="preserve"> shall</w:t>
      </w:r>
      <w:r w:rsidR="00BA7F1D">
        <w:rPr>
          <w:rFonts w:ascii="Times New Roman" w:hAnsi="Times New Roman" w:cs="Times New Roman"/>
          <w:color w:val="000000" w:themeColor="text1"/>
          <w:sz w:val="24"/>
          <w:szCs w:val="24"/>
        </w:rPr>
        <w:t>,</w:t>
      </w:r>
      <w:r w:rsidRPr="009D387B">
        <w:rPr>
          <w:rFonts w:ascii="Times New Roman" w:hAnsi="Times New Roman" w:cs="Times New Roman"/>
          <w:color w:val="000000" w:themeColor="text1"/>
          <w:sz w:val="24"/>
          <w:szCs w:val="24"/>
        </w:rPr>
        <w:t xml:space="preserve"> in the normal circumstances, re-submit the same after incorporating the revision prescribed, within a period of six months from the date of communication from the </w:t>
      </w:r>
      <w:r w:rsidR="00E77783" w:rsidRPr="00817A8D">
        <w:rPr>
          <w:rFonts w:ascii="Times New Roman" w:hAnsi="Times New Roman" w:cs="Times New Roman"/>
          <w:color w:val="000000" w:themeColor="text1"/>
          <w:sz w:val="24"/>
          <w:szCs w:val="24"/>
          <w:highlight w:val="yellow"/>
        </w:rPr>
        <w:t>COE</w:t>
      </w:r>
      <w:r w:rsidRPr="009D387B">
        <w:rPr>
          <w:rFonts w:ascii="Times New Roman" w:hAnsi="Times New Roman" w:cs="Times New Roman"/>
          <w:color w:val="000000" w:themeColor="text1"/>
          <w:sz w:val="24"/>
          <w:szCs w:val="24"/>
        </w:rPr>
        <w:t>. However, in exceptional circumstances</w:t>
      </w:r>
      <w:r w:rsidR="00BA7F1D">
        <w:rPr>
          <w:rFonts w:ascii="Times New Roman" w:hAnsi="Times New Roman" w:cs="Times New Roman"/>
          <w:color w:val="000000" w:themeColor="text1"/>
          <w:sz w:val="24"/>
          <w:szCs w:val="24"/>
        </w:rPr>
        <w:t>, this period may be extended by the HVC by another six months;</w:t>
      </w:r>
      <w:r w:rsidRPr="009D387B">
        <w:rPr>
          <w:rFonts w:ascii="Times New Roman" w:hAnsi="Times New Roman" w:cs="Times New Roman"/>
          <w:color w:val="000000" w:themeColor="text1"/>
          <w:sz w:val="24"/>
          <w:szCs w:val="24"/>
        </w:rPr>
        <w:t xml:space="preserve"> the total revisions will not exceed a period of one year. The thesis</w:t>
      </w:r>
      <w:r w:rsidR="00BA7F1D">
        <w:rPr>
          <w:rFonts w:ascii="Times New Roman" w:hAnsi="Times New Roman" w:cs="Times New Roman"/>
          <w:color w:val="000000" w:themeColor="text1"/>
          <w:sz w:val="24"/>
          <w:szCs w:val="24"/>
        </w:rPr>
        <w:t>, once submitted, cannot be resubmitted unless the examiner has otherwise prescribed a</w:t>
      </w:r>
      <w:r w:rsidRPr="009D387B">
        <w:rPr>
          <w:rFonts w:ascii="Times New Roman" w:hAnsi="Times New Roman" w:cs="Times New Roman"/>
          <w:color w:val="000000" w:themeColor="text1"/>
          <w:sz w:val="24"/>
          <w:szCs w:val="24"/>
        </w:rPr>
        <w:t xml:space="preserve"> major revision.</w:t>
      </w:r>
    </w:p>
    <w:p w14:paraId="3636C8CA" w14:textId="0CFAD39D" w:rsidR="00FA6D79" w:rsidRPr="009D387B" w:rsidRDefault="00FA6D79" w:rsidP="00030FF4">
      <w:pPr>
        <w:spacing w:after="0" w:line="360" w:lineRule="auto"/>
        <w:jc w:val="both"/>
        <w:rPr>
          <w:rFonts w:ascii="Times New Roman" w:hAnsi="Times New Roman" w:cs="Times New Roman"/>
          <w:b/>
          <w:bCs/>
          <w:color w:val="000000" w:themeColor="text1"/>
          <w:sz w:val="24"/>
          <w:szCs w:val="24"/>
        </w:rPr>
      </w:pPr>
      <w:r w:rsidRPr="009D387B">
        <w:rPr>
          <w:rFonts w:ascii="Times New Roman" w:hAnsi="Times New Roman" w:cs="Times New Roman"/>
          <w:b/>
          <w:bCs/>
          <w:color w:val="000000" w:themeColor="text1"/>
          <w:sz w:val="24"/>
          <w:szCs w:val="24"/>
        </w:rPr>
        <w:t>R.1</w:t>
      </w:r>
      <w:r w:rsidR="00F84EA1">
        <w:rPr>
          <w:rFonts w:ascii="Times New Roman" w:hAnsi="Times New Roman" w:cs="Times New Roman"/>
          <w:b/>
          <w:bCs/>
          <w:color w:val="000000" w:themeColor="text1"/>
          <w:sz w:val="24"/>
          <w:szCs w:val="24"/>
        </w:rPr>
        <w:t>6</w:t>
      </w:r>
      <w:r w:rsidRPr="009D387B">
        <w:rPr>
          <w:rFonts w:ascii="Times New Roman" w:hAnsi="Times New Roman" w:cs="Times New Roman"/>
          <w:b/>
          <w:bCs/>
          <w:color w:val="000000" w:themeColor="text1"/>
          <w:sz w:val="24"/>
          <w:szCs w:val="24"/>
        </w:rPr>
        <w:t xml:space="preserve"> </w:t>
      </w:r>
      <w:r w:rsidR="00E37CF8" w:rsidRPr="009D387B">
        <w:rPr>
          <w:rFonts w:ascii="Times New Roman" w:hAnsi="Times New Roman" w:cs="Times New Roman"/>
          <w:b/>
          <w:bCs/>
          <w:color w:val="000000" w:themeColor="text1"/>
          <w:sz w:val="24"/>
          <w:szCs w:val="24"/>
        </w:rPr>
        <w:t>Award of Ph.D. Degree</w:t>
      </w:r>
    </w:p>
    <w:p w14:paraId="6EC1C5CC" w14:textId="358198E5" w:rsidR="00FA6D79" w:rsidRPr="009D387B" w:rsidRDefault="00FA6D79"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b/>
          <w:bCs/>
          <w:color w:val="000000" w:themeColor="text1"/>
          <w:sz w:val="24"/>
          <w:szCs w:val="24"/>
        </w:rPr>
        <w:t>R.1</w:t>
      </w:r>
      <w:r w:rsidR="00F84EA1">
        <w:rPr>
          <w:rFonts w:ascii="Times New Roman" w:hAnsi="Times New Roman" w:cs="Times New Roman"/>
          <w:b/>
          <w:bCs/>
          <w:color w:val="000000" w:themeColor="text1"/>
          <w:sz w:val="24"/>
          <w:szCs w:val="24"/>
        </w:rPr>
        <w:t>6</w:t>
      </w:r>
      <w:r w:rsidRPr="009D387B">
        <w:rPr>
          <w:rFonts w:ascii="Times New Roman" w:hAnsi="Times New Roman" w:cs="Times New Roman"/>
          <w:b/>
          <w:bCs/>
          <w:color w:val="000000" w:themeColor="text1"/>
          <w:sz w:val="24"/>
          <w:szCs w:val="24"/>
        </w:rPr>
        <w:t>.1</w:t>
      </w:r>
      <w:r w:rsidRPr="009D387B">
        <w:rPr>
          <w:rFonts w:ascii="Times New Roman" w:hAnsi="Times New Roman" w:cs="Times New Roman"/>
          <w:color w:val="000000" w:themeColor="text1"/>
          <w:sz w:val="24"/>
          <w:szCs w:val="24"/>
        </w:rPr>
        <w:t xml:space="preserve"> On receipt of </w:t>
      </w:r>
      <w:r w:rsidR="00BA7F1D">
        <w:rPr>
          <w:rFonts w:ascii="Times New Roman" w:hAnsi="Times New Roman" w:cs="Times New Roman"/>
          <w:color w:val="000000" w:themeColor="text1"/>
          <w:sz w:val="24"/>
          <w:szCs w:val="24"/>
        </w:rPr>
        <w:t>a satisfactory evaluation report by the examiners, the COE, in consultation with the DRC/CRC Chairperson, will finalize the date of viva-voce,</w:t>
      </w:r>
      <w:r w:rsidRPr="009D387B">
        <w:rPr>
          <w:rFonts w:ascii="Times New Roman" w:hAnsi="Times New Roman" w:cs="Times New Roman"/>
          <w:color w:val="000000" w:themeColor="text1"/>
          <w:sz w:val="24"/>
          <w:szCs w:val="24"/>
        </w:rPr>
        <w:t xml:space="preserve"> which shall be openly defended. One of the examiner</w:t>
      </w:r>
      <w:r w:rsidR="00FE18C2" w:rsidRPr="009D387B">
        <w:rPr>
          <w:rFonts w:ascii="Times New Roman" w:hAnsi="Times New Roman" w:cs="Times New Roman"/>
          <w:color w:val="000000" w:themeColor="text1"/>
          <w:sz w:val="24"/>
          <w:szCs w:val="24"/>
        </w:rPr>
        <w:t>s</w:t>
      </w:r>
      <w:r w:rsidRPr="009D387B">
        <w:rPr>
          <w:rFonts w:ascii="Times New Roman" w:hAnsi="Times New Roman" w:cs="Times New Roman"/>
          <w:color w:val="000000" w:themeColor="text1"/>
          <w:sz w:val="24"/>
          <w:szCs w:val="24"/>
        </w:rPr>
        <w:t xml:space="preserve"> appointed as in R.1</w:t>
      </w:r>
      <w:r w:rsidR="00FE18C2" w:rsidRPr="009D387B">
        <w:rPr>
          <w:rFonts w:ascii="Times New Roman" w:hAnsi="Times New Roman" w:cs="Times New Roman"/>
          <w:color w:val="000000" w:themeColor="text1"/>
          <w:sz w:val="24"/>
          <w:szCs w:val="24"/>
        </w:rPr>
        <w:t>1</w:t>
      </w:r>
      <w:r w:rsidRPr="009D387B">
        <w:rPr>
          <w:rFonts w:ascii="Times New Roman" w:hAnsi="Times New Roman" w:cs="Times New Roman"/>
          <w:color w:val="000000" w:themeColor="text1"/>
          <w:sz w:val="24"/>
          <w:szCs w:val="24"/>
        </w:rPr>
        <w:t xml:space="preserve"> shall conduct the viva-voce along with supervisor(s), HOD and DRC</w:t>
      </w:r>
      <w:r w:rsidR="008A65EF">
        <w:rPr>
          <w:rFonts w:ascii="Times New Roman" w:hAnsi="Times New Roman" w:cs="Times New Roman"/>
          <w:color w:val="000000" w:themeColor="text1"/>
          <w:sz w:val="24"/>
          <w:szCs w:val="24"/>
        </w:rPr>
        <w:t>/CRC</w:t>
      </w:r>
      <w:r w:rsidRPr="009D387B">
        <w:rPr>
          <w:rFonts w:ascii="Times New Roman" w:hAnsi="Times New Roman" w:cs="Times New Roman"/>
          <w:color w:val="000000" w:themeColor="text1"/>
          <w:sz w:val="24"/>
          <w:szCs w:val="24"/>
        </w:rPr>
        <w:t xml:space="preserve"> Chairperson, and shall recommend to the </w:t>
      </w:r>
      <w:r w:rsidR="00FE18C2" w:rsidRPr="009D387B">
        <w:rPr>
          <w:rFonts w:ascii="Times New Roman" w:hAnsi="Times New Roman" w:cs="Times New Roman"/>
          <w:color w:val="000000" w:themeColor="text1"/>
          <w:sz w:val="24"/>
          <w:szCs w:val="24"/>
        </w:rPr>
        <w:t>COE</w:t>
      </w:r>
      <w:r w:rsidRPr="009D387B">
        <w:rPr>
          <w:rFonts w:ascii="Times New Roman" w:hAnsi="Times New Roman" w:cs="Times New Roman"/>
          <w:color w:val="000000" w:themeColor="text1"/>
          <w:sz w:val="24"/>
          <w:szCs w:val="24"/>
        </w:rPr>
        <w:t>, one of the following courses of action:</w:t>
      </w:r>
    </w:p>
    <w:p w14:paraId="1ACE09D7" w14:textId="13BC3926" w:rsidR="00FA6D79" w:rsidRPr="009D387B" w:rsidRDefault="00FA6D79" w:rsidP="00030FF4">
      <w:pPr>
        <w:spacing w:after="0" w:line="360" w:lineRule="auto"/>
        <w:ind w:left="720"/>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(a) that the degree be awarded.</w:t>
      </w:r>
    </w:p>
    <w:p w14:paraId="6D5C31C7" w14:textId="64DDAB40" w:rsidR="00FA6D79" w:rsidRPr="009D387B" w:rsidRDefault="00FA6D79" w:rsidP="00030FF4">
      <w:pPr>
        <w:spacing w:after="0" w:line="360" w:lineRule="auto"/>
        <w:ind w:left="720"/>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 xml:space="preserve">(b) that the </w:t>
      </w:r>
      <w:r w:rsidR="006661CF">
        <w:rPr>
          <w:rFonts w:ascii="Times New Roman" w:hAnsi="Times New Roman" w:cs="Times New Roman"/>
          <w:color w:val="000000" w:themeColor="text1"/>
          <w:sz w:val="24"/>
          <w:szCs w:val="24"/>
        </w:rPr>
        <w:t>student</w:t>
      </w:r>
      <w:r w:rsidRPr="009D387B">
        <w:rPr>
          <w:rFonts w:ascii="Times New Roman" w:hAnsi="Times New Roman" w:cs="Times New Roman"/>
          <w:color w:val="000000" w:themeColor="text1"/>
          <w:sz w:val="24"/>
          <w:szCs w:val="24"/>
        </w:rPr>
        <w:t xml:space="preserve"> be re-examined at a later specified time in a specified manner.</w:t>
      </w:r>
    </w:p>
    <w:p w14:paraId="04EE93BC" w14:textId="394FD8FB" w:rsidR="00FA6D79" w:rsidRPr="009D387B" w:rsidRDefault="00FA6D79" w:rsidP="00030FF4">
      <w:pPr>
        <w:spacing w:after="0" w:line="360" w:lineRule="auto"/>
        <w:ind w:left="720"/>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(c) that the degree shall not be awarded.</w:t>
      </w:r>
    </w:p>
    <w:p w14:paraId="4FA65143" w14:textId="50474A11" w:rsidR="00FA6D79" w:rsidRPr="009D387B" w:rsidRDefault="00FA6D79"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 xml:space="preserve">In case of (a) and (b), the examiners shall also provide to the </w:t>
      </w:r>
      <w:r w:rsidR="00FE18C2" w:rsidRPr="009D387B">
        <w:rPr>
          <w:rFonts w:ascii="Times New Roman" w:hAnsi="Times New Roman" w:cs="Times New Roman"/>
          <w:color w:val="000000" w:themeColor="text1"/>
          <w:sz w:val="24"/>
          <w:szCs w:val="24"/>
        </w:rPr>
        <w:t>student</w:t>
      </w:r>
      <w:r w:rsidRPr="009D387B">
        <w:rPr>
          <w:rFonts w:ascii="Times New Roman" w:hAnsi="Times New Roman" w:cs="Times New Roman"/>
          <w:color w:val="000000" w:themeColor="text1"/>
          <w:sz w:val="24"/>
          <w:szCs w:val="24"/>
        </w:rPr>
        <w:t xml:space="preserve"> a list of all corrections and modifications in the thesis (if required)</w:t>
      </w:r>
      <w:r w:rsidR="00BA7F1D">
        <w:rPr>
          <w:rFonts w:ascii="Times New Roman" w:hAnsi="Times New Roman" w:cs="Times New Roman"/>
          <w:color w:val="000000" w:themeColor="text1"/>
          <w:sz w:val="24"/>
          <w:szCs w:val="24"/>
        </w:rPr>
        <w:t>,</w:t>
      </w:r>
      <w:r w:rsidRPr="009D387B">
        <w:rPr>
          <w:rFonts w:ascii="Times New Roman" w:hAnsi="Times New Roman" w:cs="Times New Roman"/>
          <w:color w:val="000000" w:themeColor="text1"/>
          <w:sz w:val="24"/>
          <w:szCs w:val="24"/>
        </w:rPr>
        <w:t xml:space="preserve"> including suggestions made by the examiners during the thesis evaluation. </w:t>
      </w:r>
      <w:r w:rsidR="00BA7F1D">
        <w:rPr>
          <w:rFonts w:ascii="Times New Roman" w:hAnsi="Times New Roman" w:cs="Times New Roman"/>
          <w:color w:val="000000" w:themeColor="text1"/>
          <w:sz w:val="24"/>
          <w:szCs w:val="24"/>
        </w:rPr>
        <w:t>The final</w:t>
      </w:r>
      <w:r w:rsidRPr="009D387B">
        <w:rPr>
          <w:rFonts w:ascii="Times New Roman" w:hAnsi="Times New Roman" w:cs="Times New Roman"/>
          <w:color w:val="000000" w:themeColor="text1"/>
          <w:sz w:val="24"/>
          <w:szCs w:val="24"/>
        </w:rPr>
        <w:t xml:space="preserve"> copy of the thesis will be submitted through the DRC</w:t>
      </w:r>
      <w:r w:rsidR="008A65EF">
        <w:rPr>
          <w:rFonts w:ascii="Times New Roman" w:hAnsi="Times New Roman" w:cs="Times New Roman"/>
          <w:color w:val="000000" w:themeColor="text1"/>
          <w:sz w:val="24"/>
          <w:szCs w:val="24"/>
        </w:rPr>
        <w:t>/CRC</w:t>
      </w:r>
      <w:r w:rsidRPr="009D387B">
        <w:rPr>
          <w:rFonts w:ascii="Times New Roman" w:hAnsi="Times New Roman" w:cs="Times New Roman"/>
          <w:color w:val="000000" w:themeColor="text1"/>
          <w:sz w:val="24"/>
          <w:szCs w:val="24"/>
        </w:rPr>
        <w:t xml:space="preserve"> Chairperson.</w:t>
      </w:r>
    </w:p>
    <w:p w14:paraId="1BDE3508" w14:textId="61EC6212" w:rsidR="00FA6D79" w:rsidRPr="009D387B" w:rsidRDefault="00FA6D79"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b/>
          <w:bCs/>
          <w:color w:val="000000" w:themeColor="text1"/>
          <w:sz w:val="24"/>
          <w:szCs w:val="24"/>
        </w:rPr>
        <w:t>R.1</w:t>
      </w:r>
      <w:r w:rsidR="00F84EA1">
        <w:rPr>
          <w:rFonts w:ascii="Times New Roman" w:hAnsi="Times New Roman" w:cs="Times New Roman"/>
          <w:b/>
          <w:bCs/>
          <w:color w:val="000000" w:themeColor="text1"/>
          <w:sz w:val="24"/>
          <w:szCs w:val="24"/>
        </w:rPr>
        <w:t>6</w:t>
      </w:r>
      <w:r w:rsidRPr="009D387B">
        <w:rPr>
          <w:rFonts w:ascii="Times New Roman" w:hAnsi="Times New Roman" w:cs="Times New Roman"/>
          <w:b/>
          <w:bCs/>
          <w:color w:val="000000" w:themeColor="text1"/>
          <w:sz w:val="24"/>
          <w:szCs w:val="24"/>
        </w:rPr>
        <w:t>.2</w:t>
      </w:r>
      <w:r w:rsidRPr="009D387B">
        <w:rPr>
          <w:rFonts w:ascii="Times New Roman" w:hAnsi="Times New Roman" w:cs="Times New Roman"/>
          <w:color w:val="000000" w:themeColor="text1"/>
          <w:sz w:val="24"/>
          <w:szCs w:val="24"/>
        </w:rPr>
        <w:t xml:space="preserve"> The Degree shall be awarded by the University, provided that:</w:t>
      </w:r>
    </w:p>
    <w:p w14:paraId="36A529DB" w14:textId="7BAF6D40" w:rsidR="00FA6D79" w:rsidRPr="009D387B" w:rsidRDefault="00FA6D79"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(a) the examiners appointed for viva-voce</w:t>
      </w:r>
      <w:r w:rsidR="00BA7F1D">
        <w:rPr>
          <w:rFonts w:ascii="Times New Roman" w:hAnsi="Times New Roman" w:cs="Times New Roman"/>
          <w:color w:val="000000" w:themeColor="text1"/>
          <w:sz w:val="24"/>
          <w:szCs w:val="24"/>
        </w:rPr>
        <w:t>,</w:t>
      </w:r>
      <w:r w:rsidRPr="009D387B">
        <w:rPr>
          <w:rFonts w:ascii="Times New Roman" w:hAnsi="Times New Roman" w:cs="Times New Roman"/>
          <w:color w:val="000000" w:themeColor="text1"/>
          <w:sz w:val="24"/>
          <w:szCs w:val="24"/>
        </w:rPr>
        <w:t xml:space="preserve"> as in R.1</w:t>
      </w:r>
      <w:r w:rsidR="00F4264A">
        <w:rPr>
          <w:rFonts w:ascii="Times New Roman" w:hAnsi="Times New Roman" w:cs="Times New Roman"/>
          <w:color w:val="000000" w:themeColor="text1"/>
          <w:sz w:val="24"/>
          <w:szCs w:val="24"/>
        </w:rPr>
        <w:t>6</w:t>
      </w:r>
      <w:r w:rsidRPr="009D387B">
        <w:rPr>
          <w:rFonts w:ascii="Times New Roman" w:hAnsi="Times New Roman" w:cs="Times New Roman"/>
          <w:color w:val="000000" w:themeColor="text1"/>
          <w:sz w:val="24"/>
          <w:szCs w:val="24"/>
        </w:rPr>
        <w:t>.1(a)</w:t>
      </w:r>
      <w:r w:rsidR="00BA7F1D">
        <w:rPr>
          <w:rFonts w:ascii="Times New Roman" w:hAnsi="Times New Roman" w:cs="Times New Roman"/>
          <w:color w:val="000000" w:themeColor="text1"/>
          <w:sz w:val="24"/>
          <w:szCs w:val="24"/>
        </w:rPr>
        <w:t>,</w:t>
      </w:r>
      <w:r w:rsidRPr="009D387B">
        <w:rPr>
          <w:rFonts w:ascii="Times New Roman" w:hAnsi="Times New Roman" w:cs="Times New Roman"/>
          <w:color w:val="000000" w:themeColor="text1"/>
          <w:sz w:val="24"/>
          <w:szCs w:val="24"/>
        </w:rPr>
        <w:t xml:space="preserve"> so </w:t>
      </w:r>
      <w:r w:rsidR="00BA7F1D">
        <w:rPr>
          <w:rFonts w:ascii="Times New Roman" w:hAnsi="Times New Roman" w:cs="Times New Roman"/>
          <w:color w:val="000000" w:themeColor="text1"/>
          <w:sz w:val="24"/>
          <w:szCs w:val="24"/>
        </w:rPr>
        <w:t>recommend</w:t>
      </w:r>
      <w:r w:rsidRPr="009D387B">
        <w:rPr>
          <w:rFonts w:ascii="Times New Roman" w:hAnsi="Times New Roman" w:cs="Times New Roman"/>
          <w:color w:val="000000" w:themeColor="text1"/>
          <w:sz w:val="24"/>
          <w:szCs w:val="24"/>
        </w:rPr>
        <w:t>;</w:t>
      </w:r>
    </w:p>
    <w:p w14:paraId="79438801" w14:textId="15E78CD4" w:rsidR="00FA6D79" w:rsidRPr="009D387B" w:rsidRDefault="00FA6D79"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 xml:space="preserve">(b) the </w:t>
      </w:r>
      <w:r w:rsidR="006661CF">
        <w:rPr>
          <w:rFonts w:ascii="Times New Roman" w:hAnsi="Times New Roman" w:cs="Times New Roman"/>
          <w:color w:val="000000" w:themeColor="text1"/>
          <w:sz w:val="24"/>
          <w:szCs w:val="24"/>
        </w:rPr>
        <w:t>student</w:t>
      </w:r>
      <w:r w:rsidRPr="009D387B">
        <w:rPr>
          <w:rFonts w:ascii="Times New Roman" w:hAnsi="Times New Roman" w:cs="Times New Roman"/>
          <w:color w:val="000000" w:themeColor="text1"/>
          <w:sz w:val="24"/>
          <w:szCs w:val="24"/>
        </w:rPr>
        <w:t xml:space="preserve"> produces a 'No Dues Certificate' in the prescribed form, and</w:t>
      </w:r>
    </w:p>
    <w:p w14:paraId="6E3DA5A3" w14:textId="609AF670" w:rsidR="00D8455A" w:rsidRPr="009D387B" w:rsidRDefault="00FA6D79"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 xml:space="preserve">(c) the </w:t>
      </w:r>
      <w:r w:rsidR="006661CF">
        <w:rPr>
          <w:rFonts w:ascii="Times New Roman" w:hAnsi="Times New Roman" w:cs="Times New Roman"/>
          <w:color w:val="000000" w:themeColor="text1"/>
          <w:sz w:val="24"/>
          <w:szCs w:val="24"/>
        </w:rPr>
        <w:t>student</w:t>
      </w:r>
      <w:r w:rsidR="006661CF" w:rsidRPr="009D387B">
        <w:rPr>
          <w:rFonts w:ascii="Times New Roman" w:hAnsi="Times New Roman" w:cs="Times New Roman"/>
          <w:color w:val="000000" w:themeColor="text1"/>
          <w:sz w:val="24"/>
          <w:szCs w:val="24"/>
        </w:rPr>
        <w:t xml:space="preserve"> </w:t>
      </w:r>
      <w:r w:rsidRPr="009D387B">
        <w:rPr>
          <w:rFonts w:ascii="Times New Roman" w:hAnsi="Times New Roman" w:cs="Times New Roman"/>
          <w:color w:val="000000" w:themeColor="text1"/>
          <w:sz w:val="24"/>
          <w:szCs w:val="24"/>
        </w:rPr>
        <w:t>has submitted two hardcover copies of the thesis</w:t>
      </w:r>
      <w:r w:rsidR="00BA7F1D">
        <w:rPr>
          <w:rFonts w:ascii="Times New Roman" w:hAnsi="Times New Roman" w:cs="Times New Roman"/>
          <w:color w:val="000000" w:themeColor="text1"/>
          <w:sz w:val="24"/>
          <w:szCs w:val="24"/>
        </w:rPr>
        <w:t>:</w:t>
      </w:r>
      <w:r w:rsidRPr="009D387B">
        <w:rPr>
          <w:rFonts w:ascii="Times New Roman" w:hAnsi="Times New Roman" w:cs="Times New Roman"/>
          <w:color w:val="000000" w:themeColor="text1"/>
          <w:sz w:val="24"/>
          <w:szCs w:val="24"/>
        </w:rPr>
        <w:t xml:space="preserve"> one for the department's library and one for the Central Library after incorporation of all necessary/corrections/modifications.</w:t>
      </w:r>
    </w:p>
    <w:p w14:paraId="2EC57936" w14:textId="33ED0207" w:rsidR="00FA6D79" w:rsidRPr="009D387B" w:rsidRDefault="00FA6D79"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 xml:space="preserve">(d) the </w:t>
      </w:r>
      <w:r w:rsidR="006661CF">
        <w:rPr>
          <w:rFonts w:ascii="Times New Roman" w:hAnsi="Times New Roman" w:cs="Times New Roman"/>
          <w:color w:val="000000" w:themeColor="text1"/>
          <w:sz w:val="24"/>
          <w:szCs w:val="24"/>
        </w:rPr>
        <w:t>student</w:t>
      </w:r>
      <w:r w:rsidRPr="009D387B">
        <w:rPr>
          <w:rFonts w:ascii="Times New Roman" w:hAnsi="Times New Roman" w:cs="Times New Roman"/>
          <w:color w:val="000000" w:themeColor="text1"/>
          <w:sz w:val="24"/>
          <w:szCs w:val="24"/>
        </w:rPr>
        <w:t xml:space="preserve"> has submitted one copy of the thesis in soft form</w:t>
      </w:r>
      <w:r w:rsidR="00BA7F1D">
        <w:rPr>
          <w:rFonts w:ascii="Times New Roman" w:hAnsi="Times New Roman" w:cs="Times New Roman"/>
          <w:color w:val="000000" w:themeColor="text1"/>
          <w:sz w:val="24"/>
          <w:szCs w:val="24"/>
        </w:rPr>
        <w:t>,</w:t>
      </w:r>
      <w:r w:rsidRPr="009D387B">
        <w:rPr>
          <w:rFonts w:ascii="Times New Roman" w:hAnsi="Times New Roman" w:cs="Times New Roman"/>
          <w:color w:val="000000" w:themeColor="text1"/>
          <w:sz w:val="24"/>
          <w:szCs w:val="24"/>
        </w:rPr>
        <w:t xml:space="preserve"> written on CD/DVD or other media after incorporation of all necessary corrections/ modifications.</w:t>
      </w:r>
    </w:p>
    <w:p w14:paraId="6FDC6C86" w14:textId="3E1B3919" w:rsidR="00FA6D79" w:rsidRPr="009D387B" w:rsidRDefault="00FA6D79"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w:t>
      </w:r>
      <w:r w:rsidR="00F4264A">
        <w:rPr>
          <w:rFonts w:ascii="Times New Roman" w:hAnsi="Times New Roman" w:cs="Times New Roman"/>
          <w:color w:val="000000" w:themeColor="text1"/>
          <w:sz w:val="24"/>
          <w:szCs w:val="24"/>
        </w:rPr>
        <w:t>e</w:t>
      </w:r>
      <w:r w:rsidRPr="009D387B">
        <w:rPr>
          <w:rFonts w:ascii="Times New Roman" w:hAnsi="Times New Roman" w:cs="Times New Roman"/>
          <w:color w:val="000000" w:themeColor="text1"/>
          <w:sz w:val="24"/>
          <w:szCs w:val="24"/>
        </w:rPr>
        <w:t xml:space="preserve">) the hard bound copies of the Ph.D. thesis, submitted after the viva-voce examination, must contain the following copyright certificate </w:t>
      </w:r>
      <w:r w:rsidR="00BA7F1D">
        <w:rPr>
          <w:rFonts w:ascii="Times New Roman" w:hAnsi="Times New Roman" w:cs="Times New Roman"/>
          <w:color w:val="000000" w:themeColor="text1"/>
          <w:sz w:val="24"/>
          <w:szCs w:val="24"/>
        </w:rPr>
        <w:t>at</w:t>
      </w:r>
      <w:r w:rsidRPr="009D387B">
        <w:rPr>
          <w:rFonts w:ascii="Times New Roman" w:hAnsi="Times New Roman" w:cs="Times New Roman"/>
          <w:color w:val="000000" w:themeColor="text1"/>
          <w:sz w:val="24"/>
          <w:szCs w:val="24"/>
        </w:rPr>
        <w:t xml:space="preserve"> the beginning of the thesis, on a separate page on the left side:</w:t>
      </w:r>
    </w:p>
    <w:p w14:paraId="7F95E987" w14:textId="70DCEBAF" w:rsidR="002A641D" w:rsidRPr="009D387B" w:rsidRDefault="00F4264A" w:rsidP="00030FF4">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0F3BBC" w:rsidRPr="009D387B">
        <w:rPr>
          <w:rFonts w:ascii="Times New Roman" w:hAnsi="Times New Roman" w:cs="Times New Roman"/>
          <w:color w:val="000000" w:themeColor="text1"/>
          <w:sz w:val="24"/>
          <w:szCs w:val="24"/>
        </w:rPr>
        <w:t xml:space="preserve">DELHI TECHNOLOGICAL UNIVERSITY, DELHI, </w:t>
      </w:r>
      <w:proofErr w:type="gramStart"/>
      <w:r w:rsidR="000F3BBC" w:rsidRPr="009D387B">
        <w:rPr>
          <w:rFonts w:ascii="Times New Roman" w:hAnsi="Times New Roman" w:cs="Times New Roman"/>
          <w:color w:val="000000" w:themeColor="text1"/>
          <w:sz w:val="24"/>
          <w:szCs w:val="24"/>
        </w:rPr>
        <w:t>20..</w:t>
      </w:r>
      <w:proofErr w:type="gramEnd"/>
      <w:r w:rsidR="000F3BBC" w:rsidRPr="009D387B">
        <w:rPr>
          <w:rFonts w:ascii="Times New Roman" w:hAnsi="Times New Roman" w:cs="Times New Roman"/>
          <w:color w:val="000000" w:themeColor="text1"/>
          <w:sz w:val="24"/>
          <w:szCs w:val="24"/>
        </w:rPr>
        <w:t>(say 20</w:t>
      </w:r>
      <w:r w:rsidR="00BC049E" w:rsidRPr="009D387B">
        <w:rPr>
          <w:rFonts w:ascii="Times New Roman" w:hAnsi="Times New Roman" w:cs="Times New Roman"/>
          <w:color w:val="000000" w:themeColor="text1"/>
          <w:sz w:val="24"/>
          <w:szCs w:val="24"/>
        </w:rPr>
        <w:t>25</w:t>
      </w:r>
      <w:r w:rsidR="000F3BBC" w:rsidRPr="009D387B">
        <w:rPr>
          <w:rFonts w:ascii="Times New Roman" w:hAnsi="Times New Roman" w:cs="Times New Roman"/>
          <w:color w:val="000000" w:themeColor="text1"/>
          <w:sz w:val="24"/>
          <w:szCs w:val="24"/>
        </w:rPr>
        <w:t>), ALL RIGHTS RESERVED</w:t>
      </w:r>
    </w:p>
    <w:p w14:paraId="6D0963EE" w14:textId="77777777" w:rsidR="00D8455A" w:rsidRPr="009D387B" w:rsidRDefault="00D8455A" w:rsidP="00030FF4">
      <w:pPr>
        <w:spacing w:after="0" w:line="360" w:lineRule="auto"/>
        <w:jc w:val="both"/>
        <w:rPr>
          <w:rFonts w:ascii="Times New Roman" w:hAnsi="Times New Roman" w:cs="Times New Roman"/>
          <w:color w:val="000000" w:themeColor="text1"/>
          <w:sz w:val="24"/>
          <w:szCs w:val="24"/>
        </w:rPr>
      </w:pPr>
    </w:p>
    <w:p w14:paraId="3E3584A9" w14:textId="44FA77B6" w:rsidR="008C73AA" w:rsidRPr="009D387B" w:rsidRDefault="008C73AA" w:rsidP="00030FF4">
      <w:pPr>
        <w:spacing w:after="0" w:line="360" w:lineRule="auto"/>
        <w:jc w:val="both"/>
        <w:rPr>
          <w:rFonts w:ascii="Times New Roman" w:hAnsi="Times New Roman" w:cs="Times New Roman"/>
          <w:b/>
          <w:bCs/>
          <w:color w:val="000000" w:themeColor="text1"/>
          <w:sz w:val="24"/>
          <w:szCs w:val="24"/>
        </w:rPr>
      </w:pPr>
      <w:r w:rsidRPr="009D387B">
        <w:rPr>
          <w:rFonts w:ascii="Times New Roman" w:hAnsi="Times New Roman" w:cs="Times New Roman"/>
          <w:b/>
          <w:bCs/>
          <w:color w:val="000000" w:themeColor="text1"/>
          <w:sz w:val="24"/>
          <w:szCs w:val="24"/>
        </w:rPr>
        <w:t>R.1</w:t>
      </w:r>
      <w:r w:rsidR="00F84EA1">
        <w:rPr>
          <w:rFonts w:ascii="Times New Roman" w:hAnsi="Times New Roman" w:cs="Times New Roman"/>
          <w:b/>
          <w:bCs/>
          <w:color w:val="000000" w:themeColor="text1"/>
          <w:sz w:val="24"/>
          <w:szCs w:val="24"/>
        </w:rPr>
        <w:t>7</w:t>
      </w:r>
      <w:r w:rsidRPr="009D387B">
        <w:rPr>
          <w:rFonts w:ascii="Times New Roman" w:hAnsi="Times New Roman" w:cs="Times New Roman"/>
          <w:b/>
          <w:bCs/>
          <w:color w:val="000000" w:themeColor="text1"/>
          <w:sz w:val="24"/>
          <w:szCs w:val="24"/>
        </w:rPr>
        <w:t xml:space="preserve"> F</w:t>
      </w:r>
      <w:r w:rsidR="004A1F9F" w:rsidRPr="009D387B">
        <w:rPr>
          <w:rFonts w:ascii="Times New Roman" w:hAnsi="Times New Roman" w:cs="Times New Roman"/>
          <w:b/>
          <w:bCs/>
          <w:color w:val="000000" w:themeColor="text1"/>
          <w:sz w:val="24"/>
          <w:szCs w:val="24"/>
        </w:rPr>
        <w:t>inancial</w:t>
      </w:r>
      <w:r w:rsidRPr="009D387B">
        <w:rPr>
          <w:rFonts w:ascii="Times New Roman" w:hAnsi="Times New Roman" w:cs="Times New Roman"/>
          <w:b/>
          <w:bCs/>
          <w:color w:val="000000" w:themeColor="text1"/>
          <w:sz w:val="24"/>
          <w:szCs w:val="24"/>
        </w:rPr>
        <w:t xml:space="preserve"> A</w:t>
      </w:r>
      <w:r w:rsidR="004A1F9F" w:rsidRPr="009D387B">
        <w:rPr>
          <w:rFonts w:ascii="Times New Roman" w:hAnsi="Times New Roman" w:cs="Times New Roman"/>
          <w:b/>
          <w:bCs/>
          <w:color w:val="000000" w:themeColor="text1"/>
          <w:sz w:val="24"/>
          <w:szCs w:val="24"/>
        </w:rPr>
        <w:t>ssistance</w:t>
      </w:r>
    </w:p>
    <w:p w14:paraId="7640AD51" w14:textId="5316717D" w:rsidR="008C73AA" w:rsidRPr="009D387B" w:rsidRDefault="008C73AA"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b/>
          <w:bCs/>
          <w:color w:val="000000" w:themeColor="text1"/>
          <w:sz w:val="24"/>
          <w:szCs w:val="24"/>
        </w:rPr>
        <w:t>R.1</w:t>
      </w:r>
      <w:r w:rsidR="00F84EA1">
        <w:rPr>
          <w:rFonts w:ascii="Times New Roman" w:hAnsi="Times New Roman" w:cs="Times New Roman"/>
          <w:b/>
          <w:bCs/>
          <w:color w:val="000000" w:themeColor="text1"/>
          <w:sz w:val="24"/>
          <w:szCs w:val="24"/>
        </w:rPr>
        <w:t>7</w:t>
      </w:r>
      <w:r w:rsidRPr="009D387B">
        <w:rPr>
          <w:rFonts w:ascii="Times New Roman" w:hAnsi="Times New Roman" w:cs="Times New Roman"/>
          <w:b/>
          <w:bCs/>
          <w:color w:val="000000" w:themeColor="text1"/>
          <w:sz w:val="24"/>
          <w:szCs w:val="24"/>
        </w:rPr>
        <w:t>.1</w:t>
      </w:r>
      <w:r w:rsidRPr="009D387B">
        <w:rPr>
          <w:rFonts w:ascii="Times New Roman" w:hAnsi="Times New Roman" w:cs="Times New Roman"/>
          <w:color w:val="000000" w:themeColor="text1"/>
          <w:sz w:val="24"/>
          <w:szCs w:val="24"/>
        </w:rPr>
        <w:t xml:space="preserve"> The number of University Research </w:t>
      </w:r>
      <w:r w:rsidR="00BA7F1D">
        <w:rPr>
          <w:rFonts w:ascii="Times New Roman" w:hAnsi="Times New Roman" w:cs="Times New Roman"/>
          <w:color w:val="000000" w:themeColor="text1"/>
          <w:sz w:val="24"/>
          <w:szCs w:val="24"/>
        </w:rPr>
        <w:t>Fellowships/University Teaching cum Research Fellowships instituted by the University</w:t>
      </w:r>
      <w:r w:rsidRPr="009D387B">
        <w:rPr>
          <w:rFonts w:ascii="Times New Roman" w:hAnsi="Times New Roman" w:cs="Times New Roman"/>
          <w:color w:val="000000" w:themeColor="text1"/>
          <w:sz w:val="24"/>
          <w:szCs w:val="24"/>
        </w:rPr>
        <w:t xml:space="preserve"> will be decided by the Board of Management of the University. </w:t>
      </w:r>
      <w:r w:rsidR="00BC049E" w:rsidRPr="009D387B">
        <w:rPr>
          <w:rFonts w:ascii="Times New Roman" w:hAnsi="Times New Roman" w:cs="Times New Roman"/>
          <w:color w:val="000000" w:themeColor="text1"/>
          <w:sz w:val="24"/>
          <w:szCs w:val="24"/>
        </w:rPr>
        <w:t>This fellowship</w:t>
      </w:r>
      <w:r w:rsidRPr="009D387B">
        <w:rPr>
          <w:rFonts w:ascii="Times New Roman" w:hAnsi="Times New Roman" w:cs="Times New Roman"/>
          <w:color w:val="000000" w:themeColor="text1"/>
          <w:sz w:val="24"/>
          <w:szCs w:val="24"/>
        </w:rPr>
        <w:t xml:space="preserve"> shall be distributed in each department by </w:t>
      </w:r>
      <w:r w:rsidR="00BA7F1D">
        <w:rPr>
          <w:rFonts w:ascii="Times New Roman" w:hAnsi="Times New Roman" w:cs="Times New Roman"/>
          <w:color w:val="000000" w:themeColor="text1"/>
          <w:sz w:val="24"/>
          <w:szCs w:val="24"/>
        </w:rPr>
        <w:t xml:space="preserve">the </w:t>
      </w:r>
      <w:r w:rsidRPr="009D387B">
        <w:rPr>
          <w:rFonts w:ascii="Times New Roman" w:hAnsi="Times New Roman" w:cs="Times New Roman"/>
          <w:color w:val="000000" w:themeColor="text1"/>
          <w:sz w:val="24"/>
          <w:szCs w:val="24"/>
        </w:rPr>
        <w:t>Dean</w:t>
      </w:r>
      <w:r w:rsidR="00BC049E" w:rsidRPr="009D387B">
        <w:rPr>
          <w:rFonts w:ascii="Times New Roman" w:hAnsi="Times New Roman" w:cs="Times New Roman"/>
          <w:color w:val="000000" w:themeColor="text1"/>
          <w:sz w:val="24"/>
          <w:szCs w:val="24"/>
        </w:rPr>
        <w:t>-</w:t>
      </w:r>
      <w:r w:rsidRPr="009D387B">
        <w:rPr>
          <w:rFonts w:ascii="Times New Roman" w:hAnsi="Times New Roman" w:cs="Times New Roman"/>
          <w:color w:val="000000" w:themeColor="text1"/>
          <w:sz w:val="24"/>
          <w:szCs w:val="24"/>
        </w:rPr>
        <w:t xml:space="preserve">PG in consultation with the </w:t>
      </w:r>
      <w:r w:rsidR="00A27829">
        <w:rPr>
          <w:rFonts w:ascii="Times New Roman" w:hAnsi="Times New Roman" w:cs="Times New Roman"/>
          <w:color w:val="000000" w:themeColor="text1"/>
          <w:sz w:val="24"/>
          <w:szCs w:val="24"/>
        </w:rPr>
        <w:t>HVC</w:t>
      </w:r>
      <w:r w:rsidR="00BC049E" w:rsidRPr="009D387B">
        <w:rPr>
          <w:rFonts w:ascii="Times New Roman" w:hAnsi="Times New Roman" w:cs="Times New Roman"/>
          <w:color w:val="000000" w:themeColor="text1"/>
          <w:sz w:val="24"/>
          <w:szCs w:val="24"/>
        </w:rPr>
        <w:t>.</w:t>
      </w:r>
    </w:p>
    <w:p w14:paraId="55CC2E58" w14:textId="608C80BB" w:rsidR="008C73AA" w:rsidRPr="009D387B" w:rsidRDefault="008C73AA"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b/>
          <w:bCs/>
          <w:color w:val="000000" w:themeColor="text1"/>
          <w:sz w:val="24"/>
          <w:szCs w:val="24"/>
        </w:rPr>
        <w:t>R</w:t>
      </w:r>
      <w:r w:rsidR="00BC049E" w:rsidRPr="009D387B">
        <w:rPr>
          <w:rFonts w:ascii="Times New Roman" w:hAnsi="Times New Roman" w:cs="Times New Roman"/>
          <w:b/>
          <w:bCs/>
          <w:color w:val="000000" w:themeColor="text1"/>
          <w:sz w:val="24"/>
          <w:szCs w:val="24"/>
        </w:rPr>
        <w:t>.</w:t>
      </w:r>
      <w:r w:rsidRPr="009D387B">
        <w:rPr>
          <w:rFonts w:ascii="Times New Roman" w:hAnsi="Times New Roman" w:cs="Times New Roman"/>
          <w:b/>
          <w:bCs/>
          <w:color w:val="000000" w:themeColor="text1"/>
          <w:sz w:val="24"/>
          <w:szCs w:val="24"/>
        </w:rPr>
        <w:t>1</w:t>
      </w:r>
      <w:r w:rsidR="00F84EA1">
        <w:rPr>
          <w:rFonts w:ascii="Times New Roman" w:hAnsi="Times New Roman" w:cs="Times New Roman"/>
          <w:b/>
          <w:bCs/>
          <w:color w:val="000000" w:themeColor="text1"/>
          <w:sz w:val="24"/>
          <w:szCs w:val="24"/>
        </w:rPr>
        <w:t>7</w:t>
      </w:r>
      <w:r w:rsidRPr="009D387B">
        <w:rPr>
          <w:rFonts w:ascii="Times New Roman" w:hAnsi="Times New Roman" w:cs="Times New Roman"/>
          <w:b/>
          <w:bCs/>
          <w:color w:val="000000" w:themeColor="text1"/>
          <w:sz w:val="24"/>
          <w:szCs w:val="24"/>
        </w:rPr>
        <w:t>.2</w:t>
      </w:r>
      <w:r w:rsidRPr="009D387B">
        <w:rPr>
          <w:rFonts w:ascii="Times New Roman" w:hAnsi="Times New Roman" w:cs="Times New Roman"/>
          <w:color w:val="000000" w:themeColor="text1"/>
          <w:sz w:val="24"/>
          <w:szCs w:val="24"/>
        </w:rPr>
        <w:t xml:space="preserve"> Subject to availability of fellowships, the </w:t>
      </w:r>
      <w:r w:rsidR="00BC049E" w:rsidRPr="009D387B">
        <w:rPr>
          <w:rFonts w:ascii="Times New Roman" w:hAnsi="Times New Roman" w:cs="Times New Roman"/>
          <w:color w:val="000000" w:themeColor="text1"/>
          <w:sz w:val="24"/>
          <w:szCs w:val="24"/>
        </w:rPr>
        <w:t>students</w:t>
      </w:r>
      <w:r w:rsidRPr="009D387B">
        <w:rPr>
          <w:rFonts w:ascii="Times New Roman" w:hAnsi="Times New Roman" w:cs="Times New Roman"/>
          <w:color w:val="000000" w:themeColor="text1"/>
          <w:sz w:val="24"/>
          <w:szCs w:val="24"/>
        </w:rPr>
        <w:t>, who are admitted as full time through entrance test</w:t>
      </w:r>
      <w:r w:rsidR="00196AFC" w:rsidRPr="009D387B">
        <w:rPr>
          <w:rFonts w:ascii="Times New Roman" w:hAnsi="Times New Roman" w:cs="Times New Roman"/>
          <w:color w:val="000000" w:themeColor="text1"/>
          <w:sz w:val="24"/>
          <w:szCs w:val="24"/>
        </w:rPr>
        <w:t xml:space="preserve"> </w:t>
      </w:r>
      <w:r w:rsidRPr="009D387B">
        <w:rPr>
          <w:rFonts w:ascii="Times New Roman" w:hAnsi="Times New Roman" w:cs="Times New Roman"/>
          <w:color w:val="000000" w:themeColor="text1"/>
          <w:sz w:val="24"/>
          <w:szCs w:val="24"/>
        </w:rPr>
        <w:t xml:space="preserve">and interview and selected against available slots of fellowship in the department may be provided with University Research fellowship/University Teaching cum Research fellowship of amount and duration as decided by the University from time to time. In addition to the University Research fellowship/University Teaching cum Research fellowship, such </w:t>
      </w:r>
      <w:r w:rsidR="00BA7F1D">
        <w:rPr>
          <w:rFonts w:ascii="Times New Roman" w:hAnsi="Times New Roman" w:cs="Times New Roman"/>
          <w:color w:val="000000" w:themeColor="text1"/>
          <w:sz w:val="24"/>
          <w:szCs w:val="24"/>
        </w:rPr>
        <w:t xml:space="preserve">a student shall also be entitled to a </w:t>
      </w:r>
      <w:r w:rsidRPr="009D387B">
        <w:rPr>
          <w:rFonts w:ascii="Times New Roman" w:hAnsi="Times New Roman" w:cs="Times New Roman"/>
          <w:color w:val="000000" w:themeColor="text1"/>
          <w:sz w:val="24"/>
          <w:szCs w:val="24"/>
        </w:rPr>
        <w:t xml:space="preserve">contingency grant as decided by the University. The award of fellowship shall be reviewed every semester based on the performance report provided by </w:t>
      </w:r>
      <w:r w:rsidR="00BA7F1D">
        <w:rPr>
          <w:rFonts w:ascii="Times New Roman" w:hAnsi="Times New Roman" w:cs="Times New Roman"/>
          <w:color w:val="000000" w:themeColor="text1"/>
          <w:sz w:val="24"/>
          <w:szCs w:val="24"/>
        </w:rPr>
        <w:t xml:space="preserve">the </w:t>
      </w:r>
      <w:r w:rsidRPr="009D387B">
        <w:rPr>
          <w:rFonts w:ascii="Times New Roman" w:hAnsi="Times New Roman" w:cs="Times New Roman"/>
          <w:color w:val="000000" w:themeColor="text1"/>
          <w:sz w:val="24"/>
          <w:szCs w:val="24"/>
        </w:rPr>
        <w:t>respective DRC</w:t>
      </w:r>
      <w:r w:rsidR="008A65EF">
        <w:rPr>
          <w:rFonts w:ascii="Times New Roman" w:hAnsi="Times New Roman" w:cs="Times New Roman"/>
          <w:color w:val="000000" w:themeColor="text1"/>
          <w:sz w:val="24"/>
          <w:szCs w:val="24"/>
        </w:rPr>
        <w:t>/CRC</w:t>
      </w:r>
      <w:r w:rsidRPr="009D387B">
        <w:rPr>
          <w:rFonts w:ascii="Times New Roman" w:hAnsi="Times New Roman" w:cs="Times New Roman"/>
          <w:color w:val="000000" w:themeColor="text1"/>
          <w:sz w:val="24"/>
          <w:szCs w:val="24"/>
        </w:rPr>
        <w:t>.</w:t>
      </w:r>
    </w:p>
    <w:p w14:paraId="3EFDD135" w14:textId="74C5320F" w:rsidR="008C73AA" w:rsidRPr="009D387B" w:rsidRDefault="008C73AA"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b/>
          <w:bCs/>
          <w:color w:val="000000" w:themeColor="text1"/>
          <w:sz w:val="24"/>
          <w:szCs w:val="24"/>
        </w:rPr>
        <w:t>R.1</w:t>
      </w:r>
      <w:r w:rsidR="00F84EA1">
        <w:rPr>
          <w:rFonts w:ascii="Times New Roman" w:hAnsi="Times New Roman" w:cs="Times New Roman"/>
          <w:b/>
          <w:bCs/>
          <w:color w:val="000000" w:themeColor="text1"/>
          <w:sz w:val="24"/>
          <w:szCs w:val="24"/>
        </w:rPr>
        <w:t>7</w:t>
      </w:r>
      <w:r w:rsidRPr="009D387B">
        <w:rPr>
          <w:rFonts w:ascii="Times New Roman" w:hAnsi="Times New Roman" w:cs="Times New Roman"/>
          <w:b/>
          <w:bCs/>
          <w:color w:val="000000" w:themeColor="text1"/>
          <w:sz w:val="24"/>
          <w:szCs w:val="24"/>
        </w:rPr>
        <w:t>.3</w:t>
      </w:r>
      <w:r w:rsidRPr="009D387B">
        <w:rPr>
          <w:rFonts w:ascii="Times New Roman" w:hAnsi="Times New Roman" w:cs="Times New Roman"/>
          <w:color w:val="000000" w:themeColor="text1"/>
          <w:sz w:val="24"/>
          <w:szCs w:val="24"/>
        </w:rPr>
        <w:t xml:space="preserve"> The Teaching cum Research Assistantship will be available to the eligible students </w:t>
      </w:r>
      <w:r w:rsidR="00196AFC" w:rsidRPr="009D387B">
        <w:rPr>
          <w:rFonts w:ascii="Times New Roman" w:hAnsi="Times New Roman" w:cs="Times New Roman"/>
          <w:color w:val="000000" w:themeColor="text1"/>
          <w:sz w:val="24"/>
          <w:szCs w:val="24"/>
        </w:rPr>
        <w:t xml:space="preserve">with </w:t>
      </w:r>
      <w:r w:rsidRPr="009D387B">
        <w:rPr>
          <w:rFonts w:ascii="Times New Roman" w:hAnsi="Times New Roman" w:cs="Times New Roman"/>
          <w:color w:val="000000" w:themeColor="text1"/>
          <w:sz w:val="24"/>
          <w:szCs w:val="24"/>
        </w:rPr>
        <w:t xml:space="preserve">at least two years of experience in </w:t>
      </w:r>
      <w:r w:rsidR="00BA7F1D">
        <w:rPr>
          <w:rFonts w:ascii="Times New Roman" w:hAnsi="Times New Roman" w:cs="Times New Roman"/>
          <w:color w:val="000000" w:themeColor="text1"/>
          <w:sz w:val="24"/>
          <w:szCs w:val="24"/>
        </w:rPr>
        <w:t xml:space="preserve">a regular capacity in a </w:t>
      </w:r>
      <w:r w:rsidRPr="009D387B">
        <w:rPr>
          <w:rFonts w:ascii="Times New Roman" w:hAnsi="Times New Roman" w:cs="Times New Roman"/>
          <w:color w:val="000000" w:themeColor="text1"/>
          <w:sz w:val="24"/>
          <w:szCs w:val="24"/>
        </w:rPr>
        <w:t xml:space="preserve">teaching or research institution. The selection of </w:t>
      </w:r>
      <w:r w:rsidR="00BA7F1D">
        <w:rPr>
          <w:rFonts w:ascii="Times New Roman" w:hAnsi="Times New Roman" w:cs="Times New Roman"/>
          <w:color w:val="000000" w:themeColor="text1"/>
          <w:sz w:val="24"/>
          <w:szCs w:val="24"/>
        </w:rPr>
        <w:t xml:space="preserve">students for Research Assistantship and </w:t>
      </w:r>
      <w:r w:rsidRPr="009D387B">
        <w:rPr>
          <w:rFonts w:ascii="Times New Roman" w:hAnsi="Times New Roman" w:cs="Times New Roman"/>
          <w:color w:val="000000" w:themeColor="text1"/>
          <w:sz w:val="24"/>
          <w:szCs w:val="24"/>
        </w:rPr>
        <w:t>Teaching cum Research Assistantship shall be done separately.</w:t>
      </w:r>
    </w:p>
    <w:p w14:paraId="4E22B03A" w14:textId="0ED4D3E4" w:rsidR="008C73AA" w:rsidRPr="009D387B" w:rsidRDefault="008C73AA"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b/>
          <w:bCs/>
          <w:color w:val="000000" w:themeColor="text1"/>
          <w:sz w:val="24"/>
          <w:szCs w:val="24"/>
        </w:rPr>
        <w:t>R.1</w:t>
      </w:r>
      <w:r w:rsidR="00F84EA1">
        <w:rPr>
          <w:rFonts w:ascii="Times New Roman" w:hAnsi="Times New Roman" w:cs="Times New Roman"/>
          <w:b/>
          <w:bCs/>
          <w:color w:val="000000" w:themeColor="text1"/>
          <w:sz w:val="24"/>
          <w:szCs w:val="24"/>
        </w:rPr>
        <w:t>7</w:t>
      </w:r>
      <w:r w:rsidRPr="009D387B">
        <w:rPr>
          <w:rFonts w:ascii="Times New Roman" w:hAnsi="Times New Roman" w:cs="Times New Roman"/>
          <w:b/>
          <w:bCs/>
          <w:color w:val="000000" w:themeColor="text1"/>
          <w:sz w:val="24"/>
          <w:szCs w:val="24"/>
        </w:rPr>
        <w:t>.4</w:t>
      </w:r>
      <w:r w:rsidRPr="009D387B">
        <w:rPr>
          <w:rFonts w:ascii="Times New Roman" w:hAnsi="Times New Roman" w:cs="Times New Roman"/>
          <w:color w:val="000000" w:themeColor="text1"/>
          <w:sz w:val="24"/>
          <w:szCs w:val="24"/>
        </w:rPr>
        <w:t xml:space="preserve"> The maximum duration for which </w:t>
      </w:r>
      <w:r w:rsidR="00BA7F1D">
        <w:rPr>
          <w:rFonts w:ascii="Times New Roman" w:hAnsi="Times New Roman" w:cs="Times New Roman"/>
          <w:color w:val="000000" w:themeColor="text1"/>
          <w:sz w:val="24"/>
          <w:szCs w:val="24"/>
        </w:rPr>
        <w:t>a university fellowship can be awarded as per university norms as applicable from time to time or till the thesis is submitted,</w:t>
      </w:r>
      <w:r w:rsidRPr="009D387B">
        <w:rPr>
          <w:rFonts w:ascii="Times New Roman" w:hAnsi="Times New Roman" w:cs="Times New Roman"/>
          <w:color w:val="000000" w:themeColor="text1"/>
          <w:sz w:val="24"/>
          <w:szCs w:val="24"/>
        </w:rPr>
        <w:t xml:space="preserve"> whichever is earlier. </w:t>
      </w:r>
      <w:bookmarkStart w:id="5" w:name="_Hlk193440193"/>
      <w:r w:rsidRPr="009D387B">
        <w:rPr>
          <w:rFonts w:ascii="Times New Roman" w:hAnsi="Times New Roman" w:cs="Times New Roman"/>
          <w:color w:val="000000" w:themeColor="text1"/>
          <w:sz w:val="24"/>
          <w:szCs w:val="24"/>
        </w:rPr>
        <w:t xml:space="preserve">Continuation of the fellowship is </w:t>
      </w:r>
      <w:r w:rsidR="00BA7F1D">
        <w:rPr>
          <w:rFonts w:ascii="Times New Roman" w:hAnsi="Times New Roman" w:cs="Times New Roman"/>
          <w:color w:val="000000" w:themeColor="text1"/>
          <w:sz w:val="24"/>
          <w:szCs w:val="24"/>
        </w:rPr>
        <w:t>contingent upon satisfactory academic performance and satisfactory fulfilment</w:t>
      </w:r>
      <w:r w:rsidRPr="009D387B">
        <w:rPr>
          <w:rFonts w:ascii="Times New Roman" w:hAnsi="Times New Roman" w:cs="Times New Roman"/>
          <w:color w:val="000000" w:themeColor="text1"/>
          <w:sz w:val="24"/>
          <w:szCs w:val="24"/>
        </w:rPr>
        <w:t xml:space="preserve"> of responsibilities assigned under the scheme</w:t>
      </w:r>
      <w:bookmarkEnd w:id="5"/>
      <w:r w:rsidRPr="009D387B">
        <w:rPr>
          <w:rFonts w:ascii="Times New Roman" w:hAnsi="Times New Roman" w:cs="Times New Roman"/>
          <w:color w:val="000000" w:themeColor="text1"/>
          <w:sz w:val="24"/>
          <w:szCs w:val="24"/>
        </w:rPr>
        <w:t>.</w:t>
      </w:r>
      <w:r w:rsidR="008E7D47" w:rsidRPr="009D387B">
        <w:rPr>
          <w:rFonts w:ascii="Times New Roman" w:hAnsi="Times New Roman" w:cs="Times New Roman"/>
          <w:color w:val="000000" w:themeColor="text1"/>
          <w:sz w:val="24"/>
          <w:szCs w:val="24"/>
        </w:rPr>
        <w:t xml:space="preserve"> </w:t>
      </w:r>
    </w:p>
    <w:p w14:paraId="7A71FE37" w14:textId="77777777" w:rsidR="00F84EA1" w:rsidRDefault="00F84EA1" w:rsidP="00030FF4">
      <w:pPr>
        <w:spacing w:after="0" w:line="360" w:lineRule="auto"/>
        <w:jc w:val="both"/>
        <w:rPr>
          <w:rFonts w:ascii="Times New Roman" w:hAnsi="Times New Roman" w:cs="Times New Roman"/>
          <w:color w:val="000000" w:themeColor="text1"/>
          <w:sz w:val="24"/>
          <w:szCs w:val="24"/>
        </w:rPr>
      </w:pPr>
    </w:p>
    <w:p w14:paraId="6C710E5F" w14:textId="34C959A3" w:rsidR="008C73AA" w:rsidRPr="009D387B" w:rsidRDefault="008C73AA"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 xml:space="preserve">It is to be noted that admission to the programmes and award of assistantship are not linked. Admission to any programme does not guarantee the award of </w:t>
      </w:r>
      <w:r w:rsidR="00BA7F1D">
        <w:rPr>
          <w:rFonts w:ascii="Times New Roman" w:hAnsi="Times New Roman" w:cs="Times New Roman"/>
          <w:color w:val="000000" w:themeColor="text1"/>
          <w:sz w:val="24"/>
          <w:szCs w:val="24"/>
        </w:rPr>
        <w:t xml:space="preserve">an </w:t>
      </w:r>
      <w:r w:rsidRPr="009D387B">
        <w:rPr>
          <w:rFonts w:ascii="Times New Roman" w:hAnsi="Times New Roman" w:cs="Times New Roman"/>
          <w:color w:val="000000" w:themeColor="text1"/>
          <w:sz w:val="24"/>
          <w:szCs w:val="24"/>
        </w:rPr>
        <w:t xml:space="preserve">assistantship. Those who are not awarded </w:t>
      </w:r>
      <w:r w:rsidR="00BA7F1D">
        <w:rPr>
          <w:rFonts w:ascii="Times New Roman" w:hAnsi="Times New Roman" w:cs="Times New Roman"/>
          <w:color w:val="000000" w:themeColor="text1"/>
          <w:sz w:val="24"/>
          <w:szCs w:val="24"/>
        </w:rPr>
        <w:t xml:space="preserve">an </w:t>
      </w:r>
      <w:r w:rsidRPr="009D387B">
        <w:rPr>
          <w:rFonts w:ascii="Times New Roman" w:hAnsi="Times New Roman" w:cs="Times New Roman"/>
          <w:color w:val="000000" w:themeColor="text1"/>
          <w:sz w:val="24"/>
          <w:szCs w:val="24"/>
        </w:rPr>
        <w:t xml:space="preserve">assistantship can continue with the programme as self-financing students. </w:t>
      </w:r>
    </w:p>
    <w:p w14:paraId="48413DCF" w14:textId="77777777" w:rsidR="008C73AA" w:rsidRPr="009D387B" w:rsidRDefault="008C73AA" w:rsidP="00030FF4">
      <w:pPr>
        <w:spacing w:after="0" w:line="360" w:lineRule="auto"/>
        <w:jc w:val="both"/>
        <w:rPr>
          <w:rFonts w:ascii="Times New Roman" w:hAnsi="Times New Roman" w:cs="Times New Roman"/>
          <w:color w:val="000000" w:themeColor="text1"/>
          <w:sz w:val="24"/>
          <w:szCs w:val="24"/>
        </w:rPr>
      </w:pPr>
    </w:p>
    <w:p w14:paraId="0F53A729" w14:textId="6B490191" w:rsidR="003A540D" w:rsidRPr="009D387B" w:rsidRDefault="003A540D" w:rsidP="00030FF4">
      <w:pPr>
        <w:spacing w:after="0" w:line="360" w:lineRule="auto"/>
        <w:jc w:val="both"/>
        <w:rPr>
          <w:rFonts w:ascii="Times New Roman" w:hAnsi="Times New Roman" w:cs="Times New Roman"/>
          <w:b/>
          <w:bCs/>
          <w:color w:val="000000" w:themeColor="text1"/>
          <w:sz w:val="24"/>
          <w:szCs w:val="24"/>
        </w:rPr>
      </w:pPr>
      <w:r w:rsidRPr="009D387B">
        <w:rPr>
          <w:rFonts w:ascii="Times New Roman" w:hAnsi="Times New Roman" w:cs="Times New Roman"/>
          <w:b/>
          <w:bCs/>
          <w:color w:val="000000" w:themeColor="text1"/>
          <w:sz w:val="24"/>
          <w:szCs w:val="24"/>
        </w:rPr>
        <w:t>R.1</w:t>
      </w:r>
      <w:r w:rsidR="00F84EA1">
        <w:rPr>
          <w:rFonts w:ascii="Times New Roman" w:hAnsi="Times New Roman" w:cs="Times New Roman"/>
          <w:b/>
          <w:bCs/>
          <w:color w:val="000000" w:themeColor="text1"/>
          <w:sz w:val="24"/>
          <w:szCs w:val="24"/>
        </w:rPr>
        <w:t>8</w:t>
      </w:r>
      <w:r w:rsidRPr="009D387B">
        <w:rPr>
          <w:rFonts w:ascii="Times New Roman" w:hAnsi="Times New Roman" w:cs="Times New Roman"/>
          <w:b/>
          <w:bCs/>
          <w:color w:val="000000" w:themeColor="text1"/>
          <w:sz w:val="24"/>
          <w:szCs w:val="24"/>
        </w:rPr>
        <w:t xml:space="preserve"> </w:t>
      </w:r>
      <w:r w:rsidR="00C51241" w:rsidRPr="009D387B">
        <w:rPr>
          <w:rFonts w:ascii="Times New Roman" w:hAnsi="Times New Roman" w:cs="Times New Roman"/>
          <w:b/>
          <w:bCs/>
          <w:color w:val="000000" w:themeColor="text1"/>
          <w:sz w:val="24"/>
          <w:szCs w:val="24"/>
        </w:rPr>
        <w:t>Tuition Fee</w:t>
      </w:r>
    </w:p>
    <w:p w14:paraId="021DC5C2" w14:textId="2E532858" w:rsidR="00C95CEC" w:rsidRPr="009D387B" w:rsidRDefault="004A4407"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 xml:space="preserve">Tuition fees will be decided by the university and shall be notified by the university through </w:t>
      </w:r>
      <w:r w:rsidR="00BA7F1D" w:rsidRPr="0017666F">
        <w:rPr>
          <w:rFonts w:ascii="Times New Roman" w:hAnsi="Times New Roman" w:cs="Times New Roman"/>
          <w:color w:val="000000" w:themeColor="text1"/>
          <w:sz w:val="24"/>
          <w:szCs w:val="24"/>
          <w:highlight w:val="yellow"/>
        </w:rPr>
        <w:t xml:space="preserve">the </w:t>
      </w:r>
      <w:r w:rsidRPr="0017666F">
        <w:rPr>
          <w:rFonts w:ascii="Times New Roman" w:hAnsi="Times New Roman" w:cs="Times New Roman"/>
          <w:color w:val="000000" w:themeColor="text1"/>
          <w:sz w:val="24"/>
          <w:szCs w:val="24"/>
          <w:highlight w:val="yellow"/>
        </w:rPr>
        <w:t>admission brochure</w:t>
      </w:r>
      <w:r w:rsidRPr="009D387B">
        <w:rPr>
          <w:rFonts w:ascii="Times New Roman" w:hAnsi="Times New Roman" w:cs="Times New Roman"/>
          <w:color w:val="000000" w:themeColor="text1"/>
          <w:sz w:val="24"/>
          <w:szCs w:val="24"/>
        </w:rPr>
        <w:t>. Unless stated</w:t>
      </w:r>
      <w:r w:rsidR="00BA7F1D">
        <w:rPr>
          <w:rFonts w:ascii="Times New Roman" w:hAnsi="Times New Roman" w:cs="Times New Roman"/>
          <w:color w:val="000000" w:themeColor="text1"/>
          <w:sz w:val="24"/>
          <w:szCs w:val="24"/>
        </w:rPr>
        <w:t xml:space="preserve">, the full fee shall be charged from students on an annual basis till the </w:t>
      </w:r>
      <w:r w:rsidRPr="009D387B">
        <w:rPr>
          <w:rFonts w:ascii="Times New Roman" w:hAnsi="Times New Roman" w:cs="Times New Roman"/>
          <w:color w:val="000000" w:themeColor="text1"/>
          <w:sz w:val="24"/>
          <w:szCs w:val="24"/>
        </w:rPr>
        <w:t>student submits his/her thesis</w:t>
      </w:r>
      <w:r w:rsidR="00F4264A">
        <w:rPr>
          <w:rFonts w:ascii="Times New Roman" w:hAnsi="Times New Roman" w:cs="Times New Roman"/>
          <w:color w:val="000000" w:themeColor="text1"/>
          <w:sz w:val="24"/>
          <w:szCs w:val="24"/>
        </w:rPr>
        <w:t xml:space="preserve"> for evaluation as per R.14</w:t>
      </w:r>
      <w:r w:rsidRPr="009D387B">
        <w:rPr>
          <w:rFonts w:ascii="Times New Roman" w:hAnsi="Times New Roman" w:cs="Times New Roman"/>
          <w:color w:val="000000" w:themeColor="text1"/>
          <w:sz w:val="24"/>
          <w:szCs w:val="24"/>
        </w:rPr>
        <w:t xml:space="preserve">. </w:t>
      </w:r>
    </w:p>
    <w:p w14:paraId="17408279" w14:textId="37DFC826" w:rsidR="003A540D" w:rsidRPr="009D387B" w:rsidRDefault="00996207"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b/>
          <w:bCs/>
          <w:color w:val="000000" w:themeColor="text1"/>
          <w:sz w:val="24"/>
          <w:szCs w:val="24"/>
        </w:rPr>
        <w:t>R.1</w:t>
      </w:r>
      <w:r w:rsidR="00F84EA1">
        <w:rPr>
          <w:rFonts w:ascii="Times New Roman" w:hAnsi="Times New Roman" w:cs="Times New Roman"/>
          <w:b/>
          <w:bCs/>
          <w:color w:val="000000" w:themeColor="text1"/>
          <w:sz w:val="24"/>
          <w:szCs w:val="24"/>
        </w:rPr>
        <w:t>8</w:t>
      </w:r>
      <w:r w:rsidRPr="009D387B">
        <w:rPr>
          <w:rFonts w:ascii="Times New Roman" w:hAnsi="Times New Roman" w:cs="Times New Roman"/>
          <w:b/>
          <w:bCs/>
          <w:color w:val="000000" w:themeColor="text1"/>
          <w:sz w:val="24"/>
          <w:szCs w:val="24"/>
        </w:rPr>
        <w:t>.1</w:t>
      </w:r>
      <w:r w:rsidRPr="009D387B">
        <w:rPr>
          <w:rFonts w:ascii="Times New Roman" w:hAnsi="Times New Roman" w:cs="Times New Roman"/>
          <w:color w:val="000000" w:themeColor="text1"/>
          <w:sz w:val="24"/>
          <w:szCs w:val="24"/>
        </w:rPr>
        <w:t xml:space="preserve"> </w:t>
      </w:r>
      <w:r w:rsidR="00BA7F1D">
        <w:rPr>
          <w:rFonts w:ascii="Times New Roman" w:hAnsi="Times New Roman" w:cs="Times New Roman"/>
          <w:color w:val="000000" w:themeColor="text1"/>
          <w:sz w:val="24"/>
          <w:szCs w:val="24"/>
        </w:rPr>
        <w:t xml:space="preserve">The </w:t>
      </w:r>
      <w:r w:rsidR="003A540D" w:rsidRPr="009D387B">
        <w:rPr>
          <w:rFonts w:ascii="Times New Roman" w:hAnsi="Times New Roman" w:cs="Times New Roman"/>
          <w:color w:val="000000" w:themeColor="text1"/>
          <w:sz w:val="24"/>
          <w:szCs w:val="24"/>
        </w:rPr>
        <w:t xml:space="preserve">Following categories of </w:t>
      </w:r>
      <w:r w:rsidR="00930816" w:rsidRPr="009D387B">
        <w:rPr>
          <w:rFonts w:ascii="Times New Roman" w:hAnsi="Times New Roman" w:cs="Times New Roman"/>
          <w:color w:val="000000" w:themeColor="text1"/>
          <w:sz w:val="24"/>
          <w:szCs w:val="24"/>
        </w:rPr>
        <w:t>students</w:t>
      </w:r>
      <w:r w:rsidR="003A540D" w:rsidRPr="009D387B">
        <w:rPr>
          <w:rFonts w:ascii="Times New Roman" w:hAnsi="Times New Roman" w:cs="Times New Roman"/>
          <w:color w:val="000000" w:themeColor="text1"/>
          <w:sz w:val="24"/>
          <w:szCs w:val="24"/>
        </w:rPr>
        <w:t xml:space="preserve"> are eligible for tuition fee waivers as specified below:</w:t>
      </w:r>
    </w:p>
    <w:p w14:paraId="11A72E33" w14:textId="7DA7E275" w:rsidR="00996207" w:rsidRPr="009D387B" w:rsidRDefault="003A540D" w:rsidP="00030FF4">
      <w:pPr>
        <w:pStyle w:val="ListParagraph"/>
        <w:numPr>
          <w:ilvl w:val="0"/>
          <w:numId w:val="13"/>
        </w:num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lastRenderedPageBreak/>
        <w:t xml:space="preserve">The teaching/non-teaching/ academic staff of </w:t>
      </w:r>
      <w:r w:rsidR="002B3BB8">
        <w:rPr>
          <w:rFonts w:ascii="Times New Roman" w:hAnsi="Times New Roman" w:cs="Times New Roman"/>
          <w:color w:val="000000" w:themeColor="text1"/>
          <w:sz w:val="24"/>
          <w:szCs w:val="24"/>
        </w:rPr>
        <w:t>DTU</w:t>
      </w:r>
      <w:r w:rsidRPr="009D387B">
        <w:rPr>
          <w:rFonts w:ascii="Times New Roman" w:hAnsi="Times New Roman" w:cs="Times New Roman"/>
          <w:color w:val="000000" w:themeColor="text1"/>
          <w:sz w:val="24"/>
          <w:szCs w:val="24"/>
        </w:rPr>
        <w:t xml:space="preserve"> (including the teaching/non-teaching/ academic staff of erstwhile Delhi College of Engineering) and officers of </w:t>
      </w:r>
      <w:r w:rsidR="00BA7F1D">
        <w:rPr>
          <w:rFonts w:ascii="Times New Roman" w:hAnsi="Times New Roman" w:cs="Times New Roman"/>
          <w:color w:val="000000" w:themeColor="text1"/>
          <w:sz w:val="24"/>
          <w:szCs w:val="24"/>
        </w:rPr>
        <w:t xml:space="preserve">the </w:t>
      </w:r>
      <w:r w:rsidRPr="009D387B">
        <w:rPr>
          <w:rFonts w:ascii="Times New Roman" w:hAnsi="Times New Roman" w:cs="Times New Roman"/>
          <w:color w:val="000000" w:themeColor="text1"/>
          <w:sz w:val="24"/>
          <w:szCs w:val="24"/>
        </w:rPr>
        <w:t>Department of Technical and Higher Education, Govt. of NCT of Delhi -</w:t>
      </w:r>
      <w:r w:rsidR="00C95CEC" w:rsidRPr="009D387B">
        <w:rPr>
          <w:rFonts w:ascii="Times New Roman" w:hAnsi="Times New Roman" w:cs="Times New Roman"/>
          <w:color w:val="000000" w:themeColor="text1"/>
          <w:sz w:val="24"/>
          <w:szCs w:val="24"/>
        </w:rPr>
        <w:t xml:space="preserve"> </w:t>
      </w:r>
      <w:r w:rsidRPr="009D387B">
        <w:rPr>
          <w:rFonts w:ascii="Times New Roman" w:hAnsi="Times New Roman" w:cs="Times New Roman"/>
          <w:color w:val="000000" w:themeColor="text1"/>
          <w:sz w:val="24"/>
          <w:szCs w:val="24"/>
        </w:rPr>
        <w:t xml:space="preserve">Full Fee Waiver. </w:t>
      </w:r>
    </w:p>
    <w:p w14:paraId="44CB4206" w14:textId="3E590AF1" w:rsidR="003A540D" w:rsidRPr="009D387B" w:rsidRDefault="003A540D" w:rsidP="00030FF4">
      <w:pPr>
        <w:pStyle w:val="ListParagraph"/>
        <w:numPr>
          <w:ilvl w:val="0"/>
          <w:numId w:val="13"/>
        </w:num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 xml:space="preserve">Project staff pursuing </w:t>
      </w:r>
      <w:r w:rsidR="00D16DDD">
        <w:rPr>
          <w:rFonts w:ascii="Times New Roman" w:hAnsi="Times New Roman" w:cs="Times New Roman"/>
          <w:color w:val="000000" w:themeColor="text1"/>
          <w:sz w:val="24"/>
          <w:szCs w:val="24"/>
        </w:rPr>
        <w:t>Ph.D.</w:t>
      </w:r>
      <w:r w:rsidRPr="009D387B">
        <w:rPr>
          <w:rFonts w:ascii="Times New Roman" w:hAnsi="Times New Roman" w:cs="Times New Roman"/>
          <w:color w:val="000000" w:themeColor="text1"/>
          <w:sz w:val="24"/>
          <w:szCs w:val="24"/>
        </w:rPr>
        <w:t>, as in R.1.</w:t>
      </w:r>
      <w:r w:rsidR="00731005" w:rsidRPr="009D387B">
        <w:rPr>
          <w:rFonts w:ascii="Times New Roman" w:hAnsi="Times New Roman" w:cs="Times New Roman"/>
          <w:color w:val="000000" w:themeColor="text1"/>
          <w:sz w:val="24"/>
          <w:szCs w:val="24"/>
        </w:rPr>
        <w:t>3</w:t>
      </w:r>
      <w:r w:rsidRPr="009D387B">
        <w:rPr>
          <w:rFonts w:ascii="Times New Roman" w:hAnsi="Times New Roman" w:cs="Times New Roman"/>
          <w:color w:val="000000" w:themeColor="text1"/>
          <w:sz w:val="24"/>
          <w:szCs w:val="24"/>
        </w:rPr>
        <w:t xml:space="preserve"> at the University</w:t>
      </w:r>
      <w:r w:rsidR="00731005" w:rsidRPr="009D387B">
        <w:rPr>
          <w:rFonts w:ascii="Times New Roman" w:hAnsi="Times New Roman" w:cs="Times New Roman"/>
          <w:color w:val="000000" w:themeColor="text1"/>
          <w:sz w:val="24"/>
          <w:szCs w:val="24"/>
        </w:rPr>
        <w:t xml:space="preserve"> </w:t>
      </w:r>
      <w:r w:rsidRPr="009D387B">
        <w:rPr>
          <w:rFonts w:ascii="Times New Roman" w:hAnsi="Times New Roman" w:cs="Times New Roman"/>
          <w:color w:val="000000" w:themeColor="text1"/>
          <w:sz w:val="24"/>
          <w:szCs w:val="24"/>
        </w:rPr>
        <w:t>-</w:t>
      </w:r>
      <w:r w:rsidR="00731005" w:rsidRPr="009D387B">
        <w:rPr>
          <w:rFonts w:ascii="Times New Roman" w:hAnsi="Times New Roman" w:cs="Times New Roman"/>
          <w:color w:val="000000" w:themeColor="text1"/>
          <w:sz w:val="24"/>
          <w:szCs w:val="24"/>
        </w:rPr>
        <w:t xml:space="preserve"> </w:t>
      </w:r>
      <w:r w:rsidRPr="009D387B">
        <w:rPr>
          <w:rFonts w:ascii="Times New Roman" w:hAnsi="Times New Roman" w:cs="Times New Roman"/>
          <w:color w:val="000000" w:themeColor="text1"/>
          <w:sz w:val="24"/>
          <w:szCs w:val="24"/>
        </w:rPr>
        <w:t xml:space="preserve">Half </w:t>
      </w:r>
      <w:r w:rsidR="00731005" w:rsidRPr="009D387B">
        <w:rPr>
          <w:rFonts w:ascii="Times New Roman" w:hAnsi="Times New Roman" w:cs="Times New Roman"/>
          <w:color w:val="000000" w:themeColor="text1"/>
          <w:sz w:val="24"/>
          <w:szCs w:val="24"/>
        </w:rPr>
        <w:t xml:space="preserve">fee </w:t>
      </w:r>
      <w:r w:rsidRPr="009D387B">
        <w:rPr>
          <w:rFonts w:ascii="Times New Roman" w:hAnsi="Times New Roman" w:cs="Times New Roman"/>
          <w:color w:val="000000" w:themeColor="text1"/>
          <w:sz w:val="24"/>
          <w:szCs w:val="24"/>
        </w:rPr>
        <w:t>waiver.</w:t>
      </w:r>
    </w:p>
    <w:p w14:paraId="35CC2DBB" w14:textId="76ACE5BE" w:rsidR="003A540D" w:rsidRPr="009D387B" w:rsidRDefault="00996207"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b/>
          <w:bCs/>
          <w:color w:val="000000" w:themeColor="text1"/>
          <w:sz w:val="24"/>
          <w:szCs w:val="24"/>
        </w:rPr>
        <w:t>R.1</w:t>
      </w:r>
      <w:r w:rsidR="00F84EA1">
        <w:rPr>
          <w:rFonts w:ascii="Times New Roman" w:hAnsi="Times New Roman" w:cs="Times New Roman"/>
          <w:b/>
          <w:bCs/>
          <w:color w:val="000000" w:themeColor="text1"/>
          <w:sz w:val="24"/>
          <w:szCs w:val="24"/>
        </w:rPr>
        <w:t>8</w:t>
      </w:r>
      <w:r w:rsidRPr="009D387B">
        <w:rPr>
          <w:rFonts w:ascii="Times New Roman" w:hAnsi="Times New Roman" w:cs="Times New Roman"/>
          <w:b/>
          <w:bCs/>
          <w:color w:val="000000" w:themeColor="text1"/>
          <w:sz w:val="24"/>
          <w:szCs w:val="24"/>
        </w:rPr>
        <w:t>.2</w:t>
      </w:r>
      <w:r w:rsidRPr="009D387B">
        <w:rPr>
          <w:rFonts w:ascii="Times New Roman" w:hAnsi="Times New Roman" w:cs="Times New Roman"/>
          <w:color w:val="000000" w:themeColor="text1"/>
          <w:sz w:val="24"/>
          <w:szCs w:val="24"/>
        </w:rPr>
        <w:t xml:space="preserve"> The students of DTU </w:t>
      </w:r>
      <w:r w:rsidR="00731005" w:rsidRPr="009D387B">
        <w:rPr>
          <w:rFonts w:ascii="Times New Roman" w:hAnsi="Times New Roman" w:cs="Times New Roman"/>
          <w:color w:val="000000" w:themeColor="text1"/>
          <w:sz w:val="24"/>
          <w:szCs w:val="24"/>
        </w:rPr>
        <w:t xml:space="preserve">belonging to </w:t>
      </w:r>
      <w:r w:rsidR="00BA7F1D">
        <w:rPr>
          <w:rFonts w:ascii="Times New Roman" w:hAnsi="Times New Roman" w:cs="Times New Roman"/>
          <w:color w:val="000000" w:themeColor="text1"/>
          <w:sz w:val="24"/>
          <w:szCs w:val="24"/>
        </w:rPr>
        <w:t xml:space="preserve">the </w:t>
      </w:r>
      <w:r w:rsidR="00731005" w:rsidRPr="009D387B">
        <w:rPr>
          <w:rFonts w:ascii="Times New Roman" w:hAnsi="Times New Roman" w:cs="Times New Roman"/>
          <w:color w:val="000000" w:themeColor="text1"/>
          <w:sz w:val="24"/>
          <w:szCs w:val="24"/>
        </w:rPr>
        <w:t>low-income group</w:t>
      </w:r>
      <w:r w:rsidRPr="009D387B">
        <w:rPr>
          <w:rFonts w:ascii="Times New Roman" w:hAnsi="Times New Roman" w:cs="Times New Roman"/>
          <w:color w:val="000000" w:themeColor="text1"/>
          <w:sz w:val="24"/>
          <w:szCs w:val="24"/>
        </w:rPr>
        <w:t xml:space="preserve"> are considered eligible for seeking </w:t>
      </w:r>
      <w:r w:rsidR="00BA7F1D">
        <w:rPr>
          <w:rFonts w:ascii="Times New Roman" w:hAnsi="Times New Roman" w:cs="Times New Roman"/>
          <w:color w:val="000000" w:themeColor="text1"/>
          <w:sz w:val="24"/>
          <w:szCs w:val="24"/>
        </w:rPr>
        <w:t xml:space="preserve">a </w:t>
      </w:r>
      <w:r w:rsidRPr="009D387B">
        <w:rPr>
          <w:rFonts w:ascii="Times New Roman" w:hAnsi="Times New Roman" w:cs="Times New Roman"/>
          <w:color w:val="000000" w:themeColor="text1"/>
          <w:sz w:val="24"/>
          <w:szCs w:val="24"/>
        </w:rPr>
        <w:t xml:space="preserve">fee concession. Applications are invited from such students; a designated Fee Concession </w:t>
      </w:r>
      <w:r w:rsidR="00F85757" w:rsidRPr="009D387B">
        <w:rPr>
          <w:rFonts w:ascii="Times New Roman" w:hAnsi="Times New Roman" w:cs="Times New Roman"/>
          <w:color w:val="000000" w:themeColor="text1"/>
          <w:sz w:val="24"/>
          <w:szCs w:val="24"/>
        </w:rPr>
        <w:t>Screening</w:t>
      </w:r>
      <w:r w:rsidRPr="009D387B">
        <w:rPr>
          <w:rFonts w:ascii="Times New Roman" w:hAnsi="Times New Roman" w:cs="Times New Roman"/>
          <w:color w:val="000000" w:themeColor="text1"/>
          <w:sz w:val="24"/>
          <w:szCs w:val="24"/>
        </w:rPr>
        <w:t xml:space="preserve"> Committee recommen</w:t>
      </w:r>
      <w:r w:rsidR="00444614" w:rsidRPr="009D387B">
        <w:rPr>
          <w:rFonts w:ascii="Times New Roman" w:hAnsi="Times New Roman" w:cs="Times New Roman"/>
          <w:color w:val="000000" w:themeColor="text1"/>
          <w:sz w:val="24"/>
          <w:szCs w:val="24"/>
        </w:rPr>
        <w:t>ds</w:t>
      </w:r>
      <w:r w:rsidRPr="009D387B">
        <w:rPr>
          <w:rFonts w:ascii="Times New Roman" w:hAnsi="Times New Roman" w:cs="Times New Roman"/>
          <w:color w:val="000000" w:themeColor="text1"/>
          <w:sz w:val="24"/>
          <w:szCs w:val="24"/>
        </w:rPr>
        <w:t xml:space="preserve"> the fee concession </w:t>
      </w:r>
      <w:r w:rsidR="00731005" w:rsidRPr="009D387B">
        <w:rPr>
          <w:rFonts w:ascii="Times New Roman" w:hAnsi="Times New Roman" w:cs="Times New Roman"/>
          <w:color w:val="000000" w:themeColor="text1"/>
          <w:sz w:val="24"/>
          <w:szCs w:val="24"/>
        </w:rPr>
        <w:t xml:space="preserve">as per </w:t>
      </w:r>
      <w:r w:rsidR="00BA7F1D">
        <w:rPr>
          <w:rFonts w:ascii="Times New Roman" w:hAnsi="Times New Roman" w:cs="Times New Roman"/>
          <w:color w:val="000000" w:themeColor="text1"/>
          <w:sz w:val="24"/>
          <w:szCs w:val="24"/>
        </w:rPr>
        <w:t>the approved guidelines</w:t>
      </w:r>
      <w:r w:rsidR="00731005" w:rsidRPr="009D387B">
        <w:rPr>
          <w:rFonts w:ascii="Times New Roman" w:hAnsi="Times New Roman" w:cs="Times New Roman"/>
          <w:color w:val="000000" w:themeColor="text1"/>
          <w:sz w:val="24"/>
          <w:szCs w:val="24"/>
        </w:rPr>
        <w:t xml:space="preserve"> of the university</w:t>
      </w:r>
      <w:r w:rsidRPr="009D387B">
        <w:rPr>
          <w:rFonts w:ascii="Times New Roman" w:hAnsi="Times New Roman" w:cs="Times New Roman"/>
          <w:color w:val="000000" w:themeColor="text1"/>
          <w:sz w:val="24"/>
          <w:szCs w:val="24"/>
        </w:rPr>
        <w:t xml:space="preserve">. </w:t>
      </w:r>
      <w:r w:rsidR="003A540D" w:rsidRPr="009D387B">
        <w:rPr>
          <w:rFonts w:ascii="Times New Roman" w:hAnsi="Times New Roman" w:cs="Times New Roman"/>
          <w:color w:val="000000" w:themeColor="text1"/>
          <w:sz w:val="24"/>
          <w:szCs w:val="24"/>
        </w:rPr>
        <w:t xml:space="preserve">Students will apply for </w:t>
      </w:r>
      <w:r w:rsidR="00BA7F1D">
        <w:rPr>
          <w:rFonts w:ascii="Times New Roman" w:hAnsi="Times New Roman" w:cs="Times New Roman"/>
          <w:color w:val="000000" w:themeColor="text1"/>
          <w:sz w:val="24"/>
          <w:szCs w:val="24"/>
        </w:rPr>
        <w:t xml:space="preserve">a fee concession in the 1st and 3rd year </w:t>
      </w:r>
      <w:r w:rsidR="003A540D" w:rsidRPr="009D387B">
        <w:rPr>
          <w:rFonts w:ascii="Times New Roman" w:hAnsi="Times New Roman" w:cs="Times New Roman"/>
          <w:color w:val="000000" w:themeColor="text1"/>
          <w:sz w:val="24"/>
          <w:szCs w:val="24"/>
        </w:rPr>
        <w:t xml:space="preserve">of their respective programs. Any student who availed </w:t>
      </w:r>
      <w:r w:rsidR="00BA7F1D">
        <w:rPr>
          <w:rFonts w:ascii="Times New Roman" w:hAnsi="Times New Roman" w:cs="Times New Roman"/>
          <w:color w:val="000000" w:themeColor="text1"/>
          <w:sz w:val="24"/>
          <w:szCs w:val="24"/>
        </w:rPr>
        <w:t xml:space="preserve">a fee concession in the 1st year will continue to be eligible for a fee concession in the </w:t>
      </w:r>
      <w:r w:rsidR="003A540D" w:rsidRPr="009D387B">
        <w:rPr>
          <w:rFonts w:ascii="Times New Roman" w:hAnsi="Times New Roman" w:cs="Times New Roman"/>
          <w:color w:val="000000" w:themeColor="text1"/>
          <w:sz w:val="24"/>
          <w:szCs w:val="24"/>
        </w:rPr>
        <w:t>2</w:t>
      </w:r>
      <w:r w:rsidR="003A540D" w:rsidRPr="009D387B">
        <w:rPr>
          <w:rFonts w:ascii="Times New Roman" w:hAnsi="Times New Roman" w:cs="Times New Roman"/>
          <w:color w:val="000000" w:themeColor="text1"/>
          <w:sz w:val="24"/>
          <w:szCs w:val="24"/>
          <w:vertAlign w:val="superscript"/>
        </w:rPr>
        <w:t>nd</w:t>
      </w:r>
      <w:r w:rsidR="003A540D" w:rsidRPr="009D387B">
        <w:rPr>
          <w:rFonts w:ascii="Times New Roman" w:hAnsi="Times New Roman" w:cs="Times New Roman"/>
          <w:color w:val="000000" w:themeColor="text1"/>
          <w:sz w:val="24"/>
          <w:szCs w:val="24"/>
        </w:rPr>
        <w:t xml:space="preserve"> year also. Similarly</w:t>
      </w:r>
      <w:r w:rsidRPr="009D387B">
        <w:rPr>
          <w:rFonts w:ascii="Times New Roman" w:hAnsi="Times New Roman" w:cs="Times New Roman"/>
          <w:color w:val="000000" w:themeColor="text1"/>
          <w:sz w:val="24"/>
          <w:szCs w:val="24"/>
        </w:rPr>
        <w:t>,</w:t>
      </w:r>
      <w:r w:rsidR="003A540D" w:rsidRPr="009D387B">
        <w:rPr>
          <w:rFonts w:ascii="Times New Roman" w:hAnsi="Times New Roman" w:cs="Times New Roman"/>
          <w:color w:val="000000" w:themeColor="text1"/>
          <w:sz w:val="24"/>
          <w:szCs w:val="24"/>
        </w:rPr>
        <w:t xml:space="preserve"> students given fee concession in 3</w:t>
      </w:r>
      <w:r w:rsidR="003A540D" w:rsidRPr="009D387B">
        <w:rPr>
          <w:rFonts w:ascii="Times New Roman" w:hAnsi="Times New Roman" w:cs="Times New Roman"/>
          <w:color w:val="000000" w:themeColor="text1"/>
          <w:sz w:val="24"/>
          <w:szCs w:val="24"/>
          <w:vertAlign w:val="superscript"/>
        </w:rPr>
        <w:t>rd</w:t>
      </w:r>
      <w:r w:rsidR="003A540D" w:rsidRPr="009D387B">
        <w:rPr>
          <w:rFonts w:ascii="Times New Roman" w:hAnsi="Times New Roman" w:cs="Times New Roman"/>
          <w:color w:val="000000" w:themeColor="text1"/>
          <w:sz w:val="24"/>
          <w:szCs w:val="24"/>
        </w:rPr>
        <w:t xml:space="preserve"> year will continue to be eligible for 4</w:t>
      </w:r>
      <w:r w:rsidR="003A540D" w:rsidRPr="009D387B">
        <w:rPr>
          <w:rFonts w:ascii="Times New Roman" w:hAnsi="Times New Roman" w:cs="Times New Roman"/>
          <w:color w:val="000000" w:themeColor="text1"/>
          <w:sz w:val="24"/>
          <w:szCs w:val="24"/>
          <w:vertAlign w:val="superscript"/>
        </w:rPr>
        <w:t>th</w:t>
      </w:r>
      <w:r w:rsidR="003A540D" w:rsidRPr="009D387B">
        <w:rPr>
          <w:rFonts w:ascii="Times New Roman" w:hAnsi="Times New Roman" w:cs="Times New Roman"/>
          <w:color w:val="000000" w:themeColor="text1"/>
          <w:sz w:val="24"/>
          <w:szCs w:val="24"/>
        </w:rPr>
        <w:t xml:space="preserve"> year (applicable as per program of study) also.</w:t>
      </w:r>
    </w:p>
    <w:p w14:paraId="3B403A93" w14:textId="77777777" w:rsidR="00731005" w:rsidRPr="009D387B" w:rsidRDefault="00731005" w:rsidP="00030FF4">
      <w:pPr>
        <w:spacing w:after="0" w:line="360" w:lineRule="auto"/>
        <w:jc w:val="both"/>
        <w:rPr>
          <w:rFonts w:ascii="Times New Roman" w:hAnsi="Times New Roman" w:cs="Times New Roman"/>
          <w:b/>
          <w:bCs/>
          <w:color w:val="000000" w:themeColor="text1"/>
          <w:sz w:val="24"/>
          <w:szCs w:val="24"/>
        </w:rPr>
      </w:pPr>
    </w:p>
    <w:p w14:paraId="02241650" w14:textId="2CCFB805" w:rsidR="00731005" w:rsidRPr="009D387B" w:rsidRDefault="00996207" w:rsidP="00030FF4">
      <w:pPr>
        <w:spacing w:after="0" w:line="360" w:lineRule="auto"/>
        <w:jc w:val="both"/>
        <w:rPr>
          <w:rFonts w:ascii="Times New Roman" w:hAnsi="Times New Roman" w:cs="Times New Roman"/>
          <w:b/>
          <w:bCs/>
          <w:color w:val="000000" w:themeColor="text1"/>
          <w:sz w:val="24"/>
          <w:szCs w:val="24"/>
        </w:rPr>
      </w:pPr>
      <w:r w:rsidRPr="009D387B">
        <w:rPr>
          <w:rFonts w:ascii="Times New Roman" w:hAnsi="Times New Roman" w:cs="Times New Roman"/>
          <w:b/>
          <w:bCs/>
          <w:color w:val="000000" w:themeColor="text1"/>
          <w:sz w:val="24"/>
          <w:szCs w:val="24"/>
        </w:rPr>
        <w:t>R.</w:t>
      </w:r>
      <w:r w:rsidR="00010D62" w:rsidRPr="009D387B">
        <w:rPr>
          <w:rFonts w:ascii="Times New Roman" w:hAnsi="Times New Roman" w:cs="Times New Roman"/>
          <w:b/>
          <w:bCs/>
          <w:color w:val="000000" w:themeColor="text1"/>
          <w:sz w:val="24"/>
          <w:szCs w:val="24"/>
        </w:rPr>
        <w:t>1</w:t>
      </w:r>
      <w:r w:rsidR="00F84EA1">
        <w:rPr>
          <w:rFonts w:ascii="Times New Roman" w:hAnsi="Times New Roman" w:cs="Times New Roman"/>
          <w:b/>
          <w:bCs/>
          <w:color w:val="000000" w:themeColor="text1"/>
          <w:sz w:val="24"/>
          <w:szCs w:val="24"/>
        </w:rPr>
        <w:t>9</w:t>
      </w:r>
      <w:r w:rsidRPr="009D387B">
        <w:rPr>
          <w:rFonts w:ascii="Times New Roman" w:hAnsi="Times New Roman" w:cs="Times New Roman"/>
          <w:b/>
          <w:bCs/>
          <w:color w:val="000000" w:themeColor="text1"/>
          <w:sz w:val="24"/>
          <w:szCs w:val="24"/>
        </w:rPr>
        <w:t xml:space="preserve"> </w:t>
      </w:r>
      <w:r w:rsidR="00731005" w:rsidRPr="009D387B">
        <w:rPr>
          <w:rFonts w:ascii="Times New Roman" w:hAnsi="Times New Roman" w:cs="Times New Roman"/>
          <w:b/>
          <w:bCs/>
          <w:color w:val="000000" w:themeColor="text1"/>
          <w:sz w:val="24"/>
          <w:szCs w:val="24"/>
        </w:rPr>
        <w:t>Leave &amp; Attendance</w:t>
      </w:r>
    </w:p>
    <w:p w14:paraId="33980563" w14:textId="221E298C" w:rsidR="00996207" w:rsidRPr="009D387B" w:rsidRDefault="00996207"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 xml:space="preserve">A student will be entitled to avail leave as </w:t>
      </w:r>
      <w:r w:rsidR="00A95FD4" w:rsidRPr="009D387B">
        <w:rPr>
          <w:rFonts w:ascii="Times New Roman" w:hAnsi="Times New Roman" w:cs="Times New Roman"/>
          <w:color w:val="000000" w:themeColor="text1"/>
          <w:sz w:val="24"/>
          <w:szCs w:val="24"/>
        </w:rPr>
        <w:t xml:space="preserve">prescribed </w:t>
      </w:r>
      <w:r w:rsidRPr="009D387B">
        <w:rPr>
          <w:rFonts w:ascii="Times New Roman" w:hAnsi="Times New Roman" w:cs="Times New Roman"/>
          <w:color w:val="000000" w:themeColor="text1"/>
          <w:sz w:val="24"/>
          <w:szCs w:val="24"/>
        </w:rPr>
        <w:t xml:space="preserve">by the </w:t>
      </w:r>
      <w:r w:rsidR="00731005" w:rsidRPr="009D387B">
        <w:rPr>
          <w:rFonts w:ascii="Times New Roman" w:hAnsi="Times New Roman" w:cs="Times New Roman"/>
          <w:color w:val="000000" w:themeColor="text1"/>
          <w:sz w:val="24"/>
          <w:szCs w:val="24"/>
        </w:rPr>
        <w:t>university</w:t>
      </w:r>
      <w:r w:rsidR="00A95FD4" w:rsidRPr="009D387B">
        <w:rPr>
          <w:rFonts w:ascii="Times New Roman" w:hAnsi="Times New Roman" w:cs="Times New Roman"/>
          <w:color w:val="000000" w:themeColor="text1"/>
          <w:sz w:val="24"/>
          <w:szCs w:val="24"/>
        </w:rPr>
        <w:t xml:space="preserve"> from time to time</w:t>
      </w:r>
      <w:r w:rsidRPr="009D387B">
        <w:rPr>
          <w:rFonts w:ascii="Times New Roman" w:hAnsi="Times New Roman" w:cs="Times New Roman"/>
          <w:color w:val="000000" w:themeColor="text1"/>
          <w:sz w:val="24"/>
          <w:szCs w:val="24"/>
        </w:rPr>
        <w:t>.</w:t>
      </w:r>
    </w:p>
    <w:p w14:paraId="6A0D5618" w14:textId="163F8EEC" w:rsidR="00996207" w:rsidRPr="009D387B" w:rsidRDefault="00996207" w:rsidP="00030FF4">
      <w:pPr>
        <w:spacing w:after="0" w:line="360" w:lineRule="auto"/>
        <w:jc w:val="both"/>
        <w:rPr>
          <w:rFonts w:ascii="Times New Roman" w:hAnsi="Times New Roman" w:cs="Times New Roman"/>
          <w:b/>
          <w:bCs/>
          <w:i/>
          <w:iCs/>
          <w:color w:val="000000" w:themeColor="text1"/>
          <w:sz w:val="24"/>
          <w:szCs w:val="24"/>
        </w:rPr>
      </w:pPr>
      <w:r w:rsidRPr="009D387B">
        <w:rPr>
          <w:rFonts w:ascii="Times New Roman" w:hAnsi="Times New Roman" w:cs="Times New Roman"/>
          <w:b/>
          <w:bCs/>
          <w:color w:val="000000" w:themeColor="text1"/>
          <w:sz w:val="24"/>
          <w:szCs w:val="24"/>
        </w:rPr>
        <w:t>R.</w:t>
      </w:r>
      <w:r w:rsidR="00010D62" w:rsidRPr="009D387B">
        <w:rPr>
          <w:rFonts w:ascii="Times New Roman" w:hAnsi="Times New Roman" w:cs="Times New Roman"/>
          <w:b/>
          <w:bCs/>
          <w:color w:val="000000" w:themeColor="text1"/>
          <w:sz w:val="24"/>
          <w:szCs w:val="24"/>
        </w:rPr>
        <w:t>1</w:t>
      </w:r>
      <w:r w:rsidR="00F84EA1">
        <w:rPr>
          <w:rFonts w:ascii="Times New Roman" w:hAnsi="Times New Roman" w:cs="Times New Roman"/>
          <w:b/>
          <w:bCs/>
          <w:color w:val="000000" w:themeColor="text1"/>
          <w:sz w:val="24"/>
          <w:szCs w:val="24"/>
        </w:rPr>
        <w:t>9</w:t>
      </w:r>
      <w:r w:rsidRPr="009D387B">
        <w:rPr>
          <w:rFonts w:ascii="Times New Roman" w:hAnsi="Times New Roman" w:cs="Times New Roman"/>
          <w:b/>
          <w:bCs/>
          <w:color w:val="000000" w:themeColor="text1"/>
          <w:sz w:val="24"/>
          <w:szCs w:val="24"/>
        </w:rPr>
        <w:t xml:space="preserve">.1 </w:t>
      </w:r>
      <w:r w:rsidRPr="009D387B">
        <w:rPr>
          <w:rFonts w:ascii="Times New Roman" w:hAnsi="Times New Roman" w:cs="Times New Roman"/>
          <w:color w:val="000000" w:themeColor="text1"/>
          <w:sz w:val="24"/>
          <w:szCs w:val="24"/>
        </w:rPr>
        <w:t xml:space="preserve">A full-time student during his stay at the </w:t>
      </w:r>
      <w:r w:rsidR="0045761F" w:rsidRPr="009D387B">
        <w:rPr>
          <w:rFonts w:ascii="Times New Roman" w:hAnsi="Times New Roman" w:cs="Times New Roman"/>
          <w:color w:val="000000" w:themeColor="text1"/>
          <w:sz w:val="24"/>
          <w:szCs w:val="24"/>
        </w:rPr>
        <w:t>u</w:t>
      </w:r>
      <w:r w:rsidRPr="009D387B">
        <w:rPr>
          <w:rFonts w:ascii="Times New Roman" w:hAnsi="Times New Roman" w:cs="Times New Roman"/>
          <w:color w:val="000000" w:themeColor="text1"/>
          <w:sz w:val="24"/>
          <w:szCs w:val="24"/>
        </w:rPr>
        <w:t>niversity will be entitled to avail leave for 30 days</w:t>
      </w:r>
      <w:r w:rsidR="00BA7F1D">
        <w:rPr>
          <w:rFonts w:ascii="Times New Roman" w:hAnsi="Times New Roman" w:cs="Times New Roman"/>
          <w:color w:val="000000" w:themeColor="text1"/>
          <w:sz w:val="24"/>
          <w:szCs w:val="24"/>
        </w:rPr>
        <w:t>, including leave on medical grounds,</w:t>
      </w:r>
      <w:r w:rsidRPr="009D387B">
        <w:rPr>
          <w:rFonts w:ascii="Times New Roman" w:hAnsi="Times New Roman" w:cs="Times New Roman"/>
          <w:color w:val="000000" w:themeColor="text1"/>
          <w:sz w:val="24"/>
          <w:szCs w:val="24"/>
        </w:rPr>
        <w:t xml:space="preserve"> per calendar year. This leave can be granted by </w:t>
      </w:r>
      <w:r w:rsidR="00BA7F1D">
        <w:rPr>
          <w:rFonts w:ascii="Times New Roman" w:hAnsi="Times New Roman" w:cs="Times New Roman"/>
          <w:color w:val="000000" w:themeColor="text1"/>
          <w:sz w:val="24"/>
          <w:szCs w:val="24"/>
        </w:rPr>
        <w:t xml:space="preserve">the HOD on the recommendations of the supervisor with information to the </w:t>
      </w:r>
      <w:r w:rsidR="00EC19E5" w:rsidRPr="009D387B">
        <w:rPr>
          <w:rFonts w:ascii="Times New Roman" w:hAnsi="Times New Roman" w:cs="Times New Roman"/>
          <w:color w:val="000000" w:themeColor="text1"/>
          <w:sz w:val="24"/>
          <w:szCs w:val="24"/>
        </w:rPr>
        <w:t>DRC</w:t>
      </w:r>
      <w:r w:rsidR="008A65EF">
        <w:rPr>
          <w:rFonts w:ascii="Times New Roman" w:hAnsi="Times New Roman" w:cs="Times New Roman"/>
          <w:color w:val="000000" w:themeColor="text1"/>
          <w:sz w:val="24"/>
          <w:szCs w:val="24"/>
        </w:rPr>
        <w:t>/CRC</w:t>
      </w:r>
      <w:r w:rsidRPr="009D387B">
        <w:rPr>
          <w:rFonts w:ascii="Times New Roman" w:hAnsi="Times New Roman" w:cs="Times New Roman"/>
          <w:color w:val="000000" w:themeColor="text1"/>
          <w:sz w:val="24"/>
          <w:szCs w:val="24"/>
        </w:rPr>
        <w:t>. He will not be entitled to summer and winter vacation.</w:t>
      </w:r>
    </w:p>
    <w:p w14:paraId="1CACCA56" w14:textId="05CD4168" w:rsidR="00996207" w:rsidRPr="009D387B" w:rsidRDefault="00996207"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Leave beyond 30 days in a calendar year may be granted by Dean</w:t>
      </w:r>
      <w:r w:rsidR="0045761F" w:rsidRPr="009D387B">
        <w:rPr>
          <w:rFonts w:ascii="Times New Roman" w:hAnsi="Times New Roman" w:cs="Times New Roman"/>
          <w:color w:val="000000" w:themeColor="text1"/>
          <w:sz w:val="24"/>
          <w:szCs w:val="24"/>
        </w:rPr>
        <w:t>-</w:t>
      </w:r>
      <w:r w:rsidRPr="009D387B">
        <w:rPr>
          <w:rFonts w:ascii="Times New Roman" w:hAnsi="Times New Roman" w:cs="Times New Roman"/>
          <w:color w:val="000000" w:themeColor="text1"/>
          <w:sz w:val="24"/>
          <w:szCs w:val="24"/>
        </w:rPr>
        <w:t>PG, in exceptional cases, duly recommended by the supervisor and the HOD concerned</w:t>
      </w:r>
      <w:r w:rsidR="00BA7F1D">
        <w:rPr>
          <w:rFonts w:ascii="Times New Roman" w:hAnsi="Times New Roman" w:cs="Times New Roman"/>
          <w:color w:val="000000" w:themeColor="text1"/>
          <w:sz w:val="24"/>
          <w:szCs w:val="24"/>
        </w:rPr>
        <w:t>,</w:t>
      </w:r>
      <w:r w:rsidRPr="009D387B">
        <w:rPr>
          <w:rFonts w:ascii="Times New Roman" w:hAnsi="Times New Roman" w:cs="Times New Roman"/>
          <w:color w:val="000000" w:themeColor="text1"/>
          <w:sz w:val="24"/>
          <w:szCs w:val="24"/>
        </w:rPr>
        <w:t xml:space="preserve"> subject to the following conditions:</w:t>
      </w:r>
    </w:p>
    <w:p w14:paraId="2BDB0322" w14:textId="332A817F" w:rsidR="00996207" w:rsidRPr="009D387B" w:rsidRDefault="00996207"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w:t>
      </w:r>
      <w:proofErr w:type="spellStart"/>
      <w:r w:rsidRPr="009D387B">
        <w:rPr>
          <w:rFonts w:ascii="Times New Roman" w:hAnsi="Times New Roman" w:cs="Times New Roman"/>
          <w:color w:val="000000" w:themeColor="text1"/>
          <w:sz w:val="24"/>
          <w:szCs w:val="24"/>
        </w:rPr>
        <w:t>i</w:t>
      </w:r>
      <w:proofErr w:type="spellEnd"/>
      <w:r w:rsidRPr="009D387B">
        <w:rPr>
          <w:rFonts w:ascii="Times New Roman" w:hAnsi="Times New Roman" w:cs="Times New Roman"/>
          <w:color w:val="000000" w:themeColor="text1"/>
          <w:sz w:val="24"/>
          <w:szCs w:val="24"/>
        </w:rPr>
        <w:t xml:space="preserve">) the leave beyond 30 days will be without </w:t>
      </w:r>
      <w:r w:rsidR="0045761F" w:rsidRPr="009D387B">
        <w:rPr>
          <w:rFonts w:ascii="Times New Roman" w:hAnsi="Times New Roman" w:cs="Times New Roman"/>
          <w:color w:val="000000" w:themeColor="text1"/>
          <w:sz w:val="24"/>
          <w:szCs w:val="24"/>
        </w:rPr>
        <w:t>fellowship</w:t>
      </w:r>
      <w:r w:rsidRPr="009D387B">
        <w:rPr>
          <w:rFonts w:ascii="Times New Roman" w:hAnsi="Times New Roman" w:cs="Times New Roman"/>
          <w:color w:val="000000" w:themeColor="text1"/>
          <w:sz w:val="24"/>
          <w:szCs w:val="24"/>
        </w:rPr>
        <w:t>; and</w:t>
      </w:r>
    </w:p>
    <w:p w14:paraId="0C140A8B" w14:textId="420AA246" w:rsidR="00996207" w:rsidRPr="009D387B" w:rsidRDefault="00996207"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 xml:space="preserve">(ii) he/she will have to complete the attendance requirement as per </w:t>
      </w:r>
      <w:r w:rsidR="00BA7F1D">
        <w:rPr>
          <w:rFonts w:ascii="Times New Roman" w:hAnsi="Times New Roman" w:cs="Times New Roman"/>
          <w:color w:val="000000" w:themeColor="text1"/>
          <w:sz w:val="24"/>
          <w:szCs w:val="24"/>
        </w:rPr>
        <w:t xml:space="preserve">the </w:t>
      </w:r>
      <w:r w:rsidRPr="009D387B">
        <w:rPr>
          <w:rFonts w:ascii="Times New Roman" w:hAnsi="Times New Roman" w:cs="Times New Roman"/>
          <w:color w:val="000000" w:themeColor="text1"/>
          <w:sz w:val="24"/>
          <w:szCs w:val="24"/>
        </w:rPr>
        <w:t xml:space="preserve">rule for the </w:t>
      </w:r>
      <w:r w:rsidR="00BA7F1D">
        <w:rPr>
          <w:rFonts w:ascii="Times New Roman" w:hAnsi="Times New Roman" w:cs="Times New Roman"/>
          <w:color w:val="000000" w:themeColor="text1"/>
          <w:sz w:val="24"/>
          <w:szCs w:val="24"/>
        </w:rPr>
        <w:t>coursework</w:t>
      </w:r>
      <w:r w:rsidRPr="009D387B">
        <w:rPr>
          <w:rFonts w:ascii="Times New Roman" w:hAnsi="Times New Roman" w:cs="Times New Roman"/>
          <w:color w:val="000000" w:themeColor="text1"/>
          <w:sz w:val="24"/>
          <w:szCs w:val="24"/>
        </w:rPr>
        <w:t>.</w:t>
      </w:r>
    </w:p>
    <w:p w14:paraId="77E52C24" w14:textId="78D24A97" w:rsidR="00996207" w:rsidRPr="009D387B" w:rsidRDefault="00996207"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 xml:space="preserve">(iii) a proper leave account of each </w:t>
      </w:r>
      <w:r w:rsidR="00930816" w:rsidRPr="009D387B">
        <w:rPr>
          <w:rFonts w:ascii="Times New Roman" w:hAnsi="Times New Roman" w:cs="Times New Roman"/>
          <w:color w:val="000000" w:themeColor="text1"/>
          <w:sz w:val="24"/>
          <w:szCs w:val="24"/>
        </w:rPr>
        <w:t>student</w:t>
      </w:r>
      <w:r w:rsidRPr="009D387B">
        <w:rPr>
          <w:rFonts w:ascii="Times New Roman" w:hAnsi="Times New Roman" w:cs="Times New Roman"/>
          <w:color w:val="000000" w:themeColor="text1"/>
          <w:sz w:val="24"/>
          <w:szCs w:val="24"/>
        </w:rPr>
        <w:t xml:space="preserve"> shall be maintained by the Department concerned.</w:t>
      </w:r>
    </w:p>
    <w:p w14:paraId="7A8755B9" w14:textId="30033EC5" w:rsidR="005A1B75" w:rsidRPr="009D387B" w:rsidRDefault="0045761F"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b/>
          <w:bCs/>
          <w:color w:val="000000" w:themeColor="text1"/>
          <w:sz w:val="24"/>
          <w:szCs w:val="24"/>
        </w:rPr>
        <w:t>R.</w:t>
      </w:r>
      <w:r w:rsidR="00010D62" w:rsidRPr="009D387B">
        <w:rPr>
          <w:rFonts w:ascii="Times New Roman" w:hAnsi="Times New Roman" w:cs="Times New Roman"/>
          <w:b/>
          <w:bCs/>
          <w:color w:val="000000" w:themeColor="text1"/>
          <w:sz w:val="24"/>
          <w:szCs w:val="24"/>
        </w:rPr>
        <w:t>1</w:t>
      </w:r>
      <w:r w:rsidR="00F84EA1">
        <w:rPr>
          <w:rFonts w:ascii="Times New Roman" w:hAnsi="Times New Roman" w:cs="Times New Roman"/>
          <w:b/>
          <w:bCs/>
          <w:color w:val="000000" w:themeColor="text1"/>
          <w:sz w:val="24"/>
          <w:szCs w:val="24"/>
        </w:rPr>
        <w:t>9</w:t>
      </w:r>
      <w:r w:rsidRPr="009D387B">
        <w:rPr>
          <w:rFonts w:ascii="Times New Roman" w:hAnsi="Times New Roman" w:cs="Times New Roman"/>
          <w:b/>
          <w:bCs/>
          <w:color w:val="000000" w:themeColor="text1"/>
          <w:sz w:val="24"/>
          <w:szCs w:val="24"/>
        </w:rPr>
        <w:t xml:space="preserve">.2. </w:t>
      </w:r>
      <w:r w:rsidR="005A1B75" w:rsidRPr="009D387B">
        <w:rPr>
          <w:rFonts w:ascii="Times New Roman" w:hAnsi="Times New Roman" w:cs="Times New Roman"/>
          <w:color w:val="000000" w:themeColor="text1"/>
          <w:sz w:val="24"/>
          <w:szCs w:val="24"/>
        </w:rPr>
        <w:t xml:space="preserve">A </w:t>
      </w:r>
      <w:r w:rsidR="00BA7F1D">
        <w:rPr>
          <w:rFonts w:ascii="Times New Roman" w:hAnsi="Times New Roman" w:cs="Times New Roman"/>
          <w:color w:val="000000" w:themeColor="text1"/>
          <w:sz w:val="24"/>
          <w:szCs w:val="24"/>
        </w:rPr>
        <w:t xml:space="preserve">student will be eligible for Paternity/Maternity Leave with fellowship as per the rules and regulations prescribed by the </w:t>
      </w:r>
      <w:r w:rsidR="005A1B75" w:rsidRPr="009D387B">
        <w:rPr>
          <w:rFonts w:ascii="Times New Roman" w:hAnsi="Times New Roman" w:cs="Times New Roman"/>
          <w:color w:val="000000" w:themeColor="text1"/>
          <w:sz w:val="24"/>
          <w:szCs w:val="24"/>
        </w:rPr>
        <w:t xml:space="preserve">Government of NCT of Delhi. </w:t>
      </w:r>
    </w:p>
    <w:p w14:paraId="786D9192" w14:textId="5B3EAD48" w:rsidR="00996207" w:rsidRPr="009D387B" w:rsidRDefault="00996207" w:rsidP="00030FF4">
      <w:pPr>
        <w:spacing w:after="0" w:line="360" w:lineRule="auto"/>
        <w:jc w:val="both"/>
        <w:rPr>
          <w:rFonts w:ascii="Times New Roman" w:hAnsi="Times New Roman" w:cs="Times New Roman"/>
          <w:b/>
          <w:bCs/>
          <w:i/>
          <w:iCs/>
          <w:color w:val="000000" w:themeColor="text1"/>
          <w:sz w:val="24"/>
          <w:szCs w:val="24"/>
        </w:rPr>
      </w:pPr>
      <w:r w:rsidRPr="009D387B">
        <w:rPr>
          <w:rFonts w:ascii="Times New Roman" w:hAnsi="Times New Roman" w:cs="Times New Roman"/>
          <w:b/>
          <w:bCs/>
          <w:color w:val="000000" w:themeColor="text1"/>
          <w:sz w:val="24"/>
          <w:szCs w:val="24"/>
        </w:rPr>
        <w:t>R.</w:t>
      </w:r>
      <w:r w:rsidR="00010D62" w:rsidRPr="009D387B">
        <w:rPr>
          <w:rFonts w:ascii="Times New Roman" w:hAnsi="Times New Roman" w:cs="Times New Roman"/>
          <w:b/>
          <w:bCs/>
          <w:color w:val="000000" w:themeColor="text1"/>
          <w:sz w:val="24"/>
          <w:szCs w:val="24"/>
        </w:rPr>
        <w:t>1</w:t>
      </w:r>
      <w:r w:rsidR="00F84EA1">
        <w:rPr>
          <w:rFonts w:ascii="Times New Roman" w:hAnsi="Times New Roman" w:cs="Times New Roman"/>
          <w:b/>
          <w:bCs/>
          <w:color w:val="000000" w:themeColor="text1"/>
          <w:sz w:val="24"/>
          <w:szCs w:val="24"/>
        </w:rPr>
        <w:t>9</w:t>
      </w:r>
      <w:r w:rsidRPr="009D387B">
        <w:rPr>
          <w:rFonts w:ascii="Times New Roman" w:hAnsi="Times New Roman" w:cs="Times New Roman"/>
          <w:b/>
          <w:bCs/>
          <w:color w:val="000000" w:themeColor="text1"/>
          <w:sz w:val="24"/>
          <w:szCs w:val="24"/>
        </w:rPr>
        <w:t>.</w:t>
      </w:r>
      <w:r w:rsidR="005A1B75" w:rsidRPr="009D387B">
        <w:rPr>
          <w:rFonts w:ascii="Times New Roman" w:hAnsi="Times New Roman" w:cs="Times New Roman"/>
          <w:b/>
          <w:bCs/>
          <w:color w:val="000000" w:themeColor="text1"/>
          <w:sz w:val="24"/>
          <w:szCs w:val="24"/>
        </w:rPr>
        <w:t>3</w:t>
      </w:r>
      <w:r w:rsidRPr="009D387B">
        <w:rPr>
          <w:rFonts w:ascii="Times New Roman" w:hAnsi="Times New Roman" w:cs="Times New Roman"/>
          <w:b/>
          <w:bCs/>
          <w:color w:val="000000" w:themeColor="text1"/>
          <w:sz w:val="24"/>
          <w:szCs w:val="24"/>
        </w:rPr>
        <w:t xml:space="preserve"> </w:t>
      </w:r>
      <w:r w:rsidRPr="009D387B">
        <w:rPr>
          <w:rFonts w:ascii="Times New Roman" w:hAnsi="Times New Roman" w:cs="Times New Roman"/>
          <w:color w:val="000000" w:themeColor="text1"/>
          <w:sz w:val="24"/>
          <w:szCs w:val="24"/>
        </w:rPr>
        <w:t>A student</w:t>
      </w:r>
      <w:r w:rsidR="00BA7F1D">
        <w:rPr>
          <w:rFonts w:ascii="Times New Roman" w:hAnsi="Times New Roman" w:cs="Times New Roman"/>
          <w:color w:val="000000" w:themeColor="text1"/>
          <w:sz w:val="24"/>
          <w:szCs w:val="24"/>
        </w:rPr>
        <w:t>, irrespective of the source of research assistantship/fellowship/without fellowship, while pursuing coursework</w:t>
      </w:r>
      <w:r w:rsidRPr="009D387B">
        <w:rPr>
          <w:rFonts w:ascii="Times New Roman" w:hAnsi="Times New Roman" w:cs="Times New Roman"/>
          <w:color w:val="000000" w:themeColor="text1"/>
          <w:sz w:val="24"/>
          <w:szCs w:val="24"/>
        </w:rPr>
        <w:t>, must attend at least 75% of classes in each course in which he</w:t>
      </w:r>
      <w:r w:rsidR="00021C4D" w:rsidRPr="009D387B">
        <w:rPr>
          <w:rFonts w:ascii="Times New Roman" w:hAnsi="Times New Roman" w:cs="Times New Roman"/>
          <w:color w:val="000000" w:themeColor="text1"/>
          <w:sz w:val="24"/>
          <w:szCs w:val="24"/>
        </w:rPr>
        <w:t>/she</w:t>
      </w:r>
      <w:r w:rsidRPr="009D387B">
        <w:rPr>
          <w:rFonts w:ascii="Times New Roman" w:hAnsi="Times New Roman" w:cs="Times New Roman"/>
          <w:color w:val="000000" w:themeColor="text1"/>
          <w:sz w:val="24"/>
          <w:szCs w:val="24"/>
        </w:rPr>
        <w:t xml:space="preserve"> is registered. </w:t>
      </w:r>
      <w:r w:rsidR="00021C4D" w:rsidRPr="009D387B">
        <w:rPr>
          <w:rFonts w:ascii="Times New Roman" w:hAnsi="Times New Roman" w:cs="Times New Roman"/>
          <w:color w:val="000000" w:themeColor="text1"/>
          <w:sz w:val="24"/>
          <w:szCs w:val="24"/>
        </w:rPr>
        <w:t xml:space="preserve">In case his/her attendance falls below 75% in any course, he/she will not be allowed to sit in </w:t>
      </w:r>
      <w:r w:rsidR="00BA7F1D">
        <w:rPr>
          <w:rFonts w:ascii="Times New Roman" w:hAnsi="Times New Roman" w:cs="Times New Roman"/>
          <w:color w:val="000000" w:themeColor="text1"/>
          <w:sz w:val="24"/>
          <w:szCs w:val="24"/>
        </w:rPr>
        <w:t xml:space="preserve">the </w:t>
      </w:r>
      <w:r w:rsidR="00021C4D" w:rsidRPr="009D387B">
        <w:rPr>
          <w:rFonts w:ascii="Times New Roman" w:hAnsi="Times New Roman" w:cs="Times New Roman"/>
          <w:color w:val="000000" w:themeColor="text1"/>
          <w:sz w:val="24"/>
          <w:szCs w:val="24"/>
        </w:rPr>
        <w:t xml:space="preserve">examination. For fellowship/assistantship holders, </w:t>
      </w:r>
      <w:r w:rsidRPr="009D387B">
        <w:rPr>
          <w:rFonts w:ascii="Times New Roman" w:hAnsi="Times New Roman" w:cs="Times New Roman"/>
          <w:color w:val="000000" w:themeColor="text1"/>
          <w:sz w:val="24"/>
          <w:szCs w:val="24"/>
        </w:rPr>
        <w:t>attendance below 75% in any month</w:t>
      </w:r>
      <w:r w:rsidR="00021C4D" w:rsidRPr="009D387B">
        <w:rPr>
          <w:rFonts w:ascii="Times New Roman" w:hAnsi="Times New Roman" w:cs="Times New Roman"/>
          <w:color w:val="000000" w:themeColor="text1"/>
          <w:sz w:val="24"/>
          <w:szCs w:val="24"/>
        </w:rPr>
        <w:t xml:space="preserve"> led to non-payment of</w:t>
      </w:r>
      <w:r w:rsidRPr="009D387B">
        <w:rPr>
          <w:rFonts w:ascii="Times New Roman" w:hAnsi="Times New Roman" w:cs="Times New Roman"/>
          <w:color w:val="000000" w:themeColor="text1"/>
          <w:sz w:val="24"/>
          <w:szCs w:val="24"/>
        </w:rPr>
        <w:t xml:space="preserve"> </w:t>
      </w:r>
      <w:r w:rsidR="00021C4D" w:rsidRPr="009D387B">
        <w:rPr>
          <w:rFonts w:ascii="Times New Roman" w:hAnsi="Times New Roman" w:cs="Times New Roman"/>
          <w:color w:val="000000" w:themeColor="text1"/>
          <w:sz w:val="24"/>
          <w:szCs w:val="24"/>
        </w:rPr>
        <w:t>a</w:t>
      </w:r>
      <w:r w:rsidRPr="009D387B">
        <w:rPr>
          <w:rFonts w:ascii="Times New Roman" w:hAnsi="Times New Roman" w:cs="Times New Roman"/>
          <w:color w:val="000000" w:themeColor="text1"/>
          <w:sz w:val="24"/>
          <w:szCs w:val="24"/>
        </w:rPr>
        <w:t>ssistantship</w:t>
      </w:r>
      <w:r w:rsidR="00021C4D" w:rsidRPr="009D387B">
        <w:rPr>
          <w:rFonts w:ascii="Times New Roman" w:hAnsi="Times New Roman" w:cs="Times New Roman"/>
          <w:color w:val="000000" w:themeColor="text1"/>
          <w:sz w:val="24"/>
          <w:szCs w:val="24"/>
        </w:rPr>
        <w:t>/fellowship</w:t>
      </w:r>
      <w:r w:rsidRPr="009D387B">
        <w:rPr>
          <w:rFonts w:ascii="Times New Roman" w:hAnsi="Times New Roman" w:cs="Times New Roman"/>
          <w:color w:val="000000" w:themeColor="text1"/>
          <w:sz w:val="24"/>
          <w:szCs w:val="24"/>
        </w:rPr>
        <w:t xml:space="preserve"> for that month.</w:t>
      </w:r>
    </w:p>
    <w:p w14:paraId="51EB394B" w14:textId="77777777" w:rsidR="00021C4D" w:rsidRPr="009D387B" w:rsidRDefault="00021C4D" w:rsidP="00030FF4">
      <w:pPr>
        <w:spacing w:after="0" w:line="360" w:lineRule="auto"/>
        <w:jc w:val="both"/>
        <w:rPr>
          <w:rFonts w:ascii="Times New Roman" w:hAnsi="Times New Roman" w:cs="Times New Roman"/>
          <w:b/>
          <w:bCs/>
          <w:color w:val="000000" w:themeColor="text1"/>
          <w:sz w:val="24"/>
          <w:szCs w:val="24"/>
        </w:rPr>
      </w:pPr>
    </w:p>
    <w:p w14:paraId="45A60D69" w14:textId="5950DEDB" w:rsidR="00996207" w:rsidRPr="009D387B" w:rsidRDefault="00996207" w:rsidP="00030FF4">
      <w:pPr>
        <w:spacing w:after="0" w:line="360" w:lineRule="auto"/>
        <w:jc w:val="both"/>
        <w:rPr>
          <w:rFonts w:ascii="Times New Roman" w:hAnsi="Times New Roman" w:cs="Times New Roman"/>
          <w:b/>
          <w:bCs/>
          <w:color w:val="000000" w:themeColor="text1"/>
          <w:sz w:val="24"/>
          <w:szCs w:val="24"/>
        </w:rPr>
      </w:pPr>
      <w:r w:rsidRPr="009D387B">
        <w:rPr>
          <w:rFonts w:ascii="Times New Roman" w:hAnsi="Times New Roman" w:cs="Times New Roman"/>
          <w:b/>
          <w:bCs/>
          <w:color w:val="000000" w:themeColor="text1"/>
          <w:sz w:val="24"/>
          <w:szCs w:val="24"/>
        </w:rPr>
        <w:lastRenderedPageBreak/>
        <w:t>R.</w:t>
      </w:r>
      <w:r w:rsidR="00F84EA1">
        <w:rPr>
          <w:rFonts w:ascii="Times New Roman" w:hAnsi="Times New Roman" w:cs="Times New Roman"/>
          <w:b/>
          <w:bCs/>
          <w:color w:val="000000" w:themeColor="text1"/>
          <w:sz w:val="24"/>
          <w:szCs w:val="24"/>
        </w:rPr>
        <w:t>20</w:t>
      </w:r>
      <w:r w:rsidRPr="009D387B">
        <w:rPr>
          <w:rFonts w:ascii="Times New Roman" w:hAnsi="Times New Roman" w:cs="Times New Roman"/>
          <w:b/>
          <w:bCs/>
          <w:color w:val="000000" w:themeColor="text1"/>
          <w:sz w:val="24"/>
          <w:szCs w:val="24"/>
        </w:rPr>
        <w:t xml:space="preserve"> </w:t>
      </w:r>
      <w:r w:rsidR="00B97BB7" w:rsidRPr="009D387B">
        <w:rPr>
          <w:rFonts w:ascii="Times New Roman" w:hAnsi="Times New Roman" w:cs="Times New Roman"/>
          <w:b/>
          <w:bCs/>
          <w:color w:val="000000" w:themeColor="text1"/>
          <w:sz w:val="24"/>
          <w:szCs w:val="24"/>
        </w:rPr>
        <w:t>Withdrawal from Semester/Courses</w:t>
      </w:r>
    </w:p>
    <w:p w14:paraId="0E5D4F83" w14:textId="4B305AC9" w:rsidR="00996207" w:rsidRPr="009D387B" w:rsidRDefault="00996207"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b/>
          <w:bCs/>
          <w:color w:val="000000" w:themeColor="text1"/>
          <w:sz w:val="24"/>
          <w:szCs w:val="24"/>
        </w:rPr>
        <w:t>R</w:t>
      </w:r>
      <w:r w:rsidR="00B97BB7" w:rsidRPr="009D387B">
        <w:rPr>
          <w:rFonts w:ascii="Times New Roman" w:hAnsi="Times New Roman" w:cs="Times New Roman"/>
          <w:b/>
          <w:bCs/>
          <w:color w:val="000000" w:themeColor="text1"/>
          <w:sz w:val="24"/>
          <w:szCs w:val="24"/>
        </w:rPr>
        <w:t>.</w:t>
      </w:r>
      <w:r w:rsidR="00F84EA1">
        <w:rPr>
          <w:rFonts w:ascii="Times New Roman" w:hAnsi="Times New Roman" w:cs="Times New Roman"/>
          <w:b/>
          <w:bCs/>
          <w:color w:val="000000" w:themeColor="text1"/>
          <w:sz w:val="24"/>
          <w:szCs w:val="24"/>
        </w:rPr>
        <w:t>20</w:t>
      </w:r>
      <w:r w:rsidRPr="009D387B">
        <w:rPr>
          <w:rFonts w:ascii="Times New Roman" w:hAnsi="Times New Roman" w:cs="Times New Roman"/>
          <w:b/>
          <w:bCs/>
          <w:color w:val="000000" w:themeColor="text1"/>
          <w:sz w:val="24"/>
          <w:szCs w:val="24"/>
        </w:rPr>
        <w:t>.1</w:t>
      </w:r>
      <w:r w:rsidRPr="009D387B">
        <w:rPr>
          <w:rFonts w:ascii="Times New Roman" w:hAnsi="Times New Roman" w:cs="Times New Roman"/>
          <w:color w:val="000000" w:themeColor="text1"/>
          <w:sz w:val="24"/>
          <w:szCs w:val="24"/>
        </w:rPr>
        <w:t xml:space="preserve"> A student may be permitted to withdraw by the Dean</w:t>
      </w:r>
      <w:r w:rsidR="00136570" w:rsidRPr="009D387B">
        <w:rPr>
          <w:rFonts w:ascii="Times New Roman" w:hAnsi="Times New Roman" w:cs="Times New Roman"/>
          <w:color w:val="000000" w:themeColor="text1"/>
          <w:sz w:val="24"/>
          <w:szCs w:val="24"/>
        </w:rPr>
        <w:t>-</w:t>
      </w:r>
      <w:r w:rsidRPr="009D387B">
        <w:rPr>
          <w:rFonts w:ascii="Times New Roman" w:hAnsi="Times New Roman" w:cs="Times New Roman"/>
          <w:color w:val="000000" w:themeColor="text1"/>
          <w:sz w:val="24"/>
          <w:szCs w:val="24"/>
        </w:rPr>
        <w:t xml:space="preserve">PG, on the recommendations of </w:t>
      </w:r>
      <w:r w:rsidR="00BA7F1D">
        <w:rPr>
          <w:rFonts w:ascii="Times New Roman" w:hAnsi="Times New Roman" w:cs="Times New Roman"/>
          <w:color w:val="000000" w:themeColor="text1"/>
          <w:sz w:val="24"/>
          <w:szCs w:val="24"/>
        </w:rPr>
        <w:t>the concerned DRC/CRC, from all the courses registered by him or the entire semester, on medical grounds supported by a medical certificate from the Medical Officer of a Govt.</w:t>
      </w:r>
      <w:r w:rsidRPr="009D387B">
        <w:rPr>
          <w:rFonts w:ascii="Times New Roman" w:hAnsi="Times New Roman" w:cs="Times New Roman"/>
          <w:color w:val="000000" w:themeColor="text1"/>
          <w:sz w:val="24"/>
          <w:szCs w:val="24"/>
        </w:rPr>
        <w:t xml:space="preserve"> hospital</w:t>
      </w:r>
      <w:r w:rsidR="00F85757" w:rsidRPr="009D387B">
        <w:rPr>
          <w:rFonts w:ascii="Times New Roman" w:hAnsi="Times New Roman" w:cs="Times New Roman"/>
          <w:color w:val="000000" w:themeColor="text1"/>
          <w:sz w:val="24"/>
          <w:szCs w:val="24"/>
        </w:rPr>
        <w:t>.</w:t>
      </w:r>
      <w:r w:rsidRPr="009D387B">
        <w:rPr>
          <w:rFonts w:ascii="Times New Roman" w:hAnsi="Times New Roman" w:cs="Times New Roman"/>
          <w:color w:val="000000" w:themeColor="text1"/>
          <w:sz w:val="24"/>
          <w:szCs w:val="24"/>
        </w:rPr>
        <w:t xml:space="preserve"> Withdrawal may also be granted by the Dean</w:t>
      </w:r>
      <w:r w:rsidR="00136570" w:rsidRPr="009D387B">
        <w:rPr>
          <w:rFonts w:ascii="Times New Roman" w:hAnsi="Times New Roman" w:cs="Times New Roman"/>
          <w:color w:val="000000" w:themeColor="text1"/>
          <w:sz w:val="24"/>
          <w:szCs w:val="24"/>
        </w:rPr>
        <w:t>-</w:t>
      </w:r>
      <w:r w:rsidRPr="009D387B">
        <w:rPr>
          <w:rFonts w:ascii="Times New Roman" w:hAnsi="Times New Roman" w:cs="Times New Roman"/>
          <w:color w:val="000000" w:themeColor="text1"/>
          <w:sz w:val="24"/>
          <w:szCs w:val="24"/>
        </w:rPr>
        <w:t xml:space="preserve">PG on the recommendation of </w:t>
      </w:r>
      <w:r w:rsidR="00136570" w:rsidRPr="009D387B">
        <w:rPr>
          <w:rFonts w:ascii="Times New Roman" w:hAnsi="Times New Roman" w:cs="Times New Roman"/>
          <w:color w:val="000000" w:themeColor="text1"/>
          <w:sz w:val="24"/>
          <w:szCs w:val="24"/>
        </w:rPr>
        <w:t>DRC</w:t>
      </w:r>
      <w:r w:rsidR="008A65EF">
        <w:rPr>
          <w:rFonts w:ascii="Times New Roman" w:hAnsi="Times New Roman" w:cs="Times New Roman"/>
          <w:color w:val="000000" w:themeColor="text1"/>
          <w:sz w:val="24"/>
          <w:szCs w:val="24"/>
        </w:rPr>
        <w:t>/CRC</w:t>
      </w:r>
      <w:r w:rsidR="00BA7F1D">
        <w:rPr>
          <w:rFonts w:ascii="Times New Roman" w:hAnsi="Times New Roman" w:cs="Times New Roman"/>
          <w:color w:val="000000" w:themeColor="text1"/>
          <w:sz w:val="24"/>
          <w:szCs w:val="24"/>
        </w:rPr>
        <w:t xml:space="preserve">, provided he is convinced that the student cannot pursue his studies for </w:t>
      </w:r>
      <w:r w:rsidRPr="009D387B">
        <w:rPr>
          <w:rFonts w:ascii="Times New Roman" w:hAnsi="Times New Roman" w:cs="Times New Roman"/>
          <w:color w:val="000000" w:themeColor="text1"/>
          <w:sz w:val="24"/>
          <w:szCs w:val="24"/>
        </w:rPr>
        <w:t>reasons beyond his control.</w:t>
      </w:r>
    </w:p>
    <w:p w14:paraId="5E5881F7" w14:textId="1F7550A4" w:rsidR="00996207" w:rsidRPr="009D387B" w:rsidRDefault="00996207"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b/>
          <w:bCs/>
          <w:color w:val="000000" w:themeColor="text1"/>
          <w:sz w:val="24"/>
          <w:szCs w:val="24"/>
        </w:rPr>
        <w:t>R.</w:t>
      </w:r>
      <w:r w:rsidR="00F84EA1">
        <w:rPr>
          <w:rFonts w:ascii="Times New Roman" w:hAnsi="Times New Roman" w:cs="Times New Roman"/>
          <w:b/>
          <w:bCs/>
          <w:color w:val="000000" w:themeColor="text1"/>
          <w:sz w:val="24"/>
          <w:szCs w:val="24"/>
        </w:rPr>
        <w:t>20</w:t>
      </w:r>
      <w:r w:rsidRPr="009D387B">
        <w:rPr>
          <w:rFonts w:ascii="Times New Roman" w:hAnsi="Times New Roman" w:cs="Times New Roman"/>
          <w:b/>
          <w:bCs/>
          <w:color w:val="000000" w:themeColor="text1"/>
          <w:sz w:val="24"/>
          <w:szCs w:val="24"/>
        </w:rPr>
        <w:t>.2</w:t>
      </w:r>
      <w:r w:rsidRPr="009D387B">
        <w:rPr>
          <w:rFonts w:ascii="Times New Roman" w:hAnsi="Times New Roman" w:cs="Times New Roman"/>
          <w:color w:val="000000" w:themeColor="text1"/>
          <w:sz w:val="24"/>
          <w:szCs w:val="24"/>
        </w:rPr>
        <w:t xml:space="preserve"> Under no circumstances will a request for withdrawal be considered after the </w:t>
      </w:r>
      <w:r w:rsidR="00BA7F1D">
        <w:rPr>
          <w:rFonts w:ascii="Times New Roman" w:hAnsi="Times New Roman" w:cs="Times New Roman"/>
          <w:color w:val="000000" w:themeColor="text1"/>
          <w:sz w:val="24"/>
          <w:szCs w:val="24"/>
        </w:rPr>
        <w:t>end semester</w:t>
      </w:r>
      <w:r w:rsidRPr="009D387B">
        <w:rPr>
          <w:rFonts w:ascii="Times New Roman" w:hAnsi="Times New Roman" w:cs="Times New Roman"/>
          <w:color w:val="000000" w:themeColor="text1"/>
          <w:sz w:val="24"/>
          <w:szCs w:val="24"/>
        </w:rPr>
        <w:t xml:space="preserve"> tests have begun. </w:t>
      </w:r>
      <w:r w:rsidR="00BA7F1D">
        <w:rPr>
          <w:rFonts w:ascii="Times New Roman" w:hAnsi="Times New Roman" w:cs="Times New Roman"/>
          <w:color w:val="000000" w:themeColor="text1"/>
          <w:sz w:val="24"/>
          <w:szCs w:val="24"/>
        </w:rPr>
        <w:t>The student</w:t>
      </w:r>
      <w:r w:rsidRPr="009D387B">
        <w:rPr>
          <w:rFonts w:ascii="Times New Roman" w:hAnsi="Times New Roman" w:cs="Times New Roman"/>
          <w:color w:val="000000" w:themeColor="text1"/>
          <w:sz w:val="24"/>
          <w:szCs w:val="24"/>
        </w:rPr>
        <w:t xml:space="preserve"> should present the medical certificate in support of </w:t>
      </w:r>
      <w:r w:rsidR="00BA7F1D">
        <w:rPr>
          <w:rFonts w:ascii="Times New Roman" w:hAnsi="Times New Roman" w:cs="Times New Roman"/>
          <w:color w:val="000000" w:themeColor="text1"/>
          <w:sz w:val="24"/>
          <w:szCs w:val="24"/>
        </w:rPr>
        <w:t>their absence due to health grounds within two days of rejoining the university, if it has not already been produced</w:t>
      </w:r>
      <w:r w:rsidRPr="009D387B">
        <w:rPr>
          <w:rFonts w:ascii="Times New Roman" w:hAnsi="Times New Roman" w:cs="Times New Roman"/>
          <w:color w:val="000000" w:themeColor="text1"/>
          <w:sz w:val="24"/>
          <w:szCs w:val="24"/>
        </w:rPr>
        <w:t xml:space="preserve">. Withdrawal will not be granted retrospectively. </w:t>
      </w:r>
    </w:p>
    <w:p w14:paraId="112F1205" w14:textId="7FFEC0B0" w:rsidR="00996207" w:rsidRPr="009D387B" w:rsidRDefault="00996207"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b/>
          <w:bCs/>
          <w:color w:val="000000" w:themeColor="text1"/>
          <w:sz w:val="24"/>
          <w:szCs w:val="24"/>
        </w:rPr>
        <w:t>R.</w:t>
      </w:r>
      <w:r w:rsidR="00F84EA1">
        <w:rPr>
          <w:rFonts w:ascii="Times New Roman" w:hAnsi="Times New Roman" w:cs="Times New Roman"/>
          <w:b/>
          <w:bCs/>
          <w:color w:val="000000" w:themeColor="text1"/>
          <w:sz w:val="24"/>
          <w:szCs w:val="24"/>
        </w:rPr>
        <w:t>20</w:t>
      </w:r>
      <w:r w:rsidRPr="009D387B">
        <w:rPr>
          <w:rFonts w:ascii="Times New Roman" w:hAnsi="Times New Roman" w:cs="Times New Roman"/>
          <w:b/>
          <w:bCs/>
          <w:color w:val="000000" w:themeColor="text1"/>
          <w:sz w:val="24"/>
          <w:szCs w:val="24"/>
        </w:rPr>
        <w:t>.3</w:t>
      </w:r>
      <w:r w:rsidRPr="009D387B">
        <w:rPr>
          <w:rFonts w:ascii="Times New Roman" w:hAnsi="Times New Roman" w:cs="Times New Roman"/>
          <w:color w:val="000000" w:themeColor="text1"/>
          <w:sz w:val="24"/>
          <w:szCs w:val="24"/>
        </w:rPr>
        <w:t xml:space="preserve"> Any semester withdrawal will count towards the maximum </w:t>
      </w:r>
      <w:r w:rsidR="00BA7F1D">
        <w:rPr>
          <w:rFonts w:ascii="Times New Roman" w:hAnsi="Times New Roman" w:cs="Times New Roman"/>
          <w:color w:val="000000" w:themeColor="text1"/>
          <w:sz w:val="24"/>
          <w:szCs w:val="24"/>
        </w:rPr>
        <w:t>time period</w:t>
      </w:r>
      <w:r w:rsidR="00EC19E5" w:rsidRPr="009D387B">
        <w:rPr>
          <w:rFonts w:ascii="Times New Roman" w:hAnsi="Times New Roman" w:cs="Times New Roman"/>
          <w:color w:val="000000" w:themeColor="text1"/>
          <w:sz w:val="24"/>
          <w:szCs w:val="24"/>
        </w:rPr>
        <w:t xml:space="preserve"> for </w:t>
      </w:r>
      <w:r w:rsidR="00D16DDD">
        <w:rPr>
          <w:rFonts w:ascii="Times New Roman" w:hAnsi="Times New Roman" w:cs="Times New Roman"/>
          <w:color w:val="000000" w:themeColor="text1"/>
          <w:sz w:val="24"/>
          <w:szCs w:val="24"/>
        </w:rPr>
        <w:t>Ph.D.</w:t>
      </w:r>
      <w:r w:rsidR="00EC19E5" w:rsidRPr="009D387B">
        <w:rPr>
          <w:rFonts w:ascii="Times New Roman" w:hAnsi="Times New Roman" w:cs="Times New Roman"/>
          <w:color w:val="000000" w:themeColor="text1"/>
          <w:sz w:val="24"/>
          <w:szCs w:val="24"/>
        </w:rPr>
        <w:t xml:space="preserve"> completion </w:t>
      </w:r>
      <w:r w:rsidRPr="009D387B">
        <w:rPr>
          <w:rFonts w:ascii="Times New Roman" w:hAnsi="Times New Roman" w:cs="Times New Roman"/>
          <w:color w:val="000000" w:themeColor="text1"/>
          <w:sz w:val="24"/>
          <w:szCs w:val="24"/>
        </w:rPr>
        <w:t>as stipulated in R.</w:t>
      </w:r>
      <w:r w:rsidR="00F84EA1">
        <w:rPr>
          <w:rFonts w:ascii="Times New Roman" w:hAnsi="Times New Roman" w:cs="Times New Roman"/>
          <w:color w:val="000000" w:themeColor="text1"/>
          <w:sz w:val="24"/>
          <w:szCs w:val="24"/>
        </w:rPr>
        <w:t>12.2</w:t>
      </w:r>
    </w:p>
    <w:p w14:paraId="7BE1F0B7" w14:textId="77777777" w:rsidR="00EC19E5" w:rsidRPr="009D387B" w:rsidRDefault="00EC19E5" w:rsidP="00030FF4">
      <w:pPr>
        <w:spacing w:after="0" w:line="360" w:lineRule="auto"/>
        <w:jc w:val="both"/>
        <w:rPr>
          <w:rFonts w:ascii="Times New Roman" w:hAnsi="Times New Roman" w:cs="Times New Roman"/>
          <w:color w:val="000000" w:themeColor="text1"/>
          <w:sz w:val="24"/>
          <w:szCs w:val="24"/>
        </w:rPr>
      </w:pPr>
    </w:p>
    <w:p w14:paraId="1999BFF0" w14:textId="0A327F59" w:rsidR="00996207" w:rsidRPr="009D387B" w:rsidRDefault="00996207" w:rsidP="00030FF4">
      <w:pPr>
        <w:spacing w:after="0" w:line="360" w:lineRule="auto"/>
        <w:jc w:val="both"/>
        <w:rPr>
          <w:rFonts w:ascii="Times New Roman" w:hAnsi="Times New Roman" w:cs="Times New Roman"/>
          <w:b/>
          <w:bCs/>
          <w:color w:val="000000" w:themeColor="text1"/>
          <w:sz w:val="24"/>
          <w:szCs w:val="24"/>
        </w:rPr>
      </w:pPr>
      <w:r w:rsidRPr="009D387B">
        <w:rPr>
          <w:rFonts w:ascii="Times New Roman" w:hAnsi="Times New Roman" w:cs="Times New Roman"/>
          <w:b/>
          <w:bCs/>
          <w:color w:val="000000" w:themeColor="text1"/>
          <w:sz w:val="24"/>
          <w:szCs w:val="24"/>
        </w:rPr>
        <w:t>R.</w:t>
      </w:r>
      <w:r w:rsidR="00F84EA1">
        <w:rPr>
          <w:rFonts w:ascii="Times New Roman" w:hAnsi="Times New Roman" w:cs="Times New Roman"/>
          <w:b/>
          <w:bCs/>
          <w:color w:val="000000" w:themeColor="text1"/>
          <w:sz w:val="24"/>
          <w:szCs w:val="24"/>
        </w:rPr>
        <w:t>21</w:t>
      </w:r>
      <w:r w:rsidRPr="009D387B">
        <w:rPr>
          <w:rFonts w:ascii="Times New Roman" w:hAnsi="Times New Roman" w:cs="Times New Roman"/>
          <w:b/>
          <w:bCs/>
          <w:color w:val="000000" w:themeColor="text1"/>
          <w:sz w:val="24"/>
          <w:szCs w:val="24"/>
        </w:rPr>
        <w:t xml:space="preserve"> </w:t>
      </w:r>
      <w:r w:rsidR="00EC19E5" w:rsidRPr="009D387B">
        <w:rPr>
          <w:rFonts w:ascii="Times New Roman" w:hAnsi="Times New Roman" w:cs="Times New Roman"/>
          <w:b/>
          <w:bCs/>
          <w:color w:val="000000" w:themeColor="text1"/>
          <w:sz w:val="24"/>
          <w:szCs w:val="24"/>
        </w:rPr>
        <w:t>Cancellation of Registration</w:t>
      </w:r>
    </w:p>
    <w:p w14:paraId="3A65268A" w14:textId="0E419316" w:rsidR="00996207" w:rsidRPr="009D387B" w:rsidRDefault="00996207"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b/>
          <w:bCs/>
          <w:color w:val="000000" w:themeColor="text1"/>
          <w:sz w:val="24"/>
          <w:szCs w:val="24"/>
        </w:rPr>
        <w:t>R.</w:t>
      </w:r>
      <w:r w:rsidR="00F84EA1">
        <w:rPr>
          <w:rFonts w:ascii="Times New Roman" w:hAnsi="Times New Roman" w:cs="Times New Roman"/>
          <w:b/>
          <w:bCs/>
          <w:color w:val="000000" w:themeColor="text1"/>
          <w:sz w:val="24"/>
          <w:szCs w:val="24"/>
        </w:rPr>
        <w:t>21</w:t>
      </w:r>
      <w:r w:rsidRPr="009D387B">
        <w:rPr>
          <w:rFonts w:ascii="Times New Roman" w:hAnsi="Times New Roman" w:cs="Times New Roman"/>
          <w:b/>
          <w:bCs/>
          <w:color w:val="000000" w:themeColor="text1"/>
          <w:sz w:val="24"/>
          <w:szCs w:val="24"/>
        </w:rPr>
        <w:t>.1</w:t>
      </w:r>
      <w:r w:rsidRPr="009D387B">
        <w:rPr>
          <w:rFonts w:ascii="Times New Roman" w:hAnsi="Times New Roman" w:cs="Times New Roman"/>
          <w:color w:val="000000" w:themeColor="text1"/>
          <w:sz w:val="24"/>
          <w:szCs w:val="24"/>
        </w:rPr>
        <w:t xml:space="preserve"> Registration of a student shall be cancelled in any one of the following eventualities, after due approval of the </w:t>
      </w:r>
      <w:r w:rsidR="00A27829">
        <w:rPr>
          <w:rFonts w:ascii="Times New Roman" w:hAnsi="Times New Roman" w:cs="Times New Roman"/>
          <w:color w:val="000000" w:themeColor="text1"/>
          <w:sz w:val="24"/>
          <w:szCs w:val="24"/>
        </w:rPr>
        <w:t>HVC</w:t>
      </w:r>
      <w:r w:rsidRPr="009D387B">
        <w:rPr>
          <w:rFonts w:ascii="Times New Roman" w:hAnsi="Times New Roman" w:cs="Times New Roman"/>
          <w:color w:val="000000" w:themeColor="text1"/>
          <w:sz w:val="24"/>
          <w:szCs w:val="24"/>
        </w:rPr>
        <w:t>:</w:t>
      </w:r>
    </w:p>
    <w:p w14:paraId="5584597E" w14:textId="55CB9EBD" w:rsidR="00996207" w:rsidRPr="009D387B" w:rsidRDefault="00996207"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w:t>
      </w:r>
      <w:proofErr w:type="spellStart"/>
      <w:r w:rsidRPr="009D387B">
        <w:rPr>
          <w:rFonts w:ascii="Times New Roman" w:hAnsi="Times New Roman" w:cs="Times New Roman"/>
          <w:color w:val="000000" w:themeColor="text1"/>
          <w:sz w:val="24"/>
          <w:szCs w:val="24"/>
        </w:rPr>
        <w:t>i</w:t>
      </w:r>
      <w:proofErr w:type="spellEnd"/>
      <w:r w:rsidRPr="009D387B">
        <w:rPr>
          <w:rFonts w:ascii="Times New Roman" w:hAnsi="Times New Roman" w:cs="Times New Roman"/>
          <w:color w:val="000000" w:themeColor="text1"/>
          <w:sz w:val="24"/>
          <w:szCs w:val="24"/>
        </w:rPr>
        <w:t>) if he</w:t>
      </w:r>
      <w:r w:rsidR="001E1589" w:rsidRPr="009D387B">
        <w:rPr>
          <w:rFonts w:ascii="Times New Roman" w:hAnsi="Times New Roman" w:cs="Times New Roman"/>
          <w:color w:val="000000" w:themeColor="text1"/>
          <w:sz w:val="24"/>
          <w:szCs w:val="24"/>
        </w:rPr>
        <w:t>/she</w:t>
      </w:r>
      <w:r w:rsidRPr="009D387B">
        <w:rPr>
          <w:rFonts w:ascii="Times New Roman" w:hAnsi="Times New Roman" w:cs="Times New Roman"/>
          <w:color w:val="000000" w:themeColor="text1"/>
          <w:sz w:val="24"/>
          <w:szCs w:val="24"/>
        </w:rPr>
        <w:t xml:space="preserve"> </w:t>
      </w:r>
      <w:r w:rsidR="00BD7A42">
        <w:rPr>
          <w:rFonts w:ascii="Times New Roman" w:hAnsi="Times New Roman" w:cs="Times New Roman"/>
          <w:color w:val="000000" w:themeColor="text1"/>
          <w:sz w:val="24"/>
          <w:szCs w:val="24"/>
        </w:rPr>
        <w:t xml:space="preserve">is </w:t>
      </w:r>
      <w:r w:rsidRPr="009D387B">
        <w:rPr>
          <w:rFonts w:ascii="Times New Roman" w:hAnsi="Times New Roman" w:cs="Times New Roman"/>
          <w:color w:val="000000" w:themeColor="text1"/>
          <w:sz w:val="24"/>
          <w:szCs w:val="24"/>
        </w:rPr>
        <w:t>absent for a continuous period of four weeks without prior intimation/sanction of leave.</w:t>
      </w:r>
    </w:p>
    <w:p w14:paraId="516A1D0D" w14:textId="4596C0E5" w:rsidR="00996207" w:rsidRPr="009D387B" w:rsidRDefault="00996207"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(ii) if he</w:t>
      </w:r>
      <w:r w:rsidR="001E1589" w:rsidRPr="009D387B">
        <w:rPr>
          <w:rFonts w:ascii="Times New Roman" w:hAnsi="Times New Roman" w:cs="Times New Roman"/>
          <w:color w:val="000000" w:themeColor="text1"/>
          <w:sz w:val="24"/>
          <w:szCs w:val="24"/>
        </w:rPr>
        <w:t>/she</w:t>
      </w:r>
      <w:r w:rsidRPr="009D387B">
        <w:rPr>
          <w:rFonts w:ascii="Times New Roman" w:hAnsi="Times New Roman" w:cs="Times New Roman"/>
          <w:color w:val="000000" w:themeColor="text1"/>
          <w:sz w:val="24"/>
          <w:szCs w:val="24"/>
        </w:rPr>
        <w:t xml:space="preserve"> resigns from the Ph.D. </w:t>
      </w:r>
      <w:r w:rsidR="00BA7F1D">
        <w:rPr>
          <w:rFonts w:ascii="Times New Roman" w:hAnsi="Times New Roman" w:cs="Times New Roman"/>
          <w:color w:val="000000" w:themeColor="text1"/>
          <w:sz w:val="24"/>
          <w:szCs w:val="24"/>
        </w:rPr>
        <w:t>The programme and the resignation are</w:t>
      </w:r>
      <w:r w:rsidRPr="009D387B">
        <w:rPr>
          <w:rFonts w:ascii="Times New Roman" w:hAnsi="Times New Roman" w:cs="Times New Roman"/>
          <w:color w:val="000000" w:themeColor="text1"/>
          <w:sz w:val="24"/>
          <w:szCs w:val="24"/>
        </w:rPr>
        <w:t xml:space="preserve"> duly recommended by the DRC</w:t>
      </w:r>
      <w:r w:rsidR="008A65EF">
        <w:rPr>
          <w:rFonts w:ascii="Times New Roman" w:hAnsi="Times New Roman" w:cs="Times New Roman"/>
          <w:color w:val="000000" w:themeColor="text1"/>
          <w:sz w:val="24"/>
          <w:szCs w:val="24"/>
        </w:rPr>
        <w:t>/CRC</w:t>
      </w:r>
      <w:r w:rsidRPr="009D387B">
        <w:rPr>
          <w:rFonts w:ascii="Times New Roman" w:hAnsi="Times New Roman" w:cs="Times New Roman"/>
          <w:color w:val="000000" w:themeColor="text1"/>
          <w:sz w:val="24"/>
          <w:szCs w:val="24"/>
        </w:rPr>
        <w:t>.</w:t>
      </w:r>
    </w:p>
    <w:p w14:paraId="6EE9533D" w14:textId="1EEA3E3C" w:rsidR="00996207" w:rsidRPr="009D387B" w:rsidRDefault="00996207"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(iii) if he fails to renew his registration in any semester</w:t>
      </w:r>
      <w:r w:rsidR="00BA7F1D">
        <w:rPr>
          <w:rFonts w:ascii="Times New Roman" w:hAnsi="Times New Roman" w:cs="Times New Roman"/>
          <w:color w:val="000000" w:themeColor="text1"/>
          <w:sz w:val="24"/>
          <w:szCs w:val="24"/>
        </w:rPr>
        <w:t>,</w:t>
      </w:r>
      <w:r w:rsidRPr="009D387B">
        <w:rPr>
          <w:rFonts w:ascii="Times New Roman" w:hAnsi="Times New Roman" w:cs="Times New Roman"/>
          <w:color w:val="000000" w:themeColor="text1"/>
          <w:sz w:val="24"/>
          <w:szCs w:val="24"/>
        </w:rPr>
        <w:t xml:space="preserve"> subject to the provisions contained in these Ordinances &amp; Regulations.</w:t>
      </w:r>
    </w:p>
    <w:p w14:paraId="082B2AFF" w14:textId="68FECAD5" w:rsidR="00996207" w:rsidRPr="009D387B" w:rsidRDefault="00996207"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 xml:space="preserve">(iv) if he fails to clear </w:t>
      </w:r>
      <w:r w:rsidR="00BA7F1D">
        <w:rPr>
          <w:rFonts w:ascii="Times New Roman" w:hAnsi="Times New Roman" w:cs="Times New Roman"/>
          <w:color w:val="000000" w:themeColor="text1"/>
          <w:sz w:val="24"/>
          <w:szCs w:val="24"/>
        </w:rPr>
        <w:t>the mandatory coursework requirement with a minimum of a B Grade in all the courses registered for coursework</w:t>
      </w:r>
      <w:r w:rsidRPr="009D387B">
        <w:rPr>
          <w:rFonts w:ascii="Times New Roman" w:hAnsi="Times New Roman" w:cs="Times New Roman"/>
          <w:color w:val="000000" w:themeColor="text1"/>
          <w:sz w:val="24"/>
          <w:szCs w:val="24"/>
        </w:rPr>
        <w:t xml:space="preserve">. </w:t>
      </w:r>
    </w:p>
    <w:p w14:paraId="7B1D3866" w14:textId="1B0A95E5" w:rsidR="00996207" w:rsidRPr="009D387B" w:rsidRDefault="00996207"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(v) if he does not clear the comprehensive examination as stipulated in R.</w:t>
      </w:r>
      <w:r w:rsidR="00F84EA1">
        <w:rPr>
          <w:rFonts w:ascii="Times New Roman" w:hAnsi="Times New Roman" w:cs="Times New Roman"/>
          <w:color w:val="000000" w:themeColor="text1"/>
          <w:sz w:val="24"/>
          <w:szCs w:val="24"/>
        </w:rPr>
        <w:t>9</w:t>
      </w:r>
      <w:r w:rsidRPr="009D387B">
        <w:rPr>
          <w:rFonts w:ascii="Times New Roman" w:hAnsi="Times New Roman" w:cs="Times New Roman"/>
          <w:color w:val="000000" w:themeColor="text1"/>
          <w:sz w:val="24"/>
          <w:szCs w:val="24"/>
        </w:rPr>
        <w:t>.</w:t>
      </w:r>
    </w:p>
    <w:p w14:paraId="2B099100" w14:textId="3BC80866" w:rsidR="00996207" w:rsidRPr="009D387B" w:rsidRDefault="00996207"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(vi) if his academic progress is found unsatisfactory in terms of R.</w:t>
      </w:r>
      <w:r w:rsidR="00F84EA1">
        <w:rPr>
          <w:rFonts w:ascii="Times New Roman" w:hAnsi="Times New Roman" w:cs="Times New Roman"/>
          <w:color w:val="000000" w:themeColor="text1"/>
          <w:sz w:val="24"/>
          <w:szCs w:val="24"/>
        </w:rPr>
        <w:t>10.6</w:t>
      </w:r>
      <w:r w:rsidRPr="009D387B">
        <w:rPr>
          <w:rFonts w:ascii="Times New Roman" w:hAnsi="Times New Roman" w:cs="Times New Roman"/>
          <w:color w:val="000000" w:themeColor="text1"/>
          <w:sz w:val="24"/>
          <w:szCs w:val="24"/>
        </w:rPr>
        <w:t>.</w:t>
      </w:r>
    </w:p>
    <w:p w14:paraId="290C6EDD" w14:textId="72E5B6D6" w:rsidR="00996207" w:rsidRPr="009D387B" w:rsidRDefault="00996207"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(vii) if he is found involved in an act of misconduct and/or indiscipline</w:t>
      </w:r>
      <w:r w:rsidR="00BA7F1D">
        <w:rPr>
          <w:rFonts w:ascii="Times New Roman" w:hAnsi="Times New Roman" w:cs="Times New Roman"/>
          <w:color w:val="000000" w:themeColor="text1"/>
          <w:sz w:val="24"/>
          <w:szCs w:val="24"/>
        </w:rPr>
        <w:t>,</w:t>
      </w:r>
      <w:r w:rsidRPr="009D387B">
        <w:rPr>
          <w:rFonts w:ascii="Times New Roman" w:hAnsi="Times New Roman" w:cs="Times New Roman"/>
          <w:color w:val="000000" w:themeColor="text1"/>
          <w:sz w:val="24"/>
          <w:szCs w:val="24"/>
        </w:rPr>
        <w:t xml:space="preserve"> and termination is recommended by a competent authority.</w:t>
      </w:r>
    </w:p>
    <w:p w14:paraId="635029D7" w14:textId="77777777" w:rsidR="001E1589" w:rsidRPr="009D387B" w:rsidRDefault="001E1589" w:rsidP="00030FF4">
      <w:pPr>
        <w:spacing w:after="0" w:line="360" w:lineRule="auto"/>
        <w:jc w:val="both"/>
        <w:rPr>
          <w:rFonts w:ascii="Times New Roman" w:hAnsi="Times New Roman" w:cs="Times New Roman"/>
          <w:color w:val="000000" w:themeColor="text1"/>
          <w:sz w:val="24"/>
          <w:szCs w:val="24"/>
        </w:rPr>
      </w:pPr>
    </w:p>
    <w:p w14:paraId="459BC9AC" w14:textId="2C4B81D1" w:rsidR="00996207" w:rsidRPr="009D387B" w:rsidRDefault="00996207" w:rsidP="00030FF4">
      <w:pPr>
        <w:spacing w:after="0" w:line="360" w:lineRule="auto"/>
        <w:jc w:val="both"/>
        <w:rPr>
          <w:rFonts w:ascii="Times New Roman" w:hAnsi="Times New Roman" w:cs="Times New Roman"/>
          <w:b/>
          <w:bCs/>
          <w:color w:val="000000" w:themeColor="text1"/>
          <w:sz w:val="24"/>
          <w:szCs w:val="24"/>
        </w:rPr>
      </w:pPr>
      <w:r w:rsidRPr="009D387B">
        <w:rPr>
          <w:rFonts w:ascii="Times New Roman" w:hAnsi="Times New Roman" w:cs="Times New Roman"/>
          <w:b/>
          <w:bCs/>
          <w:color w:val="000000" w:themeColor="text1"/>
          <w:sz w:val="24"/>
          <w:szCs w:val="24"/>
        </w:rPr>
        <w:t>R.</w:t>
      </w:r>
      <w:r w:rsidR="0038264B" w:rsidRPr="009D387B">
        <w:rPr>
          <w:rFonts w:ascii="Times New Roman" w:hAnsi="Times New Roman" w:cs="Times New Roman"/>
          <w:b/>
          <w:bCs/>
          <w:color w:val="000000" w:themeColor="text1"/>
          <w:sz w:val="24"/>
          <w:szCs w:val="24"/>
        </w:rPr>
        <w:t>2</w:t>
      </w:r>
      <w:r w:rsidR="00DB5F42">
        <w:rPr>
          <w:rFonts w:ascii="Times New Roman" w:hAnsi="Times New Roman" w:cs="Times New Roman"/>
          <w:b/>
          <w:bCs/>
          <w:color w:val="000000" w:themeColor="text1"/>
          <w:sz w:val="24"/>
          <w:szCs w:val="24"/>
        </w:rPr>
        <w:t>2</w:t>
      </w:r>
      <w:r w:rsidRPr="009D387B">
        <w:rPr>
          <w:rFonts w:ascii="Times New Roman" w:hAnsi="Times New Roman" w:cs="Times New Roman"/>
          <w:b/>
          <w:bCs/>
          <w:color w:val="000000" w:themeColor="text1"/>
          <w:sz w:val="24"/>
          <w:szCs w:val="24"/>
        </w:rPr>
        <w:t xml:space="preserve"> G</w:t>
      </w:r>
      <w:r w:rsidR="009100AF" w:rsidRPr="009D387B">
        <w:rPr>
          <w:rFonts w:ascii="Times New Roman" w:hAnsi="Times New Roman" w:cs="Times New Roman"/>
          <w:b/>
          <w:bCs/>
          <w:color w:val="000000" w:themeColor="text1"/>
          <w:sz w:val="24"/>
          <w:szCs w:val="24"/>
        </w:rPr>
        <w:t>eneral</w:t>
      </w:r>
    </w:p>
    <w:p w14:paraId="049494EB" w14:textId="54EC3799" w:rsidR="00996207" w:rsidRPr="009D387B" w:rsidRDefault="00996207"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Notwithstanding anything contained in th</w:t>
      </w:r>
      <w:r w:rsidR="009100AF" w:rsidRPr="009D387B">
        <w:rPr>
          <w:rFonts w:ascii="Times New Roman" w:hAnsi="Times New Roman" w:cs="Times New Roman"/>
          <w:color w:val="000000" w:themeColor="text1"/>
          <w:sz w:val="24"/>
          <w:szCs w:val="24"/>
        </w:rPr>
        <w:t>is</w:t>
      </w:r>
      <w:r w:rsidRPr="009D387B">
        <w:rPr>
          <w:rFonts w:ascii="Times New Roman" w:hAnsi="Times New Roman" w:cs="Times New Roman"/>
          <w:color w:val="000000" w:themeColor="text1"/>
          <w:sz w:val="24"/>
          <w:szCs w:val="24"/>
        </w:rPr>
        <w:t xml:space="preserve"> Ordinance &amp; Regulation, all categories of students shall be governed by the rules and procedures framed by the </w:t>
      </w:r>
      <w:r w:rsidR="009100AF" w:rsidRPr="009D387B">
        <w:rPr>
          <w:rFonts w:ascii="Times New Roman" w:hAnsi="Times New Roman" w:cs="Times New Roman"/>
          <w:color w:val="000000" w:themeColor="text1"/>
          <w:sz w:val="24"/>
          <w:szCs w:val="24"/>
        </w:rPr>
        <w:t xml:space="preserve">competent authority of </w:t>
      </w:r>
      <w:r w:rsidRPr="009D387B">
        <w:rPr>
          <w:rFonts w:ascii="Times New Roman" w:hAnsi="Times New Roman" w:cs="Times New Roman"/>
          <w:color w:val="000000" w:themeColor="text1"/>
          <w:sz w:val="24"/>
          <w:szCs w:val="24"/>
        </w:rPr>
        <w:t>the University in this behalf, and in force from time to time.</w:t>
      </w:r>
    </w:p>
    <w:p w14:paraId="7E2F9728" w14:textId="77777777" w:rsidR="009100AF" w:rsidRPr="009D387B" w:rsidRDefault="009100AF" w:rsidP="00030FF4">
      <w:pPr>
        <w:spacing w:after="0" w:line="360" w:lineRule="auto"/>
        <w:jc w:val="both"/>
        <w:rPr>
          <w:rFonts w:ascii="Times New Roman" w:hAnsi="Times New Roman" w:cs="Times New Roman"/>
          <w:b/>
          <w:bCs/>
          <w:color w:val="000000" w:themeColor="text1"/>
          <w:sz w:val="24"/>
          <w:szCs w:val="24"/>
        </w:rPr>
      </w:pPr>
    </w:p>
    <w:p w14:paraId="635DB1D0" w14:textId="4CFA9A6D" w:rsidR="00996207" w:rsidRPr="009D387B" w:rsidRDefault="00996207" w:rsidP="00030FF4">
      <w:pPr>
        <w:spacing w:after="0" w:line="360" w:lineRule="auto"/>
        <w:jc w:val="both"/>
        <w:rPr>
          <w:rFonts w:ascii="Times New Roman" w:hAnsi="Times New Roman" w:cs="Times New Roman"/>
          <w:b/>
          <w:bCs/>
          <w:color w:val="000000" w:themeColor="text1"/>
          <w:sz w:val="24"/>
          <w:szCs w:val="24"/>
        </w:rPr>
      </w:pPr>
      <w:r w:rsidRPr="009D387B">
        <w:rPr>
          <w:rFonts w:ascii="Times New Roman" w:hAnsi="Times New Roman" w:cs="Times New Roman"/>
          <w:b/>
          <w:bCs/>
          <w:color w:val="000000" w:themeColor="text1"/>
          <w:sz w:val="24"/>
          <w:szCs w:val="24"/>
        </w:rPr>
        <w:t>R.2</w:t>
      </w:r>
      <w:r w:rsidR="00DB5F42">
        <w:rPr>
          <w:rFonts w:ascii="Times New Roman" w:hAnsi="Times New Roman" w:cs="Times New Roman"/>
          <w:b/>
          <w:bCs/>
          <w:color w:val="000000" w:themeColor="text1"/>
          <w:sz w:val="24"/>
          <w:szCs w:val="24"/>
        </w:rPr>
        <w:t>3</w:t>
      </w:r>
      <w:r w:rsidRPr="009D387B">
        <w:rPr>
          <w:rFonts w:ascii="Times New Roman" w:hAnsi="Times New Roman" w:cs="Times New Roman"/>
          <w:b/>
          <w:bCs/>
          <w:color w:val="000000" w:themeColor="text1"/>
          <w:sz w:val="24"/>
          <w:szCs w:val="24"/>
        </w:rPr>
        <w:t xml:space="preserve"> I</w:t>
      </w:r>
      <w:r w:rsidR="009100AF" w:rsidRPr="009D387B">
        <w:rPr>
          <w:rFonts w:ascii="Times New Roman" w:hAnsi="Times New Roman" w:cs="Times New Roman"/>
          <w:b/>
          <w:bCs/>
          <w:color w:val="000000" w:themeColor="text1"/>
          <w:sz w:val="24"/>
          <w:szCs w:val="24"/>
        </w:rPr>
        <w:t>nterpretation</w:t>
      </w:r>
    </w:p>
    <w:p w14:paraId="5A4AD6EC" w14:textId="6898D458" w:rsidR="008C73AA" w:rsidRPr="009D387B" w:rsidRDefault="00996207" w:rsidP="00030FF4">
      <w:pPr>
        <w:spacing w:after="0" w:line="360" w:lineRule="auto"/>
        <w:jc w:val="both"/>
        <w:rPr>
          <w:rFonts w:ascii="Times New Roman" w:hAnsi="Times New Roman" w:cs="Times New Roman"/>
          <w:color w:val="000000" w:themeColor="text1"/>
          <w:sz w:val="24"/>
          <w:szCs w:val="24"/>
        </w:rPr>
      </w:pPr>
      <w:r w:rsidRPr="009D387B">
        <w:rPr>
          <w:rFonts w:ascii="Times New Roman" w:hAnsi="Times New Roman" w:cs="Times New Roman"/>
          <w:color w:val="000000" w:themeColor="text1"/>
          <w:sz w:val="24"/>
          <w:szCs w:val="24"/>
        </w:rPr>
        <w:t>Any doubt or dispute arising about the interpretation of th</w:t>
      </w:r>
      <w:r w:rsidR="009100AF" w:rsidRPr="009D387B">
        <w:rPr>
          <w:rFonts w:ascii="Times New Roman" w:hAnsi="Times New Roman" w:cs="Times New Roman"/>
          <w:color w:val="000000" w:themeColor="text1"/>
          <w:sz w:val="24"/>
          <w:szCs w:val="24"/>
        </w:rPr>
        <w:t>is</w:t>
      </w:r>
      <w:r w:rsidRPr="009D387B">
        <w:rPr>
          <w:rFonts w:ascii="Times New Roman" w:hAnsi="Times New Roman" w:cs="Times New Roman"/>
          <w:color w:val="000000" w:themeColor="text1"/>
          <w:sz w:val="24"/>
          <w:szCs w:val="24"/>
        </w:rPr>
        <w:t xml:space="preserve"> Ordinance and Regulation shall be referred to the </w:t>
      </w:r>
      <w:r w:rsidR="00DE6407">
        <w:rPr>
          <w:rFonts w:ascii="Times New Roman" w:hAnsi="Times New Roman" w:cs="Times New Roman"/>
          <w:color w:val="000000" w:themeColor="text1"/>
          <w:sz w:val="24"/>
          <w:szCs w:val="24"/>
        </w:rPr>
        <w:t>HVC</w:t>
      </w:r>
      <w:r w:rsidR="00BA7F1D">
        <w:rPr>
          <w:rFonts w:ascii="Times New Roman" w:hAnsi="Times New Roman" w:cs="Times New Roman"/>
          <w:color w:val="000000" w:themeColor="text1"/>
          <w:sz w:val="24"/>
          <w:szCs w:val="24"/>
        </w:rPr>
        <w:t>,</w:t>
      </w:r>
      <w:r w:rsidRPr="009D387B">
        <w:rPr>
          <w:rFonts w:ascii="Times New Roman" w:hAnsi="Times New Roman" w:cs="Times New Roman"/>
          <w:color w:val="000000" w:themeColor="text1"/>
          <w:sz w:val="24"/>
          <w:szCs w:val="24"/>
        </w:rPr>
        <w:t xml:space="preserve"> whose decision shall be final.</w:t>
      </w:r>
      <w:r w:rsidR="00BB62AC" w:rsidRPr="009D387B">
        <w:rPr>
          <w:rFonts w:ascii="Times New Roman" w:hAnsi="Times New Roman" w:cs="Times New Roman"/>
          <w:color w:val="000000" w:themeColor="text1"/>
          <w:sz w:val="24"/>
          <w:szCs w:val="24"/>
        </w:rPr>
        <w:t xml:space="preserve"> </w:t>
      </w:r>
    </w:p>
    <w:sectPr w:rsidR="008C73AA" w:rsidRPr="009D387B" w:rsidSect="009D55F7">
      <w:footerReference w:type="defaul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16BEF" w14:textId="77777777" w:rsidR="00841104" w:rsidRDefault="00841104" w:rsidP="00195443">
      <w:pPr>
        <w:spacing w:after="0" w:line="240" w:lineRule="auto"/>
      </w:pPr>
      <w:r>
        <w:separator/>
      </w:r>
    </w:p>
  </w:endnote>
  <w:endnote w:type="continuationSeparator" w:id="0">
    <w:p w14:paraId="5F2A8056" w14:textId="77777777" w:rsidR="00841104" w:rsidRDefault="00841104" w:rsidP="001954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501267"/>
      <w:docPartObj>
        <w:docPartGallery w:val="Page Numbers (Bottom of Page)"/>
        <w:docPartUnique/>
      </w:docPartObj>
    </w:sdtPr>
    <w:sdtContent>
      <w:p w14:paraId="39F2EE78" w14:textId="68BE6E20" w:rsidR="00B0575C" w:rsidRDefault="00B0575C">
        <w:pPr>
          <w:pStyle w:val="Footer"/>
          <w:jc w:val="center"/>
        </w:pPr>
        <w:r>
          <w:fldChar w:fldCharType="begin"/>
        </w:r>
        <w:r>
          <w:instrText>PAGE   \* MERGEFORMAT</w:instrText>
        </w:r>
        <w:r>
          <w:fldChar w:fldCharType="separate"/>
        </w:r>
        <w:r w:rsidR="005E792A" w:rsidRPr="005E792A">
          <w:rPr>
            <w:noProof/>
            <w:lang w:val="en-GB"/>
          </w:rPr>
          <w:t>14</w:t>
        </w:r>
        <w:r>
          <w:fldChar w:fldCharType="end"/>
        </w:r>
      </w:p>
    </w:sdtContent>
  </w:sdt>
  <w:p w14:paraId="23E22CF6" w14:textId="77777777" w:rsidR="00195443" w:rsidRDefault="001954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421972" w14:textId="77777777" w:rsidR="00841104" w:rsidRDefault="00841104" w:rsidP="00195443">
      <w:pPr>
        <w:spacing w:after="0" w:line="240" w:lineRule="auto"/>
      </w:pPr>
      <w:r>
        <w:separator/>
      </w:r>
    </w:p>
  </w:footnote>
  <w:footnote w:type="continuationSeparator" w:id="0">
    <w:p w14:paraId="152EF0DF" w14:textId="77777777" w:rsidR="00841104" w:rsidRDefault="00841104" w:rsidP="001954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E660D"/>
    <w:multiLevelType w:val="hybridMultilevel"/>
    <w:tmpl w:val="A372B898"/>
    <w:lvl w:ilvl="0" w:tplc="40090015">
      <w:start w:val="3"/>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80A7CE9"/>
    <w:multiLevelType w:val="hybridMultilevel"/>
    <w:tmpl w:val="9BEE7D9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17E05"/>
    <w:multiLevelType w:val="hybridMultilevel"/>
    <w:tmpl w:val="2D00C65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23A11121"/>
    <w:multiLevelType w:val="hybridMultilevel"/>
    <w:tmpl w:val="D8A00B92"/>
    <w:lvl w:ilvl="0" w:tplc="40090019">
      <w:start w:val="1"/>
      <w:numFmt w:val="lowerLetter"/>
      <w:lvlText w:val="%1."/>
      <w:lvlJc w:val="left"/>
      <w:pPr>
        <w:ind w:left="1320" w:hanging="360"/>
      </w:pPr>
    </w:lvl>
    <w:lvl w:ilvl="1" w:tplc="2F703B08">
      <w:start w:val="1"/>
      <w:numFmt w:val="lowerRoman"/>
      <w:lvlText w:val="(%2)"/>
      <w:lvlJc w:val="left"/>
      <w:pPr>
        <w:ind w:left="2400" w:hanging="720"/>
      </w:pPr>
      <w:rPr>
        <w:rFonts w:hint="default"/>
      </w:rPr>
    </w:lvl>
    <w:lvl w:ilvl="2" w:tplc="4009001B" w:tentative="1">
      <w:start w:val="1"/>
      <w:numFmt w:val="lowerRoman"/>
      <w:lvlText w:val="%3."/>
      <w:lvlJc w:val="right"/>
      <w:pPr>
        <w:ind w:left="2760" w:hanging="180"/>
      </w:pPr>
    </w:lvl>
    <w:lvl w:ilvl="3" w:tplc="4009000F" w:tentative="1">
      <w:start w:val="1"/>
      <w:numFmt w:val="decimal"/>
      <w:lvlText w:val="%4."/>
      <w:lvlJc w:val="left"/>
      <w:pPr>
        <w:ind w:left="3480" w:hanging="360"/>
      </w:pPr>
    </w:lvl>
    <w:lvl w:ilvl="4" w:tplc="40090019" w:tentative="1">
      <w:start w:val="1"/>
      <w:numFmt w:val="lowerLetter"/>
      <w:lvlText w:val="%5."/>
      <w:lvlJc w:val="left"/>
      <w:pPr>
        <w:ind w:left="4200" w:hanging="360"/>
      </w:pPr>
    </w:lvl>
    <w:lvl w:ilvl="5" w:tplc="4009001B" w:tentative="1">
      <w:start w:val="1"/>
      <w:numFmt w:val="lowerRoman"/>
      <w:lvlText w:val="%6."/>
      <w:lvlJc w:val="right"/>
      <w:pPr>
        <w:ind w:left="4920" w:hanging="180"/>
      </w:pPr>
    </w:lvl>
    <w:lvl w:ilvl="6" w:tplc="4009000F" w:tentative="1">
      <w:start w:val="1"/>
      <w:numFmt w:val="decimal"/>
      <w:lvlText w:val="%7."/>
      <w:lvlJc w:val="left"/>
      <w:pPr>
        <w:ind w:left="5640" w:hanging="360"/>
      </w:pPr>
    </w:lvl>
    <w:lvl w:ilvl="7" w:tplc="40090019" w:tentative="1">
      <w:start w:val="1"/>
      <w:numFmt w:val="lowerLetter"/>
      <w:lvlText w:val="%8."/>
      <w:lvlJc w:val="left"/>
      <w:pPr>
        <w:ind w:left="6360" w:hanging="360"/>
      </w:pPr>
    </w:lvl>
    <w:lvl w:ilvl="8" w:tplc="4009001B" w:tentative="1">
      <w:start w:val="1"/>
      <w:numFmt w:val="lowerRoman"/>
      <w:lvlText w:val="%9."/>
      <w:lvlJc w:val="right"/>
      <w:pPr>
        <w:ind w:left="7080" w:hanging="180"/>
      </w:pPr>
    </w:lvl>
  </w:abstractNum>
  <w:abstractNum w:abstractNumId="4" w15:restartNumberingAfterBreak="0">
    <w:nsid w:val="2FD24CC1"/>
    <w:multiLevelType w:val="hybridMultilevel"/>
    <w:tmpl w:val="76CE1FC4"/>
    <w:lvl w:ilvl="0" w:tplc="40090019">
      <w:start w:val="1"/>
      <w:numFmt w:val="lowerLetter"/>
      <w:lvlText w:val="%1."/>
      <w:lvlJc w:val="left"/>
      <w:pPr>
        <w:ind w:left="1260" w:hanging="360"/>
      </w:pPr>
    </w:lvl>
    <w:lvl w:ilvl="1" w:tplc="40090019" w:tentative="1">
      <w:start w:val="1"/>
      <w:numFmt w:val="lowerLetter"/>
      <w:lvlText w:val="%2."/>
      <w:lvlJc w:val="left"/>
      <w:pPr>
        <w:ind w:left="1980" w:hanging="360"/>
      </w:pPr>
    </w:lvl>
    <w:lvl w:ilvl="2" w:tplc="4009001B" w:tentative="1">
      <w:start w:val="1"/>
      <w:numFmt w:val="lowerRoman"/>
      <w:lvlText w:val="%3."/>
      <w:lvlJc w:val="right"/>
      <w:pPr>
        <w:ind w:left="2700" w:hanging="180"/>
      </w:pPr>
    </w:lvl>
    <w:lvl w:ilvl="3" w:tplc="4009000F" w:tentative="1">
      <w:start w:val="1"/>
      <w:numFmt w:val="decimal"/>
      <w:lvlText w:val="%4."/>
      <w:lvlJc w:val="left"/>
      <w:pPr>
        <w:ind w:left="3420" w:hanging="360"/>
      </w:pPr>
    </w:lvl>
    <w:lvl w:ilvl="4" w:tplc="40090019" w:tentative="1">
      <w:start w:val="1"/>
      <w:numFmt w:val="lowerLetter"/>
      <w:lvlText w:val="%5."/>
      <w:lvlJc w:val="left"/>
      <w:pPr>
        <w:ind w:left="4140" w:hanging="360"/>
      </w:pPr>
    </w:lvl>
    <w:lvl w:ilvl="5" w:tplc="4009001B" w:tentative="1">
      <w:start w:val="1"/>
      <w:numFmt w:val="lowerRoman"/>
      <w:lvlText w:val="%6."/>
      <w:lvlJc w:val="right"/>
      <w:pPr>
        <w:ind w:left="4860" w:hanging="180"/>
      </w:pPr>
    </w:lvl>
    <w:lvl w:ilvl="6" w:tplc="4009000F" w:tentative="1">
      <w:start w:val="1"/>
      <w:numFmt w:val="decimal"/>
      <w:lvlText w:val="%7."/>
      <w:lvlJc w:val="left"/>
      <w:pPr>
        <w:ind w:left="5580" w:hanging="360"/>
      </w:pPr>
    </w:lvl>
    <w:lvl w:ilvl="7" w:tplc="40090019" w:tentative="1">
      <w:start w:val="1"/>
      <w:numFmt w:val="lowerLetter"/>
      <w:lvlText w:val="%8."/>
      <w:lvlJc w:val="left"/>
      <w:pPr>
        <w:ind w:left="6300" w:hanging="360"/>
      </w:pPr>
    </w:lvl>
    <w:lvl w:ilvl="8" w:tplc="4009001B" w:tentative="1">
      <w:start w:val="1"/>
      <w:numFmt w:val="lowerRoman"/>
      <w:lvlText w:val="%9."/>
      <w:lvlJc w:val="right"/>
      <w:pPr>
        <w:ind w:left="7020" w:hanging="180"/>
      </w:pPr>
    </w:lvl>
  </w:abstractNum>
  <w:abstractNum w:abstractNumId="5" w15:restartNumberingAfterBreak="0">
    <w:nsid w:val="377C5496"/>
    <w:multiLevelType w:val="hybridMultilevel"/>
    <w:tmpl w:val="7B1EBBE6"/>
    <w:lvl w:ilvl="0" w:tplc="F3D4A222">
      <w:start w:val="1"/>
      <w:numFmt w:val="lowerLetter"/>
      <w:lvlText w:val="(%1)"/>
      <w:lvlJc w:val="left"/>
      <w:pPr>
        <w:ind w:left="720" w:hanging="360"/>
      </w:pPr>
      <w:rPr>
        <w:rFonts w:hint="default"/>
        <w:color w:val="auto"/>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3A2A11A6"/>
    <w:multiLevelType w:val="hybridMultilevel"/>
    <w:tmpl w:val="79B822BA"/>
    <w:lvl w:ilvl="0" w:tplc="8DB845F0">
      <w:start w:val="1"/>
      <w:numFmt w:val="upperLetter"/>
      <w:lvlText w:val="%1."/>
      <w:lvlJc w:val="left"/>
      <w:pPr>
        <w:ind w:left="5039"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7" w15:restartNumberingAfterBreak="0">
    <w:nsid w:val="3C444B80"/>
    <w:multiLevelType w:val="hybridMultilevel"/>
    <w:tmpl w:val="B5D2E7CA"/>
    <w:lvl w:ilvl="0" w:tplc="F626A15C">
      <w:start w:val="1"/>
      <w:numFmt w:val="lowerLetter"/>
      <w:lvlText w:val="%1."/>
      <w:lvlJc w:val="left"/>
      <w:pPr>
        <w:ind w:left="720" w:hanging="360"/>
      </w:pPr>
      <w:rPr>
        <w:b/>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3C6E1AE6"/>
    <w:multiLevelType w:val="hybridMultilevel"/>
    <w:tmpl w:val="E1FE5510"/>
    <w:lvl w:ilvl="0" w:tplc="1D1ABC9A">
      <w:start w:val="1"/>
      <w:numFmt w:val="lowerRoman"/>
      <w:lvlText w:val="(%1)"/>
      <w:lvlJc w:val="left"/>
      <w:pPr>
        <w:ind w:left="2160" w:hanging="72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9" w15:restartNumberingAfterBreak="0">
    <w:nsid w:val="420D40B2"/>
    <w:multiLevelType w:val="hybridMultilevel"/>
    <w:tmpl w:val="5A20EBA0"/>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4AE33637"/>
    <w:multiLevelType w:val="hybridMultilevel"/>
    <w:tmpl w:val="13421420"/>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4B164423"/>
    <w:multiLevelType w:val="hybridMultilevel"/>
    <w:tmpl w:val="671869E2"/>
    <w:lvl w:ilvl="0" w:tplc="A75E353A">
      <w:start w:val="1"/>
      <w:numFmt w:val="lowerLetter"/>
      <w:lvlText w:val="(%1)"/>
      <w:lvlJc w:val="left"/>
      <w:pPr>
        <w:ind w:left="13320" w:hanging="360"/>
      </w:pPr>
      <w:rPr>
        <w:rFonts w:hint="default"/>
      </w:rPr>
    </w:lvl>
    <w:lvl w:ilvl="1" w:tplc="40090019">
      <w:start w:val="1"/>
      <w:numFmt w:val="lowerLetter"/>
      <w:lvlText w:val="%2."/>
      <w:lvlJc w:val="left"/>
      <w:pPr>
        <w:ind w:left="14040" w:hanging="360"/>
      </w:pPr>
    </w:lvl>
    <w:lvl w:ilvl="2" w:tplc="4009001B" w:tentative="1">
      <w:start w:val="1"/>
      <w:numFmt w:val="lowerRoman"/>
      <w:lvlText w:val="%3."/>
      <w:lvlJc w:val="right"/>
      <w:pPr>
        <w:ind w:left="14760" w:hanging="180"/>
      </w:pPr>
    </w:lvl>
    <w:lvl w:ilvl="3" w:tplc="4009000F" w:tentative="1">
      <w:start w:val="1"/>
      <w:numFmt w:val="decimal"/>
      <w:lvlText w:val="%4."/>
      <w:lvlJc w:val="left"/>
      <w:pPr>
        <w:ind w:left="15480" w:hanging="360"/>
      </w:pPr>
    </w:lvl>
    <w:lvl w:ilvl="4" w:tplc="40090019" w:tentative="1">
      <w:start w:val="1"/>
      <w:numFmt w:val="lowerLetter"/>
      <w:lvlText w:val="%5."/>
      <w:lvlJc w:val="left"/>
      <w:pPr>
        <w:ind w:left="16200" w:hanging="360"/>
      </w:pPr>
    </w:lvl>
    <w:lvl w:ilvl="5" w:tplc="4009001B" w:tentative="1">
      <w:start w:val="1"/>
      <w:numFmt w:val="lowerRoman"/>
      <w:lvlText w:val="%6."/>
      <w:lvlJc w:val="right"/>
      <w:pPr>
        <w:ind w:left="16920" w:hanging="180"/>
      </w:pPr>
    </w:lvl>
    <w:lvl w:ilvl="6" w:tplc="4009000F" w:tentative="1">
      <w:start w:val="1"/>
      <w:numFmt w:val="decimal"/>
      <w:lvlText w:val="%7."/>
      <w:lvlJc w:val="left"/>
      <w:pPr>
        <w:ind w:left="17640" w:hanging="360"/>
      </w:pPr>
    </w:lvl>
    <w:lvl w:ilvl="7" w:tplc="40090019" w:tentative="1">
      <w:start w:val="1"/>
      <w:numFmt w:val="lowerLetter"/>
      <w:lvlText w:val="%8."/>
      <w:lvlJc w:val="left"/>
      <w:pPr>
        <w:ind w:left="18360" w:hanging="360"/>
      </w:pPr>
    </w:lvl>
    <w:lvl w:ilvl="8" w:tplc="4009001B" w:tentative="1">
      <w:start w:val="1"/>
      <w:numFmt w:val="lowerRoman"/>
      <w:lvlText w:val="%9."/>
      <w:lvlJc w:val="right"/>
      <w:pPr>
        <w:ind w:left="19080" w:hanging="180"/>
      </w:pPr>
    </w:lvl>
  </w:abstractNum>
  <w:abstractNum w:abstractNumId="12" w15:restartNumberingAfterBreak="0">
    <w:nsid w:val="52BA0173"/>
    <w:multiLevelType w:val="hybridMultilevel"/>
    <w:tmpl w:val="BEC2B67E"/>
    <w:lvl w:ilvl="0" w:tplc="28C8D45E">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3" w15:restartNumberingAfterBreak="0">
    <w:nsid w:val="579A6CCC"/>
    <w:multiLevelType w:val="hybridMultilevel"/>
    <w:tmpl w:val="3190A6FC"/>
    <w:lvl w:ilvl="0" w:tplc="4009001B">
      <w:start w:val="1"/>
      <w:numFmt w:val="lowerRoman"/>
      <w:lvlText w:val="%1."/>
      <w:lvlJc w:val="right"/>
      <w:pPr>
        <w:ind w:left="900" w:hanging="360"/>
      </w:pPr>
    </w:lvl>
    <w:lvl w:ilvl="1" w:tplc="40090019">
      <w:start w:val="1"/>
      <w:numFmt w:val="lowerLetter"/>
      <w:lvlText w:val="%2."/>
      <w:lvlJc w:val="left"/>
      <w:pPr>
        <w:ind w:left="1620" w:hanging="360"/>
      </w:pPr>
    </w:lvl>
    <w:lvl w:ilvl="2" w:tplc="4009001B" w:tentative="1">
      <w:start w:val="1"/>
      <w:numFmt w:val="lowerRoman"/>
      <w:lvlText w:val="%3."/>
      <w:lvlJc w:val="right"/>
      <w:pPr>
        <w:ind w:left="2340" w:hanging="180"/>
      </w:pPr>
    </w:lvl>
    <w:lvl w:ilvl="3" w:tplc="4009000F" w:tentative="1">
      <w:start w:val="1"/>
      <w:numFmt w:val="decimal"/>
      <w:lvlText w:val="%4."/>
      <w:lvlJc w:val="left"/>
      <w:pPr>
        <w:ind w:left="3060" w:hanging="360"/>
      </w:pPr>
    </w:lvl>
    <w:lvl w:ilvl="4" w:tplc="40090019" w:tentative="1">
      <w:start w:val="1"/>
      <w:numFmt w:val="lowerLetter"/>
      <w:lvlText w:val="%5."/>
      <w:lvlJc w:val="left"/>
      <w:pPr>
        <w:ind w:left="3780" w:hanging="360"/>
      </w:pPr>
    </w:lvl>
    <w:lvl w:ilvl="5" w:tplc="4009001B" w:tentative="1">
      <w:start w:val="1"/>
      <w:numFmt w:val="lowerRoman"/>
      <w:lvlText w:val="%6."/>
      <w:lvlJc w:val="right"/>
      <w:pPr>
        <w:ind w:left="4500" w:hanging="180"/>
      </w:pPr>
    </w:lvl>
    <w:lvl w:ilvl="6" w:tplc="4009000F" w:tentative="1">
      <w:start w:val="1"/>
      <w:numFmt w:val="decimal"/>
      <w:lvlText w:val="%7."/>
      <w:lvlJc w:val="left"/>
      <w:pPr>
        <w:ind w:left="5220" w:hanging="360"/>
      </w:pPr>
    </w:lvl>
    <w:lvl w:ilvl="7" w:tplc="40090019" w:tentative="1">
      <w:start w:val="1"/>
      <w:numFmt w:val="lowerLetter"/>
      <w:lvlText w:val="%8."/>
      <w:lvlJc w:val="left"/>
      <w:pPr>
        <w:ind w:left="5940" w:hanging="360"/>
      </w:pPr>
    </w:lvl>
    <w:lvl w:ilvl="8" w:tplc="4009001B" w:tentative="1">
      <w:start w:val="1"/>
      <w:numFmt w:val="lowerRoman"/>
      <w:lvlText w:val="%9."/>
      <w:lvlJc w:val="right"/>
      <w:pPr>
        <w:ind w:left="6660" w:hanging="180"/>
      </w:pPr>
    </w:lvl>
  </w:abstractNum>
  <w:abstractNum w:abstractNumId="14" w15:restartNumberingAfterBreak="0">
    <w:nsid w:val="601D7F27"/>
    <w:multiLevelType w:val="hybridMultilevel"/>
    <w:tmpl w:val="C36221B2"/>
    <w:lvl w:ilvl="0" w:tplc="4009001B">
      <w:start w:val="1"/>
      <w:numFmt w:val="lowerRoman"/>
      <w:lvlText w:val="%1."/>
      <w:lvlJc w:val="right"/>
      <w:pPr>
        <w:ind w:left="1800" w:hanging="360"/>
      </w:p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5" w15:restartNumberingAfterBreak="0">
    <w:nsid w:val="680B44AB"/>
    <w:multiLevelType w:val="hybridMultilevel"/>
    <w:tmpl w:val="F61AF716"/>
    <w:lvl w:ilvl="0" w:tplc="FFFFFFFF">
      <w:start w:val="1"/>
      <w:numFmt w:val="lowerRoman"/>
      <w:lvlText w:val="%1."/>
      <w:lvlJc w:val="right"/>
      <w:pPr>
        <w:ind w:left="720" w:hanging="360"/>
      </w:pPr>
    </w:lvl>
    <w:lvl w:ilvl="1" w:tplc="4009001B">
      <w:start w:val="1"/>
      <w:numFmt w:val="lowerRoman"/>
      <w:lvlText w:val="%2."/>
      <w:lvlJc w:val="right"/>
      <w:pPr>
        <w:ind w:left="180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CD455F0"/>
    <w:multiLevelType w:val="hybridMultilevel"/>
    <w:tmpl w:val="8D06BA7E"/>
    <w:lvl w:ilvl="0" w:tplc="4F24791C">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768D5128"/>
    <w:multiLevelType w:val="hybridMultilevel"/>
    <w:tmpl w:val="772092B0"/>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7AE31E7E"/>
    <w:multiLevelType w:val="hybridMultilevel"/>
    <w:tmpl w:val="15E41ABA"/>
    <w:lvl w:ilvl="0" w:tplc="40090019">
      <w:start w:val="1"/>
      <w:numFmt w:val="lowerLetter"/>
      <w:lvlText w:val="%1."/>
      <w:lvlJc w:val="left"/>
      <w:pPr>
        <w:ind w:left="1380" w:hanging="360"/>
      </w:pPr>
    </w:lvl>
    <w:lvl w:ilvl="1" w:tplc="40090019" w:tentative="1">
      <w:start w:val="1"/>
      <w:numFmt w:val="lowerLetter"/>
      <w:lvlText w:val="%2."/>
      <w:lvlJc w:val="left"/>
      <w:pPr>
        <w:ind w:left="2100" w:hanging="360"/>
      </w:pPr>
    </w:lvl>
    <w:lvl w:ilvl="2" w:tplc="4009001B" w:tentative="1">
      <w:start w:val="1"/>
      <w:numFmt w:val="lowerRoman"/>
      <w:lvlText w:val="%3."/>
      <w:lvlJc w:val="right"/>
      <w:pPr>
        <w:ind w:left="2820" w:hanging="180"/>
      </w:pPr>
    </w:lvl>
    <w:lvl w:ilvl="3" w:tplc="4009000F" w:tentative="1">
      <w:start w:val="1"/>
      <w:numFmt w:val="decimal"/>
      <w:lvlText w:val="%4."/>
      <w:lvlJc w:val="left"/>
      <w:pPr>
        <w:ind w:left="3540" w:hanging="360"/>
      </w:pPr>
    </w:lvl>
    <w:lvl w:ilvl="4" w:tplc="40090019" w:tentative="1">
      <w:start w:val="1"/>
      <w:numFmt w:val="lowerLetter"/>
      <w:lvlText w:val="%5."/>
      <w:lvlJc w:val="left"/>
      <w:pPr>
        <w:ind w:left="4260" w:hanging="360"/>
      </w:pPr>
    </w:lvl>
    <w:lvl w:ilvl="5" w:tplc="4009001B" w:tentative="1">
      <w:start w:val="1"/>
      <w:numFmt w:val="lowerRoman"/>
      <w:lvlText w:val="%6."/>
      <w:lvlJc w:val="right"/>
      <w:pPr>
        <w:ind w:left="4980" w:hanging="180"/>
      </w:pPr>
    </w:lvl>
    <w:lvl w:ilvl="6" w:tplc="4009000F" w:tentative="1">
      <w:start w:val="1"/>
      <w:numFmt w:val="decimal"/>
      <w:lvlText w:val="%7."/>
      <w:lvlJc w:val="left"/>
      <w:pPr>
        <w:ind w:left="5700" w:hanging="360"/>
      </w:pPr>
    </w:lvl>
    <w:lvl w:ilvl="7" w:tplc="40090019" w:tentative="1">
      <w:start w:val="1"/>
      <w:numFmt w:val="lowerLetter"/>
      <w:lvlText w:val="%8."/>
      <w:lvlJc w:val="left"/>
      <w:pPr>
        <w:ind w:left="6420" w:hanging="360"/>
      </w:pPr>
    </w:lvl>
    <w:lvl w:ilvl="8" w:tplc="4009001B" w:tentative="1">
      <w:start w:val="1"/>
      <w:numFmt w:val="lowerRoman"/>
      <w:lvlText w:val="%9."/>
      <w:lvlJc w:val="right"/>
      <w:pPr>
        <w:ind w:left="7140" w:hanging="180"/>
      </w:pPr>
    </w:lvl>
  </w:abstractNum>
  <w:num w:numId="1" w16cid:durableId="465700676">
    <w:abstractNumId w:val="11"/>
  </w:num>
  <w:num w:numId="2" w16cid:durableId="975064918">
    <w:abstractNumId w:val="4"/>
  </w:num>
  <w:num w:numId="3" w16cid:durableId="111675770">
    <w:abstractNumId w:val="8"/>
  </w:num>
  <w:num w:numId="4" w16cid:durableId="360866083">
    <w:abstractNumId w:val="3"/>
  </w:num>
  <w:num w:numId="5" w16cid:durableId="1884902101">
    <w:abstractNumId w:val="14"/>
  </w:num>
  <w:num w:numId="6" w16cid:durableId="1686664621">
    <w:abstractNumId w:val="7"/>
  </w:num>
  <w:num w:numId="7" w16cid:durableId="1482697025">
    <w:abstractNumId w:val="18"/>
  </w:num>
  <w:num w:numId="8" w16cid:durableId="82840875">
    <w:abstractNumId w:val="17"/>
  </w:num>
  <w:num w:numId="9" w16cid:durableId="125321871">
    <w:abstractNumId w:val="9"/>
  </w:num>
  <w:num w:numId="10" w16cid:durableId="1008024699">
    <w:abstractNumId w:val="15"/>
  </w:num>
  <w:num w:numId="11" w16cid:durableId="2117217120">
    <w:abstractNumId w:val="13"/>
  </w:num>
  <w:num w:numId="12" w16cid:durableId="1074746064">
    <w:abstractNumId w:val="12"/>
  </w:num>
  <w:num w:numId="13" w16cid:durableId="255021799">
    <w:abstractNumId w:val="10"/>
  </w:num>
  <w:num w:numId="14" w16cid:durableId="709261760">
    <w:abstractNumId w:val="16"/>
  </w:num>
  <w:num w:numId="15" w16cid:durableId="664867119">
    <w:abstractNumId w:val="1"/>
  </w:num>
  <w:num w:numId="16" w16cid:durableId="1118643441">
    <w:abstractNumId w:val="6"/>
  </w:num>
  <w:num w:numId="17" w16cid:durableId="1452237506">
    <w:abstractNumId w:val="0"/>
  </w:num>
  <w:num w:numId="18" w16cid:durableId="1422607943">
    <w:abstractNumId w:val="2"/>
  </w:num>
  <w:num w:numId="19" w16cid:durableId="6013811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568F"/>
    <w:rsid w:val="0000057D"/>
    <w:rsid w:val="00003391"/>
    <w:rsid w:val="00007ED7"/>
    <w:rsid w:val="00010D62"/>
    <w:rsid w:val="00012CDF"/>
    <w:rsid w:val="00014A4E"/>
    <w:rsid w:val="00015E03"/>
    <w:rsid w:val="00015EFB"/>
    <w:rsid w:val="00021C4D"/>
    <w:rsid w:val="00021E25"/>
    <w:rsid w:val="00021E84"/>
    <w:rsid w:val="00022E6D"/>
    <w:rsid w:val="0002366E"/>
    <w:rsid w:val="00030FF4"/>
    <w:rsid w:val="000445C8"/>
    <w:rsid w:val="00046540"/>
    <w:rsid w:val="000474F9"/>
    <w:rsid w:val="000475F9"/>
    <w:rsid w:val="000524B4"/>
    <w:rsid w:val="00055B4A"/>
    <w:rsid w:val="000577D1"/>
    <w:rsid w:val="000579D4"/>
    <w:rsid w:val="00062F35"/>
    <w:rsid w:val="00065465"/>
    <w:rsid w:val="00067BF7"/>
    <w:rsid w:val="00067DB4"/>
    <w:rsid w:val="000713A0"/>
    <w:rsid w:val="00076FD1"/>
    <w:rsid w:val="00091FE9"/>
    <w:rsid w:val="000978A9"/>
    <w:rsid w:val="000A2799"/>
    <w:rsid w:val="000A5ECB"/>
    <w:rsid w:val="000B0E14"/>
    <w:rsid w:val="000B5165"/>
    <w:rsid w:val="000B62AD"/>
    <w:rsid w:val="000C3B37"/>
    <w:rsid w:val="000C529D"/>
    <w:rsid w:val="000D232C"/>
    <w:rsid w:val="000D3170"/>
    <w:rsid w:val="000D32A2"/>
    <w:rsid w:val="000D4703"/>
    <w:rsid w:val="000E093E"/>
    <w:rsid w:val="000E6C1B"/>
    <w:rsid w:val="000E7949"/>
    <w:rsid w:val="000F3BBC"/>
    <w:rsid w:val="000F75A7"/>
    <w:rsid w:val="00101EB3"/>
    <w:rsid w:val="00110984"/>
    <w:rsid w:val="0011759B"/>
    <w:rsid w:val="00120BA3"/>
    <w:rsid w:val="00123B8C"/>
    <w:rsid w:val="00124A83"/>
    <w:rsid w:val="00127738"/>
    <w:rsid w:val="001301D7"/>
    <w:rsid w:val="00130CC7"/>
    <w:rsid w:val="00136570"/>
    <w:rsid w:val="0013786D"/>
    <w:rsid w:val="001408D8"/>
    <w:rsid w:val="00141076"/>
    <w:rsid w:val="0014502B"/>
    <w:rsid w:val="00146422"/>
    <w:rsid w:val="001465C6"/>
    <w:rsid w:val="001507F9"/>
    <w:rsid w:val="001521E0"/>
    <w:rsid w:val="00153619"/>
    <w:rsid w:val="00157078"/>
    <w:rsid w:val="00160C2F"/>
    <w:rsid w:val="00165EDE"/>
    <w:rsid w:val="001664BB"/>
    <w:rsid w:val="00171A6F"/>
    <w:rsid w:val="00174695"/>
    <w:rsid w:val="0017666F"/>
    <w:rsid w:val="001770BB"/>
    <w:rsid w:val="001859B0"/>
    <w:rsid w:val="00192E24"/>
    <w:rsid w:val="00195443"/>
    <w:rsid w:val="00196AFC"/>
    <w:rsid w:val="0019790E"/>
    <w:rsid w:val="00197DB3"/>
    <w:rsid w:val="001A3EBB"/>
    <w:rsid w:val="001A5311"/>
    <w:rsid w:val="001A627F"/>
    <w:rsid w:val="001B08AD"/>
    <w:rsid w:val="001B27A3"/>
    <w:rsid w:val="001B622C"/>
    <w:rsid w:val="001C01E8"/>
    <w:rsid w:val="001C0D77"/>
    <w:rsid w:val="001C2D72"/>
    <w:rsid w:val="001C55E8"/>
    <w:rsid w:val="001D162E"/>
    <w:rsid w:val="001D17D2"/>
    <w:rsid w:val="001E1589"/>
    <w:rsid w:val="001E7235"/>
    <w:rsid w:val="001F2821"/>
    <w:rsid w:val="001F7993"/>
    <w:rsid w:val="00202498"/>
    <w:rsid w:val="0020460E"/>
    <w:rsid w:val="00204996"/>
    <w:rsid w:val="00206A3A"/>
    <w:rsid w:val="0021213A"/>
    <w:rsid w:val="002200D4"/>
    <w:rsid w:val="00220257"/>
    <w:rsid w:val="00221354"/>
    <w:rsid w:val="00225FFC"/>
    <w:rsid w:val="00226B19"/>
    <w:rsid w:val="00236F12"/>
    <w:rsid w:val="00237299"/>
    <w:rsid w:val="0024167A"/>
    <w:rsid w:val="00241E58"/>
    <w:rsid w:val="002437FB"/>
    <w:rsid w:val="00243FDD"/>
    <w:rsid w:val="002504CF"/>
    <w:rsid w:val="002743F1"/>
    <w:rsid w:val="00277DC1"/>
    <w:rsid w:val="00290879"/>
    <w:rsid w:val="002A0AA6"/>
    <w:rsid w:val="002A641D"/>
    <w:rsid w:val="002B1413"/>
    <w:rsid w:val="002B3BB8"/>
    <w:rsid w:val="002B56D8"/>
    <w:rsid w:val="002C0D90"/>
    <w:rsid w:val="002C4644"/>
    <w:rsid w:val="002C490D"/>
    <w:rsid w:val="002D36C0"/>
    <w:rsid w:val="002E0474"/>
    <w:rsid w:val="002E1187"/>
    <w:rsid w:val="002E2F79"/>
    <w:rsid w:val="002E4077"/>
    <w:rsid w:val="002F216F"/>
    <w:rsid w:val="002F75E8"/>
    <w:rsid w:val="003044F8"/>
    <w:rsid w:val="00304D5A"/>
    <w:rsid w:val="00307693"/>
    <w:rsid w:val="00313439"/>
    <w:rsid w:val="00313A77"/>
    <w:rsid w:val="003227D3"/>
    <w:rsid w:val="003232C0"/>
    <w:rsid w:val="00325F4A"/>
    <w:rsid w:val="003306E0"/>
    <w:rsid w:val="003311C7"/>
    <w:rsid w:val="003312D4"/>
    <w:rsid w:val="00331F34"/>
    <w:rsid w:val="00336947"/>
    <w:rsid w:val="003426ED"/>
    <w:rsid w:val="003457AD"/>
    <w:rsid w:val="00347D65"/>
    <w:rsid w:val="00355100"/>
    <w:rsid w:val="00357090"/>
    <w:rsid w:val="00357DBE"/>
    <w:rsid w:val="00362007"/>
    <w:rsid w:val="003633F6"/>
    <w:rsid w:val="00371765"/>
    <w:rsid w:val="00373789"/>
    <w:rsid w:val="00380119"/>
    <w:rsid w:val="003804C5"/>
    <w:rsid w:val="00380812"/>
    <w:rsid w:val="0038264B"/>
    <w:rsid w:val="00385A1A"/>
    <w:rsid w:val="00392E4A"/>
    <w:rsid w:val="00393DA9"/>
    <w:rsid w:val="003A540D"/>
    <w:rsid w:val="003B1E3C"/>
    <w:rsid w:val="003B2222"/>
    <w:rsid w:val="003B4BB2"/>
    <w:rsid w:val="003B5969"/>
    <w:rsid w:val="003B6702"/>
    <w:rsid w:val="003C019A"/>
    <w:rsid w:val="003C2517"/>
    <w:rsid w:val="003D0A13"/>
    <w:rsid w:val="003D2369"/>
    <w:rsid w:val="003D2AA9"/>
    <w:rsid w:val="003E411E"/>
    <w:rsid w:val="003F2C63"/>
    <w:rsid w:val="003F616E"/>
    <w:rsid w:val="003F7CED"/>
    <w:rsid w:val="00401E41"/>
    <w:rsid w:val="004038F9"/>
    <w:rsid w:val="00411D74"/>
    <w:rsid w:val="00412190"/>
    <w:rsid w:val="0041236B"/>
    <w:rsid w:val="004147E0"/>
    <w:rsid w:val="00420025"/>
    <w:rsid w:val="00420342"/>
    <w:rsid w:val="0042200B"/>
    <w:rsid w:val="00422DCE"/>
    <w:rsid w:val="00422F35"/>
    <w:rsid w:val="0042616A"/>
    <w:rsid w:val="004327CA"/>
    <w:rsid w:val="0043371E"/>
    <w:rsid w:val="00441026"/>
    <w:rsid w:val="004422E1"/>
    <w:rsid w:val="00444614"/>
    <w:rsid w:val="0045114E"/>
    <w:rsid w:val="004536D6"/>
    <w:rsid w:val="004539A5"/>
    <w:rsid w:val="0045761F"/>
    <w:rsid w:val="00462C42"/>
    <w:rsid w:val="00463847"/>
    <w:rsid w:val="0046466D"/>
    <w:rsid w:val="00464AC7"/>
    <w:rsid w:val="00465D06"/>
    <w:rsid w:val="00470D1D"/>
    <w:rsid w:val="00471A45"/>
    <w:rsid w:val="0047455A"/>
    <w:rsid w:val="00482A26"/>
    <w:rsid w:val="00486BBA"/>
    <w:rsid w:val="00487135"/>
    <w:rsid w:val="004901E2"/>
    <w:rsid w:val="00492A0C"/>
    <w:rsid w:val="004937A2"/>
    <w:rsid w:val="00493F7D"/>
    <w:rsid w:val="004A0749"/>
    <w:rsid w:val="004A1178"/>
    <w:rsid w:val="004A1F9F"/>
    <w:rsid w:val="004A2D1A"/>
    <w:rsid w:val="004A32C7"/>
    <w:rsid w:val="004A3D43"/>
    <w:rsid w:val="004A4407"/>
    <w:rsid w:val="004B1309"/>
    <w:rsid w:val="004B30A6"/>
    <w:rsid w:val="004B40E2"/>
    <w:rsid w:val="004B5CC2"/>
    <w:rsid w:val="004B7175"/>
    <w:rsid w:val="004C0768"/>
    <w:rsid w:val="004C0889"/>
    <w:rsid w:val="004C3528"/>
    <w:rsid w:val="004C3613"/>
    <w:rsid w:val="004D1237"/>
    <w:rsid w:val="004D5591"/>
    <w:rsid w:val="004D653D"/>
    <w:rsid w:val="004D6A3C"/>
    <w:rsid w:val="004E1EFF"/>
    <w:rsid w:val="004E3BD6"/>
    <w:rsid w:val="004E59EB"/>
    <w:rsid w:val="004E5F9C"/>
    <w:rsid w:val="004F1376"/>
    <w:rsid w:val="004F28D4"/>
    <w:rsid w:val="004F2B05"/>
    <w:rsid w:val="004F4441"/>
    <w:rsid w:val="004F75B9"/>
    <w:rsid w:val="0050115B"/>
    <w:rsid w:val="00504B81"/>
    <w:rsid w:val="00510DF7"/>
    <w:rsid w:val="00512751"/>
    <w:rsid w:val="00516470"/>
    <w:rsid w:val="00525F00"/>
    <w:rsid w:val="0052719F"/>
    <w:rsid w:val="00527803"/>
    <w:rsid w:val="0053091C"/>
    <w:rsid w:val="00531B60"/>
    <w:rsid w:val="005328AE"/>
    <w:rsid w:val="00544698"/>
    <w:rsid w:val="00545C9A"/>
    <w:rsid w:val="00546576"/>
    <w:rsid w:val="005509CE"/>
    <w:rsid w:val="00556480"/>
    <w:rsid w:val="00561D80"/>
    <w:rsid w:val="00563854"/>
    <w:rsid w:val="005730E9"/>
    <w:rsid w:val="005740CA"/>
    <w:rsid w:val="00574CCF"/>
    <w:rsid w:val="00576636"/>
    <w:rsid w:val="005868B3"/>
    <w:rsid w:val="00587769"/>
    <w:rsid w:val="00587C9D"/>
    <w:rsid w:val="005A030D"/>
    <w:rsid w:val="005A10EE"/>
    <w:rsid w:val="005A179D"/>
    <w:rsid w:val="005A1B75"/>
    <w:rsid w:val="005A2444"/>
    <w:rsid w:val="005A42ED"/>
    <w:rsid w:val="005A5137"/>
    <w:rsid w:val="005A6120"/>
    <w:rsid w:val="005A63FD"/>
    <w:rsid w:val="005A67E3"/>
    <w:rsid w:val="005B21B5"/>
    <w:rsid w:val="005B2F89"/>
    <w:rsid w:val="005B50FF"/>
    <w:rsid w:val="005B5BAF"/>
    <w:rsid w:val="005D6188"/>
    <w:rsid w:val="005D78F8"/>
    <w:rsid w:val="005E020C"/>
    <w:rsid w:val="005E2FBA"/>
    <w:rsid w:val="005E3665"/>
    <w:rsid w:val="005E4176"/>
    <w:rsid w:val="005E6895"/>
    <w:rsid w:val="005E72F1"/>
    <w:rsid w:val="005E792A"/>
    <w:rsid w:val="005F280B"/>
    <w:rsid w:val="005F3365"/>
    <w:rsid w:val="005F56B9"/>
    <w:rsid w:val="005F7A46"/>
    <w:rsid w:val="00600D7C"/>
    <w:rsid w:val="006064F7"/>
    <w:rsid w:val="006120A5"/>
    <w:rsid w:val="00614124"/>
    <w:rsid w:val="0061589F"/>
    <w:rsid w:val="00624408"/>
    <w:rsid w:val="006307A3"/>
    <w:rsid w:val="00630836"/>
    <w:rsid w:val="00634632"/>
    <w:rsid w:val="00640DD4"/>
    <w:rsid w:val="00641531"/>
    <w:rsid w:val="00644FF6"/>
    <w:rsid w:val="00655C9A"/>
    <w:rsid w:val="00655E03"/>
    <w:rsid w:val="006561E9"/>
    <w:rsid w:val="006661CF"/>
    <w:rsid w:val="00681985"/>
    <w:rsid w:val="00683082"/>
    <w:rsid w:val="0069043D"/>
    <w:rsid w:val="00692AF2"/>
    <w:rsid w:val="00693226"/>
    <w:rsid w:val="00696EC2"/>
    <w:rsid w:val="006A0E4F"/>
    <w:rsid w:val="006A28B6"/>
    <w:rsid w:val="006B3322"/>
    <w:rsid w:val="006C3A83"/>
    <w:rsid w:val="006E534C"/>
    <w:rsid w:val="00701097"/>
    <w:rsid w:val="00702515"/>
    <w:rsid w:val="0070636F"/>
    <w:rsid w:val="00710564"/>
    <w:rsid w:val="007162A4"/>
    <w:rsid w:val="00717031"/>
    <w:rsid w:val="00717348"/>
    <w:rsid w:val="007239E1"/>
    <w:rsid w:val="0073002D"/>
    <w:rsid w:val="007303DA"/>
    <w:rsid w:val="00731005"/>
    <w:rsid w:val="007359D9"/>
    <w:rsid w:val="007364E7"/>
    <w:rsid w:val="007376C4"/>
    <w:rsid w:val="007437DB"/>
    <w:rsid w:val="00743A62"/>
    <w:rsid w:val="00750379"/>
    <w:rsid w:val="0075142E"/>
    <w:rsid w:val="00751E78"/>
    <w:rsid w:val="0075345D"/>
    <w:rsid w:val="00756A3F"/>
    <w:rsid w:val="00760704"/>
    <w:rsid w:val="00761AA0"/>
    <w:rsid w:val="00765351"/>
    <w:rsid w:val="00765895"/>
    <w:rsid w:val="00766C3B"/>
    <w:rsid w:val="00770F11"/>
    <w:rsid w:val="00770FE2"/>
    <w:rsid w:val="00782B24"/>
    <w:rsid w:val="00787BB0"/>
    <w:rsid w:val="007903AD"/>
    <w:rsid w:val="007908BC"/>
    <w:rsid w:val="007944C6"/>
    <w:rsid w:val="007951E1"/>
    <w:rsid w:val="007A0CEA"/>
    <w:rsid w:val="007A10B9"/>
    <w:rsid w:val="007A346A"/>
    <w:rsid w:val="007B404E"/>
    <w:rsid w:val="007B4BE0"/>
    <w:rsid w:val="007C1217"/>
    <w:rsid w:val="007C2164"/>
    <w:rsid w:val="007C24E8"/>
    <w:rsid w:val="007C286D"/>
    <w:rsid w:val="007C5EF7"/>
    <w:rsid w:val="007C73F9"/>
    <w:rsid w:val="007D363D"/>
    <w:rsid w:val="007E05D5"/>
    <w:rsid w:val="007E403A"/>
    <w:rsid w:val="007E57AF"/>
    <w:rsid w:val="007F06F3"/>
    <w:rsid w:val="007F0C8F"/>
    <w:rsid w:val="007F64F8"/>
    <w:rsid w:val="0080311D"/>
    <w:rsid w:val="00810EEF"/>
    <w:rsid w:val="00814A6A"/>
    <w:rsid w:val="00814B0E"/>
    <w:rsid w:val="00817A8D"/>
    <w:rsid w:val="008231AB"/>
    <w:rsid w:val="00825A15"/>
    <w:rsid w:val="00826C41"/>
    <w:rsid w:val="00831B0B"/>
    <w:rsid w:val="008336AC"/>
    <w:rsid w:val="00833CE1"/>
    <w:rsid w:val="00841104"/>
    <w:rsid w:val="00841784"/>
    <w:rsid w:val="00841C4A"/>
    <w:rsid w:val="008475AF"/>
    <w:rsid w:val="00851CEE"/>
    <w:rsid w:val="00851D89"/>
    <w:rsid w:val="008554A0"/>
    <w:rsid w:val="00856BE3"/>
    <w:rsid w:val="00860BE2"/>
    <w:rsid w:val="008642BF"/>
    <w:rsid w:val="00865636"/>
    <w:rsid w:val="00871BB4"/>
    <w:rsid w:val="008734A0"/>
    <w:rsid w:val="00877F23"/>
    <w:rsid w:val="00882840"/>
    <w:rsid w:val="00882CDE"/>
    <w:rsid w:val="00884949"/>
    <w:rsid w:val="0088564C"/>
    <w:rsid w:val="00885BD0"/>
    <w:rsid w:val="008914F2"/>
    <w:rsid w:val="00891504"/>
    <w:rsid w:val="00893D2E"/>
    <w:rsid w:val="00894D69"/>
    <w:rsid w:val="00895BC3"/>
    <w:rsid w:val="008A65EF"/>
    <w:rsid w:val="008A68E0"/>
    <w:rsid w:val="008A7E5A"/>
    <w:rsid w:val="008B1D3A"/>
    <w:rsid w:val="008B750D"/>
    <w:rsid w:val="008C1AC6"/>
    <w:rsid w:val="008C316B"/>
    <w:rsid w:val="008C68F3"/>
    <w:rsid w:val="008C73AA"/>
    <w:rsid w:val="008D03F5"/>
    <w:rsid w:val="008D0911"/>
    <w:rsid w:val="008D12E7"/>
    <w:rsid w:val="008D52BB"/>
    <w:rsid w:val="008D55A7"/>
    <w:rsid w:val="008D7931"/>
    <w:rsid w:val="008E2ECF"/>
    <w:rsid w:val="008E7D47"/>
    <w:rsid w:val="008F00DC"/>
    <w:rsid w:val="009079EF"/>
    <w:rsid w:val="009100AF"/>
    <w:rsid w:val="009138DE"/>
    <w:rsid w:val="0091695C"/>
    <w:rsid w:val="00927411"/>
    <w:rsid w:val="00930816"/>
    <w:rsid w:val="00930B95"/>
    <w:rsid w:val="00931938"/>
    <w:rsid w:val="00934AE1"/>
    <w:rsid w:val="00935208"/>
    <w:rsid w:val="00940596"/>
    <w:rsid w:val="00940A9E"/>
    <w:rsid w:val="00941DF7"/>
    <w:rsid w:val="00942D12"/>
    <w:rsid w:val="00944007"/>
    <w:rsid w:val="0095330A"/>
    <w:rsid w:val="00962735"/>
    <w:rsid w:val="009638FE"/>
    <w:rsid w:val="00971AE7"/>
    <w:rsid w:val="009774F6"/>
    <w:rsid w:val="00977B9E"/>
    <w:rsid w:val="009811B1"/>
    <w:rsid w:val="00996207"/>
    <w:rsid w:val="00997EA2"/>
    <w:rsid w:val="009A332E"/>
    <w:rsid w:val="009A6129"/>
    <w:rsid w:val="009A6AE7"/>
    <w:rsid w:val="009B2670"/>
    <w:rsid w:val="009B5113"/>
    <w:rsid w:val="009B6CA0"/>
    <w:rsid w:val="009C3385"/>
    <w:rsid w:val="009C4480"/>
    <w:rsid w:val="009C658A"/>
    <w:rsid w:val="009C6B90"/>
    <w:rsid w:val="009C7715"/>
    <w:rsid w:val="009D28D2"/>
    <w:rsid w:val="009D387B"/>
    <w:rsid w:val="009D4E4E"/>
    <w:rsid w:val="009D50BB"/>
    <w:rsid w:val="009D55F7"/>
    <w:rsid w:val="009D6DAB"/>
    <w:rsid w:val="009D7A80"/>
    <w:rsid w:val="009E594C"/>
    <w:rsid w:val="009F504F"/>
    <w:rsid w:val="009F525C"/>
    <w:rsid w:val="00A02E80"/>
    <w:rsid w:val="00A042C0"/>
    <w:rsid w:val="00A12D50"/>
    <w:rsid w:val="00A1592C"/>
    <w:rsid w:val="00A218B1"/>
    <w:rsid w:val="00A25273"/>
    <w:rsid w:val="00A27829"/>
    <w:rsid w:val="00A27ADE"/>
    <w:rsid w:val="00A3251E"/>
    <w:rsid w:val="00A33B22"/>
    <w:rsid w:val="00A43D84"/>
    <w:rsid w:val="00A46577"/>
    <w:rsid w:val="00A60398"/>
    <w:rsid w:val="00A643CC"/>
    <w:rsid w:val="00A6626D"/>
    <w:rsid w:val="00A71771"/>
    <w:rsid w:val="00A720CF"/>
    <w:rsid w:val="00A73F44"/>
    <w:rsid w:val="00A93BCE"/>
    <w:rsid w:val="00A958D2"/>
    <w:rsid w:val="00A95FD4"/>
    <w:rsid w:val="00AA0880"/>
    <w:rsid w:val="00AA2D6C"/>
    <w:rsid w:val="00AA3E51"/>
    <w:rsid w:val="00AB1AE9"/>
    <w:rsid w:val="00AB236D"/>
    <w:rsid w:val="00AB2BA6"/>
    <w:rsid w:val="00AB5687"/>
    <w:rsid w:val="00AB61EA"/>
    <w:rsid w:val="00AC2741"/>
    <w:rsid w:val="00AD3DAE"/>
    <w:rsid w:val="00AE04B5"/>
    <w:rsid w:val="00AE1215"/>
    <w:rsid w:val="00AF40FE"/>
    <w:rsid w:val="00AF47F5"/>
    <w:rsid w:val="00AF486D"/>
    <w:rsid w:val="00B0575C"/>
    <w:rsid w:val="00B05B51"/>
    <w:rsid w:val="00B07723"/>
    <w:rsid w:val="00B15176"/>
    <w:rsid w:val="00B250BC"/>
    <w:rsid w:val="00B445D4"/>
    <w:rsid w:val="00B5063A"/>
    <w:rsid w:val="00B57E8E"/>
    <w:rsid w:val="00B65BD7"/>
    <w:rsid w:val="00B67E77"/>
    <w:rsid w:val="00B732F7"/>
    <w:rsid w:val="00B753CE"/>
    <w:rsid w:val="00B77885"/>
    <w:rsid w:val="00B80DC6"/>
    <w:rsid w:val="00B83C04"/>
    <w:rsid w:val="00B84649"/>
    <w:rsid w:val="00B8665E"/>
    <w:rsid w:val="00B95F6B"/>
    <w:rsid w:val="00B97BB7"/>
    <w:rsid w:val="00BA2069"/>
    <w:rsid w:val="00BA5F57"/>
    <w:rsid w:val="00BA7F1D"/>
    <w:rsid w:val="00BB1CF7"/>
    <w:rsid w:val="00BB62AC"/>
    <w:rsid w:val="00BC049E"/>
    <w:rsid w:val="00BC1173"/>
    <w:rsid w:val="00BC312A"/>
    <w:rsid w:val="00BC43E7"/>
    <w:rsid w:val="00BC7569"/>
    <w:rsid w:val="00BD0256"/>
    <w:rsid w:val="00BD7A42"/>
    <w:rsid w:val="00BE0ED6"/>
    <w:rsid w:val="00BE6EBB"/>
    <w:rsid w:val="00BF0DD6"/>
    <w:rsid w:val="00BF0EC3"/>
    <w:rsid w:val="00BF4249"/>
    <w:rsid w:val="00BF5023"/>
    <w:rsid w:val="00C02D72"/>
    <w:rsid w:val="00C061AA"/>
    <w:rsid w:val="00C110AA"/>
    <w:rsid w:val="00C11172"/>
    <w:rsid w:val="00C1693D"/>
    <w:rsid w:val="00C23C60"/>
    <w:rsid w:val="00C243B2"/>
    <w:rsid w:val="00C25ACE"/>
    <w:rsid w:val="00C412F7"/>
    <w:rsid w:val="00C419E9"/>
    <w:rsid w:val="00C51241"/>
    <w:rsid w:val="00C51C90"/>
    <w:rsid w:val="00C52FF9"/>
    <w:rsid w:val="00C53391"/>
    <w:rsid w:val="00C53D5C"/>
    <w:rsid w:val="00C54464"/>
    <w:rsid w:val="00C5610B"/>
    <w:rsid w:val="00C62183"/>
    <w:rsid w:val="00C63675"/>
    <w:rsid w:val="00C6473A"/>
    <w:rsid w:val="00C71C9C"/>
    <w:rsid w:val="00C73A92"/>
    <w:rsid w:val="00C80EFC"/>
    <w:rsid w:val="00C862D3"/>
    <w:rsid w:val="00C86D58"/>
    <w:rsid w:val="00C91061"/>
    <w:rsid w:val="00C9391D"/>
    <w:rsid w:val="00C95CEC"/>
    <w:rsid w:val="00C961A4"/>
    <w:rsid w:val="00CA2908"/>
    <w:rsid w:val="00CB0F97"/>
    <w:rsid w:val="00CB217D"/>
    <w:rsid w:val="00CB3C0A"/>
    <w:rsid w:val="00CB3EA1"/>
    <w:rsid w:val="00CB6B15"/>
    <w:rsid w:val="00CB7FC0"/>
    <w:rsid w:val="00CC27A8"/>
    <w:rsid w:val="00CD01CD"/>
    <w:rsid w:val="00CD14E6"/>
    <w:rsid w:val="00CD2872"/>
    <w:rsid w:val="00CD336E"/>
    <w:rsid w:val="00CD5AD5"/>
    <w:rsid w:val="00CE3287"/>
    <w:rsid w:val="00CE4605"/>
    <w:rsid w:val="00CE4D1D"/>
    <w:rsid w:val="00CF248D"/>
    <w:rsid w:val="00CF375C"/>
    <w:rsid w:val="00D040CD"/>
    <w:rsid w:val="00D0497D"/>
    <w:rsid w:val="00D100E0"/>
    <w:rsid w:val="00D124EB"/>
    <w:rsid w:val="00D164F7"/>
    <w:rsid w:val="00D16DDD"/>
    <w:rsid w:val="00D22F7D"/>
    <w:rsid w:val="00D2404C"/>
    <w:rsid w:val="00D24EAE"/>
    <w:rsid w:val="00D26C5D"/>
    <w:rsid w:val="00D30478"/>
    <w:rsid w:val="00D30609"/>
    <w:rsid w:val="00D3394F"/>
    <w:rsid w:val="00D458CD"/>
    <w:rsid w:val="00D50485"/>
    <w:rsid w:val="00D50717"/>
    <w:rsid w:val="00D608B0"/>
    <w:rsid w:val="00D66E89"/>
    <w:rsid w:val="00D75901"/>
    <w:rsid w:val="00D8455A"/>
    <w:rsid w:val="00D90485"/>
    <w:rsid w:val="00D908FE"/>
    <w:rsid w:val="00D91C35"/>
    <w:rsid w:val="00D9437E"/>
    <w:rsid w:val="00D9693B"/>
    <w:rsid w:val="00DA0C79"/>
    <w:rsid w:val="00DA117B"/>
    <w:rsid w:val="00DA1D07"/>
    <w:rsid w:val="00DA26BF"/>
    <w:rsid w:val="00DB0EAC"/>
    <w:rsid w:val="00DB26C3"/>
    <w:rsid w:val="00DB5F42"/>
    <w:rsid w:val="00DB6435"/>
    <w:rsid w:val="00DB7CCC"/>
    <w:rsid w:val="00DC0A02"/>
    <w:rsid w:val="00DC294D"/>
    <w:rsid w:val="00DC2AE1"/>
    <w:rsid w:val="00DC3B83"/>
    <w:rsid w:val="00DC5C71"/>
    <w:rsid w:val="00DC6620"/>
    <w:rsid w:val="00DC6DBE"/>
    <w:rsid w:val="00DD18CF"/>
    <w:rsid w:val="00DD4072"/>
    <w:rsid w:val="00DD4530"/>
    <w:rsid w:val="00DD7229"/>
    <w:rsid w:val="00DD76A7"/>
    <w:rsid w:val="00DE36A9"/>
    <w:rsid w:val="00DE3B7D"/>
    <w:rsid w:val="00DE5A7D"/>
    <w:rsid w:val="00DE6407"/>
    <w:rsid w:val="00DF0ACC"/>
    <w:rsid w:val="00DF20FE"/>
    <w:rsid w:val="00DF48A8"/>
    <w:rsid w:val="00E02250"/>
    <w:rsid w:val="00E02A06"/>
    <w:rsid w:val="00E13616"/>
    <w:rsid w:val="00E155EA"/>
    <w:rsid w:val="00E1602D"/>
    <w:rsid w:val="00E3164B"/>
    <w:rsid w:val="00E318C0"/>
    <w:rsid w:val="00E3515F"/>
    <w:rsid w:val="00E37CF8"/>
    <w:rsid w:val="00E4032A"/>
    <w:rsid w:val="00E46020"/>
    <w:rsid w:val="00E55106"/>
    <w:rsid w:val="00E612CA"/>
    <w:rsid w:val="00E661D9"/>
    <w:rsid w:val="00E73727"/>
    <w:rsid w:val="00E76567"/>
    <w:rsid w:val="00E77783"/>
    <w:rsid w:val="00E8098C"/>
    <w:rsid w:val="00E81728"/>
    <w:rsid w:val="00E8417A"/>
    <w:rsid w:val="00E84CC7"/>
    <w:rsid w:val="00E870E8"/>
    <w:rsid w:val="00E87DFC"/>
    <w:rsid w:val="00E95094"/>
    <w:rsid w:val="00E97AD2"/>
    <w:rsid w:val="00EA0A3B"/>
    <w:rsid w:val="00EB3B52"/>
    <w:rsid w:val="00EB65ED"/>
    <w:rsid w:val="00EB7B89"/>
    <w:rsid w:val="00EC0E1A"/>
    <w:rsid w:val="00EC125B"/>
    <w:rsid w:val="00EC19E5"/>
    <w:rsid w:val="00EC2A72"/>
    <w:rsid w:val="00EC33FA"/>
    <w:rsid w:val="00EC380A"/>
    <w:rsid w:val="00EC38AE"/>
    <w:rsid w:val="00EC4E31"/>
    <w:rsid w:val="00EC6F44"/>
    <w:rsid w:val="00ED568F"/>
    <w:rsid w:val="00EE2E0C"/>
    <w:rsid w:val="00EF0727"/>
    <w:rsid w:val="00EF22E0"/>
    <w:rsid w:val="00EF274B"/>
    <w:rsid w:val="00F06F0F"/>
    <w:rsid w:val="00F0781F"/>
    <w:rsid w:val="00F07BE1"/>
    <w:rsid w:val="00F100EF"/>
    <w:rsid w:val="00F11151"/>
    <w:rsid w:val="00F11893"/>
    <w:rsid w:val="00F1612F"/>
    <w:rsid w:val="00F205A5"/>
    <w:rsid w:val="00F21F3D"/>
    <w:rsid w:val="00F252F8"/>
    <w:rsid w:val="00F32C93"/>
    <w:rsid w:val="00F334E9"/>
    <w:rsid w:val="00F4049F"/>
    <w:rsid w:val="00F40C4E"/>
    <w:rsid w:val="00F4264A"/>
    <w:rsid w:val="00F51BAD"/>
    <w:rsid w:val="00F56832"/>
    <w:rsid w:val="00F71C53"/>
    <w:rsid w:val="00F77FC0"/>
    <w:rsid w:val="00F80F5D"/>
    <w:rsid w:val="00F84EA1"/>
    <w:rsid w:val="00F85757"/>
    <w:rsid w:val="00F92C9A"/>
    <w:rsid w:val="00F92ED4"/>
    <w:rsid w:val="00F94544"/>
    <w:rsid w:val="00F97A54"/>
    <w:rsid w:val="00FA4A3C"/>
    <w:rsid w:val="00FA6D79"/>
    <w:rsid w:val="00FB23BB"/>
    <w:rsid w:val="00FB4077"/>
    <w:rsid w:val="00FB644D"/>
    <w:rsid w:val="00FB646E"/>
    <w:rsid w:val="00FB6C2F"/>
    <w:rsid w:val="00FB7222"/>
    <w:rsid w:val="00FC4E51"/>
    <w:rsid w:val="00FD21CD"/>
    <w:rsid w:val="00FD52B2"/>
    <w:rsid w:val="00FE18C2"/>
    <w:rsid w:val="00FE2DC0"/>
    <w:rsid w:val="00FE2EBB"/>
    <w:rsid w:val="00FE3BE3"/>
    <w:rsid w:val="00FE4ECC"/>
    <w:rsid w:val="00FE5C49"/>
    <w:rsid w:val="00FF2C91"/>
    <w:rsid w:val="00FF5A4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F67147"/>
  <w15:chartTrackingRefBased/>
  <w15:docId w15:val="{81ED9145-3429-47B3-9914-1DD2CDC1E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27D3"/>
    <w:pPr>
      <w:ind w:left="720"/>
      <w:contextualSpacing/>
    </w:pPr>
  </w:style>
  <w:style w:type="paragraph" w:styleId="Header">
    <w:name w:val="header"/>
    <w:basedOn w:val="Normal"/>
    <w:link w:val="HeaderChar"/>
    <w:uiPriority w:val="99"/>
    <w:unhideWhenUsed/>
    <w:rsid w:val="001954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5443"/>
  </w:style>
  <w:style w:type="paragraph" w:styleId="Footer">
    <w:name w:val="footer"/>
    <w:basedOn w:val="Normal"/>
    <w:link w:val="FooterChar"/>
    <w:uiPriority w:val="99"/>
    <w:unhideWhenUsed/>
    <w:rsid w:val="001954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54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8324453">
      <w:bodyDiv w:val="1"/>
      <w:marLeft w:val="0"/>
      <w:marRight w:val="0"/>
      <w:marTop w:val="0"/>
      <w:marBottom w:val="0"/>
      <w:divBdr>
        <w:top w:val="none" w:sz="0" w:space="0" w:color="auto"/>
        <w:left w:val="none" w:sz="0" w:space="0" w:color="auto"/>
        <w:bottom w:val="none" w:sz="0" w:space="0" w:color="auto"/>
        <w:right w:val="none" w:sz="0" w:space="0" w:color="auto"/>
      </w:divBdr>
    </w:div>
    <w:div w:id="1625961189">
      <w:bodyDiv w:val="1"/>
      <w:marLeft w:val="0"/>
      <w:marRight w:val="0"/>
      <w:marTop w:val="0"/>
      <w:marBottom w:val="0"/>
      <w:divBdr>
        <w:top w:val="none" w:sz="0" w:space="0" w:color="auto"/>
        <w:left w:val="none" w:sz="0" w:space="0" w:color="auto"/>
        <w:bottom w:val="none" w:sz="0" w:space="0" w:color="auto"/>
        <w:right w:val="none" w:sz="0" w:space="0" w:color="auto"/>
      </w:divBdr>
      <w:divsChild>
        <w:div w:id="22177366">
          <w:marLeft w:val="0"/>
          <w:marRight w:val="0"/>
          <w:marTop w:val="0"/>
          <w:marBottom w:val="0"/>
          <w:divBdr>
            <w:top w:val="none" w:sz="0" w:space="0" w:color="auto"/>
            <w:left w:val="none" w:sz="0" w:space="0" w:color="auto"/>
            <w:bottom w:val="none" w:sz="0" w:space="0" w:color="auto"/>
            <w:right w:val="none" w:sz="0" w:space="0" w:color="auto"/>
          </w:divBdr>
        </w:div>
      </w:divsChild>
    </w:div>
    <w:div w:id="1720125275">
      <w:bodyDiv w:val="1"/>
      <w:marLeft w:val="0"/>
      <w:marRight w:val="0"/>
      <w:marTop w:val="0"/>
      <w:marBottom w:val="0"/>
      <w:divBdr>
        <w:top w:val="none" w:sz="0" w:space="0" w:color="auto"/>
        <w:left w:val="none" w:sz="0" w:space="0" w:color="auto"/>
        <w:bottom w:val="none" w:sz="0" w:space="0" w:color="auto"/>
        <w:right w:val="none" w:sz="0" w:space="0" w:color="auto"/>
      </w:divBdr>
      <w:divsChild>
        <w:div w:id="19927581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822CE4-1347-484B-8E72-A64C38757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TotalTime>
  <Pages>24</Pages>
  <Words>7731</Words>
  <Characters>44067</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Roli Purwar</dc:creator>
  <cp:keywords/>
  <dc:description/>
  <cp:lastModifiedBy>Dr. Kumar Gaurav</cp:lastModifiedBy>
  <cp:revision>32</cp:revision>
  <cp:lastPrinted>2023-05-10T06:23:00Z</cp:lastPrinted>
  <dcterms:created xsi:type="dcterms:W3CDTF">2025-10-16T11:39:00Z</dcterms:created>
  <dcterms:modified xsi:type="dcterms:W3CDTF">2026-02-27T06:03:00Z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30db2e3b-6a1b-4593-bd69-e5041e523c49</vt:lpwstr>
  </property>
</Properties>
</file>