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ks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63" w:rsidRPr="00877A1E" w:rsidRDefault="004F28FA" w:rsidP="0013047C">
      <w:pPr>
        <w:spacing w:after="200" w:line="276" w:lineRule="auto"/>
        <w:contextualSpacing/>
        <w:rPr>
          <w:b/>
          <w:bCs/>
          <w:sz w:val="36"/>
          <w:szCs w:val="36"/>
        </w:rPr>
      </w:pPr>
      <w:r>
        <w:rPr>
          <w:b/>
          <w:bCs/>
          <w:sz w:val="36"/>
          <w:szCs w:val="36"/>
        </w:rPr>
        <w:t xml:space="preserve">CHAPTER 1: </w:t>
      </w:r>
      <w:r w:rsidR="002D2A63" w:rsidRPr="00877A1E">
        <w:rPr>
          <w:b/>
          <w:bCs/>
          <w:sz w:val="36"/>
          <w:szCs w:val="36"/>
        </w:rPr>
        <w:t>INTRODUCTION</w:t>
      </w:r>
    </w:p>
    <w:p w:rsidR="002D2A63" w:rsidRPr="000F1515" w:rsidRDefault="002D2A63" w:rsidP="002D2A63">
      <w:pPr>
        <w:spacing w:line="360" w:lineRule="auto"/>
        <w:jc w:val="both"/>
      </w:pPr>
    </w:p>
    <w:p w:rsidR="0013047C" w:rsidRDefault="00AF54CC" w:rsidP="0013047C">
      <w:pPr>
        <w:spacing w:after="240" w:line="360" w:lineRule="auto"/>
        <w:jc w:val="both"/>
      </w:pPr>
      <w:r>
        <w:t>Globalization provides a big gateway for Indian firms to establish themselves in the</w:t>
      </w:r>
      <w:r w:rsidR="002D2A63" w:rsidRPr="003A0DB2">
        <w:t xml:space="preserve"> foreign markets. </w:t>
      </w:r>
      <w:r w:rsidR="00822541">
        <w:t>Today, t</w:t>
      </w:r>
      <w:r>
        <w:t>he business model of more and more startup</w:t>
      </w:r>
      <w:r w:rsidR="00637894">
        <w:t xml:space="preserve"> organizations, such as</w:t>
      </w:r>
      <w:r w:rsidR="00822541">
        <w:t xml:space="preserve"> IT</w:t>
      </w:r>
      <w:r w:rsidR="00637894">
        <w:t xml:space="preserve"> organizations</w:t>
      </w:r>
      <w:r w:rsidR="000B0AC0">
        <w:t>,</w:t>
      </w:r>
      <w:r w:rsidR="00596283">
        <w:t xml:space="preserve"> </w:t>
      </w:r>
      <w:r w:rsidR="00822541">
        <w:t>heavily</w:t>
      </w:r>
      <w:r w:rsidR="00596283">
        <w:t xml:space="preserve"> considers</w:t>
      </w:r>
      <w:bookmarkStart w:id="0" w:name="_GoBack"/>
      <w:bookmarkEnd w:id="0"/>
      <w:r w:rsidR="00822541">
        <w:t xml:space="preserve"> </w:t>
      </w:r>
      <w:r>
        <w:t xml:space="preserve">the </w:t>
      </w:r>
      <w:r w:rsidR="00822541">
        <w:t>global</w:t>
      </w:r>
      <w:r>
        <w:t xml:space="preserve"> market</w:t>
      </w:r>
      <w:r w:rsidR="002D2A63" w:rsidRPr="003A0DB2">
        <w:t xml:space="preserve">. </w:t>
      </w:r>
      <w:r>
        <w:t>The professionals need to</w:t>
      </w:r>
      <w:r w:rsidR="00AB4B2D">
        <w:t xml:space="preserve"> work</w:t>
      </w:r>
      <w:r w:rsidR="00822541">
        <w:t xml:space="preserve"> in </w:t>
      </w:r>
      <w:r>
        <w:t xml:space="preserve">a </w:t>
      </w:r>
      <w:r w:rsidR="00822541">
        <w:t>cross-</w:t>
      </w:r>
      <w:r w:rsidR="002D2A63" w:rsidRPr="003A0DB2">
        <w:t>cultu</w:t>
      </w:r>
      <w:r w:rsidR="00AB4B2D">
        <w:t>ral setting</w:t>
      </w:r>
      <w:r w:rsidR="002D2A63" w:rsidRPr="003A0DB2">
        <w:t>.</w:t>
      </w:r>
      <w:r w:rsidR="00AB4B2D">
        <w:t xml:space="preserve"> The </w:t>
      </w:r>
      <w:r w:rsidR="002D2A63" w:rsidRPr="003A0DB2">
        <w:t>acquisitions</w:t>
      </w:r>
      <w:r>
        <w:t xml:space="preserve"> on the global front</w:t>
      </w:r>
      <w:r w:rsidR="00AB4B2D">
        <w:t xml:space="preserve"> </w:t>
      </w:r>
      <w:r w:rsidR="002D2A63" w:rsidRPr="003A0DB2">
        <w:t>have</w:t>
      </w:r>
      <w:r>
        <w:t xml:space="preserve"> increased. The</w:t>
      </w:r>
      <w:r w:rsidR="00302681">
        <w:t xml:space="preserve"> process of acquisition</w:t>
      </w:r>
      <w:r w:rsidR="002D2A63" w:rsidRPr="003A0DB2">
        <w:t xml:space="preserve"> is</w:t>
      </w:r>
      <w:r w:rsidR="00302681">
        <w:t xml:space="preserve"> e</w:t>
      </w:r>
      <w:r w:rsidR="008A23BD">
        <w:t>xpanding. It is widespread</w:t>
      </w:r>
      <w:r w:rsidR="00302681">
        <w:t xml:space="preserve"> to</w:t>
      </w:r>
      <w:r w:rsidR="008A23BD">
        <w:t xml:space="preserve"> industries like Information Technology, Manufacturing</w:t>
      </w:r>
      <w:r w:rsidR="00822541">
        <w:t>,</w:t>
      </w:r>
      <w:r w:rsidR="002D2A63" w:rsidRPr="003A0DB2">
        <w:t xml:space="preserve"> Business Process Outsourcing</w:t>
      </w:r>
      <w:r w:rsidR="00822541">
        <w:t xml:space="preserve">, </w:t>
      </w:r>
      <w:proofErr w:type="gramStart"/>
      <w:r w:rsidR="00822541">
        <w:t xml:space="preserve">etc </w:t>
      </w:r>
      <w:r w:rsidR="008A23BD">
        <w:t>,</w:t>
      </w:r>
      <w:proofErr w:type="gramEnd"/>
      <w:r w:rsidR="008A23BD">
        <w:t xml:space="preserve"> and</w:t>
      </w:r>
      <w:r w:rsidR="00302681">
        <w:t xml:space="preserve"> also has expanded to industries </w:t>
      </w:r>
      <w:r w:rsidR="008A23BD">
        <w:t>like Manufacturing and Mines</w:t>
      </w:r>
      <w:r w:rsidR="00AB4B2D">
        <w:t xml:space="preserve">. </w:t>
      </w:r>
      <w:r w:rsidR="00302681">
        <w:t>The Pharmaceutical industry has widened its</w:t>
      </w:r>
      <w:r w:rsidR="002D2A63" w:rsidRPr="003A0DB2">
        <w:t xml:space="preserve"> reach in</w:t>
      </w:r>
      <w:r w:rsidR="00302681">
        <w:t xml:space="preserve"> the global</w:t>
      </w:r>
      <w:r w:rsidR="002D2A63" w:rsidRPr="003A0DB2">
        <w:t xml:space="preserve"> market </w:t>
      </w:r>
      <w:r w:rsidR="00302681">
        <w:t>too. Best examples are</w:t>
      </w:r>
      <w:r w:rsidR="002D2A63" w:rsidRPr="003A0DB2">
        <w:t xml:space="preserve"> Ranbaxy and DRL. </w:t>
      </w:r>
    </w:p>
    <w:p w:rsidR="00C30229" w:rsidRDefault="00B61669" w:rsidP="0013047C">
      <w:pPr>
        <w:spacing w:after="240" w:line="360" w:lineRule="auto"/>
        <w:jc w:val="both"/>
      </w:pPr>
      <w:r>
        <w:t>There is</w:t>
      </w:r>
      <w:r w:rsidR="002D2A63" w:rsidRPr="003A0DB2">
        <w:t xml:space="preserve"> a new </w:t>
      </w:r>
      <w:r>
        <w:t>challenge for the</w:t>
      </w:r>
      <w:r w:rsidR="00AB4B2D">
        <w:t xml:space="preserve"> firms</w:t>
      </w:r>
      <w:r>
        <w:t xml:space="preserve"> in India- it is to develop</w:t>
      </w:r>
      <w:r w:rsidR="002D2A63" w:rsidRPr="003A0DB2">
        <w:t xml:space="preserve"> managers</w:t>
      </w:r>
      <w:r>
        <w:t xml:space="preserve"> competent enough</w:t>
      </w:r>
      <w:r w:rsidR="002D2A63" w:rsidRPr="003A0DB2">
        <w:t xml:space="preserve"> </w:t>
      </w:r>
      <w:r>
        <w:t>who can</w:t>
      </w:r>
      <w:r w:rsidR="00AB4B2D">
        <w:t xml:space="preserve"> work in global</w:t>
      </w:r>
      <w:r w:rsidR="008A23BD">
        <w:t xml:space="preserve"> market effectively plus can serve like</w:t>
      </w:r>
      <w:r>
        <w:t xml:space="preserve"> a connecting node</w:t>
      </w:r>
      <w:r w:rsidR="008A23BD">
        <w:t xml:space="preserve"> among both the main organization</w:t>
      </w:r>
      <w:r>
        <w:t xml:space="preserve"> and </w:t>
      </w:r>
      <w:r w:rsidR="002D2A63" w:rsidRPr="003A0DB2">
        <w:t>subsi</w:t>
      </w:r>
      <w:r w:rsidR="008A23BD">
        <w:t>diary</w:t>
      </w:r>
      <w:r>
        <w:t>. It</w:t>
      </w:r>
      <w:r w:rsidR="00AB4B2D">
        <w:t xml:space="preserve"> </w:t>
      </w:r>
      <w:r w:rsidR="008A23BD">
        <w:t>thus</w:t>
      </w:r>
      <w:r w:rsidR="002D2A63" w:rsidRPr="003A0DB2">
        <w:t xml:space="preserve"> bring</w:t>
      </w:r>
      <w:r w:rsidR="00AB4B2D">
        <w:t>s</w:t>
      </w:r>
      <w:r>
        <w:t xml:space="preserve"> different</w:t>
      </w:r>
      <w:r w:rsidR="008A23BD">
        <w:t xml:space="preserve"> people to the organization</w:t>
      </w:r>
      <w:r>
        <w:t>, people with contrasting origin and</w:t>
      </w:r>
      <w:r w:rsidR="002D2A63" w:rsidRPr="003A0DB2">
        <w:t xml:space="preserve"> </w:t>
      </w:r>
      <w:r w:rsidR="00822541" w:rsidRPr="003A0DB2">
        <w:t>culture</w:t>
      </w:r>
      <w:r>
        <w:t xml:space="preserve"> which is an addition to the</w:t>
      </w:r>
      <w:r w:rsidR="002D2A63" w:rsidRPr="003A0DB2">
        <w:t xml:space="preserve"> compl</w:t>
      </w:r>
      <w:r>
        <w:t xml:space="preserve">exities in the organization culture. </w:t>
      </w:r>
    </w:p>
    <w:p w:rsidR="0013047C" w:rsidRDefault="00B61669" w:rsidP="0013047C">
      <w:pPr>
        <w:spacing w:after="240" w:line="360" w:lineRule="auto"/>
        <w:jc w:val="both"/>
      </w:pPr>
      <w:r>
        <w:t>Thus, s</w:t>
      </w:r>
      <w:r w:rsidR="002D2A63" w:rsidRPr="003A0DB2">
        <w:t>ystems</w:t>
      </w:r>
      <w:r w:rsidR="006410BB">
        <w:t xml:space="preserve"> need to be developed</w:t>
      </w:r>
      <w:r w:rsidR="002D2A63" w:rsidRPr="003A0DB2">
        <w:t xml:space="preserve"> to</w:t>
      </w:r>
      <w:r w:rsidR="006410BB">
        <w:t xml:space="preserve"> provide</w:t>
      </w:r>
      <w:r w:rsidR="002D2A63" w:rsidRPr="003A0DB2">
        <w:t xml:space="preserve"> train</w:t>
      </w:r>
      <w:r w:rsidR="006410BB">
        <w:t>ing to managers for global</w:t>
      </w:r>
      <w:r w:rsidR="002D2A63" w:rsidRPr="003A0DB2">
        <w:t xml:space="preserve"> assignme</w:t>
      </w:r>
      <w:r w:rsidR="006410BB">
        <w:t>nts and to take care of</w:t>
      </w:r>
      <w:r w:rsidR="00AB4B2D">
        <w:t xml:space="preserve"> the </w:t>
      </w:r>
      <w:r w:rsidR="002D2A63" w:rsidRPr="003A0DB2">
        <w:t>diversity</w:t>
      </w:r>
      <w:r w:rsidR="00AB4B2D">
        <w:t xml:space="preserve"> in</w:t>
      </w:r>
      <w:r w:rsidR="006410BB">
        <w:t xml:space="preserve"> the</w:t>
      </w:r>
      <w:r w:rsidR="00AB4B2D">
        <w:t xml:space="preserve"> culture</w:t>
      </w:r>
      <w:r w:rsidR="006410BB">
        <w:t>. The</w:t>
      </w:r>
      <w:r w:rsidR="008A23BD">
        <w:t xml:space="preserve"> work needs to</w:t>
      </w:r>
      <w:r w:rsidR="006410BB">
        <w:t xml:space="preserve"> be targeted by</w:t>
      </w:r>
      <w:r w:rsidR="008A23BD">
        <w:t xml:space="preserve"> inter-culture</w:t>
      </w:r>
      <w:r w:rsidR="006410BB">
        <w:t xml:space="preserve"> </w:t>
      </w:r>
      <w:r w:rsidR="008A23BD">
        <w:t>training sessions that support people</w:t>
      </w:r>
      <w:r w:rsidR="002D2A63" w:rsidRPr="003A0DB2">
        <w:t xml:space="preserve"> i</w:t>
      </w:r>
      <w:r w:rsidR="008A23BD">
        <w:t>n handling tension</w:t>
      </w:r>
      <w:r w:rsidR="006410BB">
        <w:t xml:space="preserve"> and</w:t>
      </w:r>
      <w:r w:rsidR="00C902C1">
        <w:t xml:space="preserve"> differences</w:t>
      </w:r>
      <w:r w:rsidR="006410BB">
        <w:t xml:space="preserve"> in culture and at the same time adaption</w:t>
      </w:r>
      <w:r w:rsidR="00C902C1">
        <w:t xml:space="preserve"> to a new culture. The</w:t>
      </w:r>
      <w:r w:rsidR="002D2A63" w:rsidRPr="003A0DB2">
        <w:t xml:space="preserve"> t</w:t>
      </w:r>
      <w:r w:rsidR="00C902C1">
        <w:t>raining</w:t>
      </w:r>
      <w:r w:rsidR="006410BB">
        <w:t xml:space="preserve"> for different cultures</w:t>
      </w:r>
      <w:r w:rsidR="008A23BD">
        <w:t xml:space="preserve"> is</w:t>
      </w:r>
      <w:r w:rsidR="00C902C1">
        <w:t xml:space="preserve"> </w:t>
      </w:r>
      <w:r w:rsidR="00822541">
        <w:t xml:space="preserve">required </w:t>
      </w:r>
      <w:r w:rsidR="008A23BD">
        <w:t>for</w:t>
      </w:r>
      <w:r w:rsidR="00C902C1">
        <w:t xml:space="preserve">: </w:t>
      </w:r>
      <w:r w:rsidR="008A23BD">
        <w:t>expatriate and people handling</w:t>
      </w:r>
      <w:r w:rsidR="006410BB">
        <w:t xml:space="preserve"> employees</w:t>
      </w:r>
      <w:r w:rsidR="008A23BD">
        <w:t xml:space="preserve"> of cross border culture. Such sessions are also wanted</w:t>
      </w:r>
      <w:r w:rsidR="002D2A63" w:rsidRPr="003A0DB2">
        <w:t xml:space="preserve"> </w:t>
      </w:r>
      <w:r w:rsidR="008A23BD">
        <w:t>for organizations</w:t>
      </w:r>
      <w:r w:rsidR="006410BB">
        <w:t xml:space="preserve"> in India working</w:t>
      </w:r>
      <w:r w:rsidR="008A23BD">
        <w:t xml:space="preserve"> into BPO sector</w:t>
      </w:r>
      <w:r w:rsidR="006410BB">
        <w:t xml:space="preserve"> as the clients can be from </w:t>
      </w:r>
      <w:r w:rsidR="008A23BD">
        <w:t>various</w:t>
      </w:r>
      <w:r w:rsidR="00C902C1">
        <w:t xml:space="preserve"> cultures</w:t>
      </w:r>
      <w:r w:rsidR="002D2A63" w:rsidRPr="003A0DB2">
        <w:t xml:space="preserve">. </w:t>
      </w:r>
    </w:p>
    <w:p w:rsidR="000443B0" w:rsidRDefault="000443B0" w:rsidP="004F28FA">
      <w:pPr>
        <w:spacing w:line="360" w:lineRule="auto"/>
        <w:rPr>
          <w:b/>
          <w:bCs/>
          <w:sz w:val="36"/>
          <w:szCs w:val="36"/>
        </w:rPr>
      </w:pPr>
      <w:r>
        <w:rPr>
          <w:b/>
          <w:bCs/>
          <w:sz w:val="36"/>
          <w:szCs w:val="36"/>
        </w:rPr>
        <w:t>1.1 Introduction of the project</w:t>
      </w:r>
    </w:p>
    <w:p w:rsidR="000443B0" w:rsidRDefault="00980310" w:rsidP="000443B0">
      <w:pPr>
        <w:spacing w:after="240" w:line="360" w:lineRule="auto"/>
        <w:jc w:val="both"/>
      </w:pPr>
      <w:r>
        <w:t>To work</w:t>
      </w:r>
      <w:r w:rsidR="006410BB">
        <w:t xml:space="preserve"> efficiently in global context- an important compositing point</w:t>
      </w:r>
      <w:r>
        <w:t xml:space="preserve"> for aspiring managers. This</w:t>
      </w:r>
      <w:r w:rsidR="000443B0" w:rsidRPr="003A0DB2">
        <w:t xml:space="preserve"> </w:t>
      </w:r>
      <w:r w:rsidR="000443B0">
        <w:t>report</w:t>
      </w:r>
      <w:r w:rsidR="006410BB">
        <w:t xml:space="preserve"> is an attempt to define the elements that are responsible for</w:t>
      </w:r>
      <w:r w:rsidR="00E2281B">
        <w:t xml:space="preserve"> inter</w:t>
      </w:r>
      <w:r w:rsidR="000443B0" w:rsidRPr="003A0DB2">
        <w:t>-cul</w:t>
      </w:r>
      <w:r w:rsidR="00E2281B">
        <w:t>ture variations</w:t>
      </w:r>
      <w:r w:rsidR="006410BB">
        <w:t>, its effect on</w:t>
      </w:r>
      <w:r w:rsidR="00E2281B">
        <w:t xml:space="preserve"> organization</w:t>
      </w:r>
      <w:r w:rsidR="000443B0" w:rsidRPr="003A0DB2">
        <w:t xml:space="preserve"> practices,</w:t>
      </w:r>
      <w:r>
        <w:t xml:space="preserve"> the</w:t>
      </w:r>
      <w:r w:rsidR="006410BB">
        <w:t xml:space="preserve"> competency skills</w:t>
      </w:r>
      <w:r w:rsidR="00E2281B">
        <w:t xml:space="preserve"> imperative</w:t>
      </w:r>
      <w:r w:rsidR="000443B0" w:rsidRPr="003A0DB2">
        <w:t xml:space="preserve"> fo</w:t>
      </w:r>
      <w:r>
        <w:t xml:space="preserve">r </w:t>
      </w:r>
      <w:r w:rsidR="006410BB">
        <w:t>employees</w:t>
      </w:r>
      <w:r w:rsidR="00E2281B">
        <w:t>,</w:t>
      </w:r>
      <w:r>
        <w:t xml:space="preserve"> </w:t>
      </w:r>
      <w:r w:rsidR="006410BB">
        <w:t>importance</w:t>
      </w:r>
      <w:r w:rsidR="00E2281B">
        <w:t xml:space="preserve"> of inter-culture</w:t>
      </w:r>
      <w:r w:rsidR="000443B0" w:rsidRPr="003A0DB2">
        <w:t xml:space="preserve"> training, </w:t>
      </w:r>
      <w:r>
        <w:t xml:space="preserve">the </w:t>
      </w:r>
      <w:r w:rsidR="00E2281B">
        <w:t>challenges that are taken into account when</w:t>
      </w:r>
      <w:r w:rsidR="006410BB">
        <w:t xml:space="preserve"> designing such</w:t>
      </w:r>
      <w:r w:rsidR="000443B0">
        <w:t xml:space="preserve"> training</w:t>
      </w:r>
      <w:r w:rsidR="006410BB">
        <w:t>s</w:t>
      </w:r>
      <w:r w:rsidR="000443B0">
        <w:t>,</w:t>
      </w:r>
      <w:r>
        <w:t xml:space="preserve"> the</w:t>
      </w:r>
      <w:r w:rsidR="006410BB">
        <w:t xml:space="preserve"> various methods</w:t>
      </w:r>
      <w:r w:rsidR="000443B0" w:rsidRPr="003A0DB2">
        <w:t xml:space="preserve"> of training the employees</w:t>
      </w:r>
      <w:r w:rsidR="0070064A">
        <w:t xml:space="preserve"> and example of some countries for this purpose</w:t>
      </w:r>
      <w:r w:rsidR="000443B0" w:rsidRPr="003A0DB2">
        <w:t>.</w:t>
      </w:r>
    </w:p>
    <w:p w:rsidR="004F28FA" w:rsidRPr="000443B0" w:rsidRDefault="000443B0" w:rsidP="004F28FA">
      <w:pPr>
        <w:spacing w:line="360" w:lineRule="auto"/>
        <w:rPr>
          <w:b/>
          <w:bCs/>
          <w:sz w:val="28"/>
          <w:szCs w:val="28"/>
        </w:rPr>
      </w:pPr>
      <w:r w:rsidRPr="000443B0">
        <w:rPr>
          <w:b/>
          <w:bCs/>
          <w:sz w:val="28"/>
          <w:szCs w:val="28"/>
        </w:rPr>
        <w:lastRenderedPageBreak/>
        <w:t>1.</w:t>
      </w:r>
      <w:r w:rsidR="004F28FA" w:rsidRPr="000443B0">
        <w:rPr>
          <w:b/>
          <w:bCs/>
          <w:sz w:val="28"/>
          <w:szCs w:val="28"/>
        </w:rPr>
        <w:t>1.1</w:t>
      </w:r>
      <w:r w:rsidR="004F28FA" w:rsidRPr="000443B0">
        <w:rPr>
          <w:b/>
          <w:bCs/>
          <w:sz w:val="28"/>
          <w:szCs w:val="28"/>
        </w:rPr>
        <w:tab/>
        <w:t xml:space="preserve">The World Is </w:t>
      </w:r>
      <w:r w:rsidR="004F28FA" w:rsidRPr="000443B0">
        <w:rPr>
          <w:b/>
          <w:bCs/>
          <w:i/>
          <w:iCs/>
          <w:sz w:val="28"/>
          <w:szCs w:val="28"/>
        </w:rPr>
        <w:t>Not</w:t>
      </w:r>
      <w:r w:rsidR="004F28FA" w:rsidRPr="000443B0">
        <w:rPr>
          <w:b/>
          <w:bCs/>
          <w:sz w:val="28"/>
          <w:szCs w:val="28"/>
        </w:rPr>
        <w:t xml:space="preserve"> Flat</w:t>
      </w:r>
    </w:p>
    <w:p w:rsidR="004F28FA" w:rsidRDefault="004F28FA" w:rsidP="0013047C">
      <w:pPr>
        <w:spacing w:after="240" w:line="360" w:lineRule="auto"/>
        <w:jc w:val="both"/>
      </w:pPr>
      <w:r w:rsidRPr="00AA44C3">
        <w:t>National borders s</w:t>
      </w:r>
      <w:r w:rsidR="0070064A">
        <w:t>till hold importance for businesses</w:t>
      </w:r>
      <w:r w:rsidR="00980310">
        <w:t xml:space="preserve"> at</w:t>
      </w:r>
      <w:r w:rsidR="0070064A">
        <w:t xml:space="preserve"> a big</w:t>
      </w:r>
      <w:r w:rsidR="00980310">
        <w:t xml:space="preserve"> level</w:t>
      </w:r>
      <w:r w:rsidR="0070064A">
        <w:t>. Although identification of</w:t>
      </w:r>
      <w:r w:rsidRPr="00AA44C3">
        <w:t xml:space="preserve"> similarities fro</w:t>
      </w:r>
      <w:r w:rsidR="0070064A">
        <w:t>m one nation to other is important</w:t>
      </w:r>
      <w:r w:rsidRPr="00AA44C3">
        <w:t>,</w:t>
      </w:r>
      <w:r w:rsidR="0070064A">
        <w:t xml:space="preserve"> good cross-cultural</w:t>
      </w:r>
      <w:r w:rsidRPr="00AA44C3">
        <w:t xml:space="preserve"> strategies will </w:t>
      </w:r>
      <w:r w:rsidR="00980310">
        <w:t xml:space="preserve">also </w:t>
      </w:r>
      <w:r w:rsidR="0070064A">
        <w:t>take care of the different aspects</w:t>
      </w:r>
      <w:r w:rsidRPr="00AA44C3">
        <w:t>.</w:t>
      </w:r>
      <w:r>
        <w:t xml:space="preserve"> Thomas Friedman, </w:t>
      </w:r>
      <w:r w:rsidR="00E2281B">
        <w:t>the author of “</w:t>
      </w:r>
      <w:r>
        <w:t>The World Is Flat: A Brief History of t</w:t>
      </w:r>
      <w:r w:rsidR="00E2281B">
        <w:t>he Twenty-first Century”</w:t>
      </w:r>
      <w:r w:rsidR="00980310">
        <w:t>, says</w:t>
      </w:r>
      <w:r w:rsidR="00E2281B">
        <w:t xml:space="preserve"> that various events starting</w:t>
      </w:r>
      <w:r>
        <w:t xml:space="preserve"> from the fall of the Berlin Wall to the rise</w:t>
      </w:r>
      <w:r w:rsidR="00E2281B">
        <w:t xml:space="preserve"> of the Internet have loosened </w:t>
      </w:r>
      <w:r>
        <w:t>the co</w:t>
      </w:r>
      <w:r w:rsidR="00E2281B">
        <w:t>mpetition over the world</w:t>
      </w:r>
      <w:r w:rsidR="00980310">
        <w:t>, thereby</w:t>
      </w:r>
      <w:r w:rsidR="00E2281B">
        <w:t xml:space="preserve"> increased</w:t>
      </w:r>
      <w:r>
        <w:t xml:space="preserve"> globalization and </w:t>
      </w:r>
      <w:r w:rsidR="00E2281B">
        <w:t>this reduces the state power</w:t>
      </w:r>
      <w:r>
        <w:t>.</w:t>
      </w:r>
    </w:p>
    <w:p w:rsidR="004F28FA" w:rsidRDefault="00E2281B" w:rsidP="0013047C">
      <w:pPr>
        <w:spacing w:after="240" w:line="360" w:lineRule="auto"/>
        <w:jc w:val="both"/>
      </w:pPr>
      <w:r>
        <w:t>But</w:t>
      </w:r>
      <w:r w:rsidR="004F28FA">
        <w:t xml:space="preserve"> HBS professor </w:t>
      </w:r>
      <w:proofErr w:type="spellStart"/>
      <w:r w:rsidR="004F28FA">
        <w:t>Pankaj</w:t>
      </w:r>
      <w:proofErr w:type="spellEnd"/>
      <w:r w:rsidR="004F28FA">
        <w:t xml:space="preserve"> </w:t>
      </w:r>
      <w:proofErr w:type="spellStart"/>
      <w:r w:rsidR="00980310">
        <w:t>Ghemawat</w:t>
      </w:r>
      <w:proofErr w:type="spellEnd"/>
      <w:r>
        <w:t xml:space="preserve"> says that the world is not flat. Consider it half</w:t>
      </w:r>
      <w:r w:rsidR="00980310">
        <w:t>-</w:t>
      </w:r>
      <w:r w:rsidR="004F28FA">
        <w:t>globalized, or "semi</w:t>
      </w:r>
      <w:r w:rsidR="0013047C">
        <w:t>-</w:t>
      </w:r>
      <w:r w:rsidR="004F28FA">
        <w:t>globalized."</w:t>
      </w:r>
    </w:p>
    <w:p w:rsidR="004F28FA" w:rsidRPr="0013047C" w:rsidRDefault="004F28FA" w:rsidP="0013047C">
      <w:pPr>
        <w:spacing w:after="240" w:line="360" w:lineRule="auto"/>
        <w:jc w:val="both"/>
      </w:pPr>
      <w:r>
        <w:t>While</w:t>
      </w:r>
      <w:r w:rsidR="0070064A">
        <w:t xml:space="preserve"> it is important</w:t>
      </w:r>
      <w:r w:rsidR="00980310">
        <w:t xml:space="preserve"> to identify</w:t>
      </w:r>
      <w:r w:rsidR="0070064A">
        <w:t xml:space="preserve"> similar traits</w:t>
      </w:r>
      <w:r>
        <w:t xml:space="preserve"> from on</w:t>
      </w:r>
      <w:r w:rsidR="00E2281B">
        <w:t>e area to other, efficient inter-culture</w:t>
      </w:r>
      <w:r>
        <w:t xml:space="preserve"> st</w:t>
      </w:r>
      <w:r w:rsidR="00E2281B">
        <w:t>rategies will be taking proper</w:t>
      </w:r>
      <w:r w:rsidR="0070064A">
        <w:t xml:space="preserve"> consideration</w:t>
      </w:r>
      <w:r>
        <w:t xml:space="preserve"> of </w:t>
      </w:r>
      <w:r w:rsidR="0070064A">
        <w:t xml:space="preserve">the </w:t>
      </w:r>
      <w:r w:rsidR="00E2281B">
        <w:t>non-similarities also</w:t>
      </w:r>
      <w:r>
        <w:t>. He</w:t>
      </w:r>
      <w:r w:rsidRPr="002C233A">
        <w:t xml:space="preserve"> group</w:t>
      </w:r>
      <w:r>
        <w:t>s</w:t>
      </w:r>
      <w:r w:rsidRPr="002C233A">
        <w:t xml:space="preserve"> the</w:t>
      </w:r>
      <w:r>
        <w:t xml:space="preserve"> differences</w:t>
      </w:r>
      <w:r w:rsidRPr="002C233A">
        <w:t xml:space="preserve"> </w:t>
      </w:r>
      <w:r w:rsidR="00416CD0">
        <w:t>into 4 areas:</w:t>
      </w:r>
      <w:r w:rsidRPr="0013047C">
        <w:t xml:space="preserve"> </w:t>
      </w:r>
      <w:r w:rsidR="0070064A">
        <w:rPr>
          <w:iCs/>
        </w:rPr>
        <w:t>culture</w:t>
      </w:r>
      <w:r w:rsidR="00E2281B">
        <w:t xml:space="preserve"> (language, thinking</w:t>
      </w:r>
      <w:r w:rsidRPr="0013047C">
        <w:t xml:space="preserve">, ethnicities, </w:t>
      </w:r>
      <w:r w:rsidR="00416CD0" w:rsidRPr="0013047C">
        <w:t>religion,</w:t>
      </w:r>
      <w:r w:rsidR="00416CD0">
        <w:t xml:space="preserve"> </w:t>
      </w:r>
      <w:r w:rsidRPr="0013047C">
        <w:t xml:space="preserve">etc.), </w:t>
      </w:r>
      <w:r w:rsidR="00E2281B">
        <w:rPr>
          <w:iCs/>
        </w:rPr>
        <w:t>politics</w:t>
      </w:r>
      <w:r w:rsidR="00E2281B">
        <w:t xml:space="preserve"> (law, trading bloc</w:t>
      </w:r>
      <w:r w:rsidRPr="0013047C">
        <w:t xml:space="preserve">, colonial </w:t>
      </w:r>
      <w:r w:rsidR="00E2281B">
        <w:t>tie</w:t>
      </w:r>
      <w:r w:rsidRPr="0013047C">
        <w:t xml:space="preserve">, currency, etc.), </w:t>
      </w:r>
      <w:r w:rsidRPr="0013047C">
        <w:rPr>
          <w:iCs/>
        </w:rPr>
        <w:t>geographic</w:t>
      </w:r>
      <w:r w:rsidR="00E2281B">
        <w:t xml:space="preserve"> (actual </w:t>
      </w:r>
      <w:r w:rsidRPr="0013047C">
        <w:t xml:space="preserve">distance, </w:t>
      </w:r>
      <w:r w:rsidR="00E2281B">
        <w:t>time zones, climate, etc.), plus</w:t>
      </w:r>
      <w:r w:rsidRPr="0013047C">
        <w:t xml:space="preserve"> </w:t>
      </w:r>
      <w:r w:rsidR="00E2281B">
        <w:rPr>
          <w:iCs/>
        </w:rPr>
        <w:t>economy</w:t>
      </w:r>
      <w:r w:rsidR="00E2281B">
        <w:t xml:space="preserve"> (earning level, price</w:t>
      </w:r>
      <w:r w:rsidR="00416CD0">
        <w:t xml:space="preserve"> of resources, </w:t>
      </w:r>
      <w:r w:rsidR="004C1601">
        <w:t>human resource</w:t>
      </w:r>
      <w:r w:rsidRPr="0013047C">
        <w:t>, infrastructure, information,</w:t>
      </w:r>
      <w:r w:rsidR="00416CD0">
        <w:t xml:space="preserve"> </w:t>
      </w:r>
      <w:r w:rsidR="004C1601">
        <w:t>financial resource</w:t>
      </w:r>
      <w:r w:rsidR="00416CD0" w:rsidRPr="0013047C">
        <w:t>,</w:t>
      </w:r>
      <w:r w:rsidR="004C1601">
        <w:t xml:space="preserve"> etc.). There</w:t>
      </w:r>
      <w:r w:rsidRPr="0013047C">
        <w:t xml:space="preserve"> is</w:t>
      </w:r>
      <w:r w:rsidR="00416CD0">
        <w:t xml:space="preserve"> very</w:t>
      </w:r>
      <w:r w:rsidR="0070064A">
        <w:t xml:space="preserve"> essential </w:t>
      </w:r>
      <w:r w:rsidR="004C1601">
        <w:t>need for</w:t>
      </w:r>
      <w:r w:rsidR="0070064A">
        <w:t xml:space="preserve"> consider</w:t>
      </w:r>
      <w:r w:rsidR="004C1601">
        <w:t>ation</w:t>
      </w:r>
      <w:r w:rsidR="0070064A">
        <w:t xml:space="preserve"> </w:t>
      </w:r>
      <w:r w:rsidR="004C1601">
        <w:t>of a large picture regarding such different aspects, thereby</w:t>
      </w:r>
      <w:r w:rsidR="0070064A">
        <w:t xml:space="preserve"> find</w:t>
      </w:r>
      <w:r w:rsidR="004C1601">
        <w:t>ing</w:t>
      </w:r>
      <w:r w:rsidR="0070064A">
        <w:t xml:space="preserve"> out what is essential in the industry, to see them not just as difficult situations that need to be</w:t>
      </w:r>
      <w:r w:rsidRPr="0013047C">
        <w:t xml:space="preserve"> </w:t>
      </w:r>
      <w:r w:rsidR="0070064A">
        <w:t>overcome, but</w:t>
      </w:r>
      <w:r w:rsidRPr="0013047C">
        <w:t xml:space="preserve"> as</w:t>
      </w:r>
      <w:r w:rsidR="0070064A">
        <w:t xml:space="preserve"> an important source of</w:t>
      </w:r>
      <w:r w:rsidRPr="0013047C">
        <w:t xml:space="preserve"> creation</w:t>
      </w:r>
      <w:r w:rsidR="0070064A">
        <w:t xml:space="preserve"> of value</w:t>
      </w:r>
      <w:r w:rsidRPr="0013047C">
        <w:t xml:space="preserve">. </w:t>
      </w:r>
    </w:p>
    <w:p w:rsidR="004F28FA" w:rsidRPr="000443B0" w:rsidRDefault="000443B0" w:rsidP="004F28FA">
      <w:pPr>
        <w:spacing w:line="360" w:lineRule="auto"/>
        <w:rPr>
          <w:b/>
          <w:bCs/>
          <w:sz w:val="28"/>
          <w:szCs w:val="28"/>
        </w:rPr>
      </w:pPr>
      <w:r w:rsidRPr="000443B0">
        <w:rPr>
          <w:b/>
          <w:bCs/>
          <w:sz w:val="28"/>
          <w:szCs w:val="28"/>
        </w:rPr>
        <w:t>1.</w:t>
      </w:r>
      <w:r w:rsidR="004F28FA" w:rsidRPr="000443B0">
        <w:rPr>
          <w:b/>
          <w:bCs/>
          <w:sz w:val="28"/>
          <w:szCs w:val="28"/>
        </w:rPr>
        <w:t>1.2</w:t>
      </w:r>
      <w:r w:rsidR="004F28FA" w:rsidRPr="000443B0">
        <w:rPr>
          <w:b/>
          <w:bCs/>
          <w:sz w:val="28"/>
          <w:szCs w:val="28"/>
        </w:rPr>
        <w:tab/>
        <w:t>Globalization</w:t>
      </w:r>
    </w:p>
    <w:p w:rsidR="00F27092" w:rsidRDefault="0061630F" w:rsidP="00F27092">
      <w:pPr>
        <w:spacing w:after="240" w:line="360" w:lineRule="auto"/>
        <w:jc w:val="both"/>
      </w:pPr>
      <w:r w:rsidRPr="0061630F">
        <w:rPr>
          <w:bCs/>
        </w:rPr>
        <w:t>Globalization</w:t>
      </w:r>
      <w:r w:rsidR="0070064A">
        <w:t xml:space="preserve"> is a kind of global concentration that has taken birth from the exchange</w:t>
      </w:r>
      <w:r w:rsidRPr="0061630F">
        <w:t xml:space="preserve"> of world views, </w:t>
      </w:r>
      <w:r>
        <w:t xml:space="preserve">ideas, products </w:t>
      </w:r>
      <w:r w:rsidRPr="0061630F">
        <w:t>and other aspects of culture.</w:t>
      </w:r>
      <w:r>
        <w:t xml:space="preserve"> </w:t>
      </w:r>
      <w:r w:rsidR="004F28FA">
        <w:t>People</w:t>
      </w:r>
      <w:r w:rsidR="004D6FBB">
        <w:t xml:space="preserve"> from different culture and along with them products</w:t>
      </w:r>
      <w:r w:rsidR="004F28FA">
        <w:t>, in</w:t>
      </w:r>
      <w:r w:rsidR="004D6FBB">
        <w:t>formation and culture can intermix with ease with each other</w:t>
      </w:r>
      <w:r>
        <w:t>. Globalization is</w:t>
      </w:r>
      <w:r w:rsidR="004D6FBB">
        <w:t xml:space="preserve"> changing the globe</w:t>
      </w:r>
      <w:r w:rsidR="004F28FA">
        <w:t xml:space="preserve"> and </w:t>
      </w:r>
      <w:r w:rsidR="004D6FBB">
        <w:t>its implications can be seen in everywhere</w:t>
      </w:r>
      <w:r w:rsidR="004F28FA">
        <w:t xml:space="preserve">. </w:t>
      </w:r>
    </w:p>
    <w:p w:rsidR="004F28FA" w:rsidRDefault="00F27092" w:rsidP="004F28FA">
      <w:pPr>
        <w:spacing w:line="360" w:lineRule="auto"/>
        <w:jc w:val="both"/>
      </w:pPr>
      <w:r>
        <w:t>Globalization</w:t>
      </w:r>
      <w:r w:rsidR="004D6FBB">
        <w:t xml:space="preserve"> is</w:t>
      </w:r>
      <w:r w:rsidR="0061630F">
        <w:t xml:space="preserve"> a </w:t>
      </w:r>
      <w:r w:rsidR="004D6FBB">
        <w:t>short way of description of the expansion and type of connection in producing</w:t>
      </w:r>
      <w:r w:rsidR="004F28FA" w:rsidRPr="00F70F66">
        <w:t>, commu</w:t>
      </w:r>
      <w:r w:rsidR="0061630F">
        <w:t>nica</w:t>
      </w:r>
      <w:r w:rsidR="004D6FBB">
        <w:t>ting</w:t>
      </w:r>
      <w:r w:rsidR="0061630F">
        <w:t xml:space="preserve"> a</w:t>
      </w:r>
      <w:r w:rsidR="004D6FBB">
        <w:t>nd technologies around the globe</w:t>
      </w:r>
      <w:r w:rsidR="0061630F">
        <w:t>. This</w:t>
      </w:r>
      <w:r w:rsidR="004D6FBB">
        <w:t xml:space="preserve"> expansion has involved the intermixing of economic and culture aspects</w:t>
      </w:r>
      <w:r w:rsidR="004F28FA" w:rsidRPr="00F70F66">
        <w:t xml:space="preserve">. </w:t>
      </w:r>
      <w:r w:rsidR="004D6FBB">
        <w:t>Globalization has a power on</w:t>
      </w:r>
      <w:r w:rsidR="004F28FA" w:rsidRPr="002C2500">
        <w:t xml:space="preserve"> economic, political</w:t>
      </w:r>
      <w:r w:rsidR="004D6FBB">
        <w:t>, cultural and social elements</w:t>
      </w:r>
      <w:r w:rsidR="004F28FA">
        <w:t xml:space="preserve">. </w:t>
      </w:r>
      <w:r w:rsidR="004F28FA" w:rsidRPr="002C2500">
        <w:t xml:space="preserve"> </w:t>
      </w:r>
      <w:r w:rsidR="0061630F">
        <w:t>The "modern" values like</w:t>
      </w:r>
      <w:r w:rsidR="004D6FBB">
        <w:t xml:space="preserve"> the wish for freedom, money</w:t>
      </w:r>
      <w:r w:rsidR="0061630F">
        <w:t xml:space="preserve"> and success</w:t>
      </w:r>
      <w:r w:rsidR="004D6FBB">
        <w:t>ful feelings</w:t>
      </w:r>
      <w:r w:rsidR="0061630F">
        <w:t xml:space="preserve"> are becoming</w:t>
      </w:r>
      <w:r w:rsidR="004D6FBB">
        <w:t xml:space="preserve"> more dominant in the </w:t>
      </w:r>
      <w:r w:rsidR="004D6FBB">
        <w:lastRenderedPageBreak/>
        <w:t>present</w:t>
      </w:r>
      <w:r w:rsidR="0061630F">
        <w:t xml:space="preserve"> </w:t>
      </w:r>
      <w:r w:rsidR="004D6FBB">
        <w:t>generation that is directly involved with the globalization scenario</w:t>
      </w:r>
      <w:r w:rsidR="0061630F">
        <w:t xml:space="preserve">. However, </w:t>
      </w:r>
      <w:r w:rsidR="004D6FBB">
        <w:t>there is also an upcoming word</w:t>
      </w:r>
      <w:r w:rsidR="004F28FA">
        <w:t xml:space="preserve"> of "counter-globalization". </w:t>
      </w:r>
    </w:p>
    <w:p w:rsidR="004D6FBB" w:rsidRDefault="004D6FBB" w:rsidP="004F28FA">
      <w:pPr>
        <w:spacing w:line="360" w:lineRule="auto"/>
        <w:jc w:val="both"/>
      </w:pPr>
    </w:p>
    <w:p w:rsidR="004F28FA" w:rsidRPr="000443B0" w:rsidRDefault="00F27092" w:rsidP="004F28FA">
      <w:pPr>
        <w:spacing w:line="360" w:lineRule="auto"/>
        <w:rPr>
          <w:b/>
          <w:bCs/>
          <w:sz w:val="28"/>
          <w:szCs w:val="28"/>
        </w:rPr>
      </w:pPr>
      <w:r w:rsidRPr="000443B0">
        <w:rPr>
          <w:b/>
          <w:bCs/>
          <w:sz w:val="28"/>
          <w:szCs w:val="28"/>
        </w:rPr>
        <w:t>1</w:t>
      </w:r>
      <w:r w:rsidR="000443B0" w:rsidRPr="000443B0">
        <w:rPr>
          <w:b/>
          <w:bCs/>
          <w:sz w:val="28"/>
          <w:szCs w:val="28"/>
        </w:rPr>
        <w:t>.1</w:t>
      </w:r>
      <w:r w:rsidRPr="000443B0">
        <w:rPr>
          <w:b/>
          <w:bCs/>
          <w:sz w:val="28"/>
          <w:szCs w:val="28"/>
        </w:rPr>
        <w:t>.3</w:t>
      </w:r>
      <w:r w:rsidRPr="000443B0">
        <w:rPr>
          <w:b/>
          <w:bCs/>
          <w:sz w:val="28"/>
          <w:szCs w:val="28"/>
        </w:rPr>
        <w:tab/>
        <w:t>Globalization</w:t>
      </w:r>
      <w:r w:rsidR="004F28FA" w:rsidRPr="000443B0">
        <w:rPr>
          <w:b/>
          <w:bCs/>
          <w:sz w:val="28"/>
          <w:szCs w:val="28"/>
        </w:rPr>
        <w:t xml:space="preserve"> and HR</w:t>
      </w:r>
    </w:p>
    <w:p w:rsidR="004F28FA" w:rsidRDefault="004D6FBB" w:rsidP="004F28FA">
      <w:pPr>
        <w:spacing w:line="360" w:lineRule="auto"/>
        <w:jc w:val="both"/>
      </w:pPr>
      <w:r>
        <w:t>The recruitment</w:t>
      </w:r>
      <w:r w:rsidR="0061630F">
        <w:t xml:space="preserve"> process today is</w:t>
      </w:r>
      <w:r w:rsidR="004F28FA" w:rsidRPr="00F70F66">
        <w:t xml:space="preserve"> a more </w:t>
      </w:r>
      <w:r>
        <w:t>expanded</w:t>
      </w:r>
      <w:r w:rsidR="008D0A8D" w:rsidRPr="008D0A8D">
        <w:t xml:space="preserve"> </w:t>
      </w:r>
      <w:r w:rsidR="008D0A8D">
        <w:t xml:space="preserve">and </w:t>
      </w:r>
      <w:r w:rsidR="008D0A8D" w:rsidRPr="00F70F66">
        <w:t>d</w:t>
      </w:r>
      <w:r>
        <w:t>ynamic</w:t>
      </w:r>
      <w:r w:rsidR="004F28FA">
        <w:t xml:space="preserve"> process. </w:t>
      </w:r>
      <w:r>
        <w:t>It includes</w:t>
      </w:r>
      <w:r w:rsidR="004F28FA">
        <w:t xml:space="preserve"> a mix</w:t>
      </w:r>
      <w:r>
        <w:t>ture</w:t>
      </w:r>
      <w:r w:rsidR="004F28FA">
        <w:t xml:space="preserve"> of </w:t>
      </w:r>
      <w:r>
        <w:t>internet based job portals, and web based employee hunting</w:t>
      </w:r>
      <w:r w:rsidR="004F28FA" w:rsidRPr="00F70F66">
        <w:t xml:space="preserve">, </w:t>
      </w:r>
      <w:r w:rsidR="0061630F">
        <w:t>newspaper advertisements</w:t>
      </w:r>
      <w:r w:rsidR="0061630F" w:rsidRPr="00F70F66">
        <w:t>,</w:t>
      </w:r>
      <w:r w:rsidR="0061630F">
        <w:t xml:space="preserve"> </w:t>
      </w:r>
      <w:r w:rsidR="00CA5D9F">
        <w:t>increasing</w:t>
      </w:r>
      <w:r w:rsidR="004F28FA" w:rsidRPr="00F70F66">
        <w:t xml:space="preserve"> </w:t>
      </w:r>
      <w:r w:rsidR="00CA5D9F">
        <w:t>use of consulting firms</w:t>
      </w:r>
      <w:r w:rsidR="004F28FA">
        <w:t xml:space="preserve">. </w:t>
      </w:r>
      <w:r w:rsidR="004C1601">
        <w:t>HR Managers must have the given</w:t>
      </w:r>
      <w:r w:rsidR="00CA5D9F">
        <w:t xml:space="preserve"> competencies</w:t>
      </w:r>
      <w:r w:rsidR="004C1601">
        <w:t xml:space="preserve"> so as to</w:t>
      </w:r>
      <w:r w:rsidR="004F28FA" w:rsidRPr="00F70F66">
        <w:t xml:space="preserve"> </w:t>
      </w:r>
      <w:r w:rsidR="00CA5D9F">
        <w:t xml:space="preserve">become </w:t>
      </w:r>
      <w:r w:rsidR="004C1601" w:rsidRPr="00F70F66">
        <w:t>succe</w:t>
      </w:r>
      <w:r w:rsidR="004C1601">
        <w:t>ssful</w:t>
      </w:r>
      <w:r w:rsidR="0061630F">
        <w:t xml:space="preserve"> in the current changing scenario</w:t>
      </w:r>
      <w:r w:rsidR="004F28FA" w:rsidRPr="00F70F66">
        <w:t xml:space="preserve">: </w:t>
      </w:r>
    </w:p>
    <w:p w:rsidR="00CA5D9F" w:rsidRDefault="00CA5D9F" w:rsidP="004F28FA">
      <w:pPr>
        <w:spacing w:line="360" w:lineRule="auto"/>
        <w:jc w:val="both"/>
      </w:pPr>
    </w:p>
    <w:p w:rsidR="004F28FA" w:rsidRDefault="00CA5D9F" w:rsidP="004F28FA">
      <w:pPr>
        <w:numPr>
          <w:ilvl w:val="0"/>
          <w:numId w:val="4"/>
        </w:numPr>
        <w:spacing w:line="360" w:lineRule="auto"/>
        <w:jc w:val="both"/>
      </w:pPr>
      <w:r>
        <w:t>Managing</w:t>
      </w:r>
      <w:r w:rsidR="0061630F">
        <w:t xml:space="preserve"> </w:t>
      </w:r>
      <w:r>
        <w:t>Change</w:t>
      </w:r>
      <w:r w:rsidR="0061630F">
        <w:t>(</w:t>
      </w:r>
      <w:r>
        <w:t>ability to handle uncertain situations</w:t>
      </w:r>
      <w:r w:rsidR="004F28FA">
        <w:t xml:space="preserve"> and change), </w:t>
      </w:r>
    </w:p>
    <w:p w:rsidR="004F28FA" w:rsidRDefault="0061630F" w:rsidP="004F28FA">
      <w:pPr>
        <w:numPr>
          <w:ilvl w:val="0"/>
          <w:numId w:val="4"/>
        </w:numPr>
        <w:spacing w:line="360" w:lineRule="auto"/>
        <w:jc w:val="both"/>
      </w:pPr>
      <w:r>
        <w:t>Maturity (</w:t>
      </w:r>
      <w:r w:rsidR="004F28FA" w:rsidRPr="00F70F66">
        <w:t>stabilit</w:t>
      </w:r>
      <w:r w:rsidR="00CA5D9F">
        <w:t>y to perform</w:t>
      </w:r>
      <w:r w:rsidR="004F28FA">
        <w:t xml:space="preserve"> under stress</w:t>
      </w:r>
      <w:r w:rsidR="00CA5D9F">
        <w:t>ful conditions</w:t>
      </w:r>
      <w:r w:rsidR="004F28FA">
        <w:t xml:space="preserve">), </w:t>
      </w:r>
    </w:p>
    <w:p w:rsidR="004F28FA" w:rsidRDefault="004C1601" w:rsidP="004F28FA">
      <w:pPr>
        <w:numPr>
          <w:ilvl w:val="0"/>
          <w:numId w:val="4"/>
        </w:numPr>
        <w:spacing w:line="360" w:lineRule="auto"/>
        <w:jc w:val="both"/>
      </w:pPr>
      <w:r>
        <w:t>Openness (being acceptable</w:t>
      </w:r>
      <w:r w:rsidR="004F28FA" w:rsidRPr="00F70F66">
        <w:t xml:space="preserve"> to new i</w:t>
      </w:r>
      <w:r w:rsidR="00CA5D9F">
        <w:t>deas and various</w:t>
      </w:r>
      <w:r>
        <w:t xml:space="preserve"> techniques</w:t>
      </w:r>
      <w:r w:rsidR="004F28FA">
        <w:t xml:space="preserve">), </w:t>
      </w:r>
    </w:p>
    <w:p w:rsidR="004F28FA" w:rsidRDefault="004C1601" w:rsidP="004F28FA">
      <w:pPr>
        <w:numPr>
          <w:ilvl w:val="0"/>
          <w:numId w:val="4"/>
        </w:numPr>
        <w:spacing w:line="360" w:lineRule="auto"/>
        <w:jc w:val="both"/>
      </w:pPr>
      <w:r>
        <w:t>Flexibility</w:t>
      </w:r>
    </w:p>
    <w:p w:rsidR="004F28FA" w:rsidRDefault="008D0A8D" w:rsidP="004F28FA">
      <w:pPr>
        <w:numPr>
          <w:ilvl w:val="0"/>
          <w:numId w:val="4"/>
        </w:numPr>
        <w:spacing w:line="360" w:lineRule="auto"/>
        <w:jc w:val="both"/>
      </w:pPr>
      <w:r>
        <w:t>Contextual Thinking (</w:t>
      </w:r>
      <w:r w:rsidR="004C1601">
        <w:t>idea to look at</w:t>
      </w:r>
      <w:r w:rsidR="00CA5D9F">
        <w:t xml:space="preserve"> t</w:t>
      </w:r>
      <w:r w:rsidR="004C1601">
        <w:t>he big view</w:t>
      </w:r>
      <w:r w:rsidR="004F28FA" w:rsidRPr="00F70F66">
        <w:t>)</w:t>
      </w:r>
    </w:p>
    <w:p w:rsidR="004F28FA" w:rsidRDefault="004F28FA" w:rsidP="004F28FA">
      <w:pPr>
        <w:spacing w:line="360" w:lineRule="auto"/>
        <w:ind w:left="2160"/>
        <w:jc w:val="both"/>
      </w:pPr>
    </w:p>
    <w:p w:rsidR="004F28FA" w:rsidRPr="003C48F3" w:rsidRDefault="0061630F" w:rsidP="004F28FA">
      <w:pPr>
        <w:spacing w:line="360" w:lineRule="auto"/>
        <w:jc w:val="both"/>
        <w:rPr>
          <w:rFonts w:cs="Arial"/>
          <w:color w:val="000000"/>
        </w:rPr>
      </w:pPr>
      <w:r>
        <w:rPr>
          <w:rFonts w:cs="Arial"/>
          <w:color w:val="000000"/>
        </w:rPr>
        <w:t>V</w:t>
      </w:r>
      <w:r w:rsidR="006A7EDC">
        <w:rPr>
          <w:rFonts w:cs="Arial"/>
          <w:color w:val="000000"/>
        </w:rPr>
        <w:t>ideo calling</w:t>
      </w:r>
      <w:r>
        <w:rPr>
          <w:rFonts w:cs="Arial"/>
          <w:color w:val="000000"/>
        </w:rPr>
        <w:t>, tele</w:t>
      </w:r>
      <w:r w:rsidR="006A7EDC">
        <w:rPr>
          <w:rFonts w:cs="Arial"/>
          <w:color w:val="000000"/>
        </w:rPr>
        <w:t>phonic</w:t>
      </w:r>
      <w:r>
        <w:rPr>
          <w:rFonts w:cs="Arial"/>
          <w:color w:val="000000"/>
        </w:rPr>
        <w:t>-</w:t>
      </w:r>
      <w:r w:rsidR="006A7EDC">
        <w:rPr>
          <w:rFonts w:cs="Arial"/>
          <w:color w:val="000000"/>
        </w:rPr>
        <w:t>interviews are being used for hiring candidates across the world</w:t>
      </w:r>
      <w:r w:rsidR="004F28FA" w:rsidRPr="003C48F3">
        <w:rPr>
          <w:rFonts w:cs="Arial"/>
          <w:color w:val="000000"/>
        </w:rPr>
        <w:t xml:space="preserve"> and this reduces </w:t>
      </w:r>
      <w:r w:rsidR="006A7EDC">
        <w:rPr>
          <w:rFonts w:cs="Arial"/>
          <w:color w:val="000000"/>
        </w:rPr>
        <w:t>any late hiring and fastens</w:t>
      </w:r>
      <w:r>
        <w:rPr>
          <w:rFonts w:cs="Arial"/>
          <w:color w:val="000000"/>
        </w:rPr>
        <w:t xml:space="preserve"> the </w:t>
      </w:r>
      <w:r w:rsidR="006A7EDC">
        <w:rPr>
          <w:rFonts w:cs="Arial"/>
          <w:color w:val="000000"/>
        </w:rPr>
        <w:t>pace</w:t>
      </w:r>
      <w:r w:rsidR="004F28FA" w:rsidRPr="003C48F3">
        <w:rPr>
          <w:rFonts w:cs="Arial"/>
          <w:color w:val="000000"/>
        </w:rPr>
        <w:t>.</w:t>
      </w:r>
    </w:p>
    <w:p w:rsidR="004F28FA" w:rsidRDefault="004F28FA" w:rsidP="004F28FA">
      <w:pPr>
        <w:spacing w:line="360" w:lineRule="auto"/>
        <w:jc w:val="both"/>
        <w:rPr>
          <w:rFonts w:ascii="Arial" w:hAnsi="Arial" w:cs="Arial"/>
          <w:color w:val="000000"/>
          <w:sz w:val="20"/>
          <w:szCs w:val="20"/>
        </w:rPr>
      </w:pPr>
    </w:p>
    <w:p w:rsidR="004F28FA" w:rsidRPr="000443B0" w:rsidRDefault="000443B0" w:rsidP="00CE7629">
      <w:pPr>
        <w:spacing w:line="360" w:lineRule="auto"/>
        <w:rPr>
          <w:b/>
          <w:bCs/>
          <w:sz w:val="28"/>
          <w:szCs w:val="28"/>
        </w:rPr>
      </w:pPr>
      <w:r w:rsidRPr="000443B0">
        <w:rPr>
          <w:b/>
          <w:bCs/>
          <w:sz w:val="28"/>
          <w:szCs w:val="28"/>
        </w:rPr>
        <w:t>1.</w:t>
      </w:r>
      <w:r w:rsidR="004C1601">
        <w:rPr>
          <w:b/>
          <w:bCs/>
          <w:sz w:val="28"/>
          <w:szCs w:val="28"/>
        </w:rPr>
        <w:t>1.4</w:t>
      </w:r>
      <w:r w:rsidR="004C1601">
        <w:rPr>
          <w:b/>
          <w:bCs/>
          <w:sz w:val="28"/>
          <w:szCs w:val="28"/>
        </w:rPr>
        <w:tab/>
        <w:t>The Importance</w:t>
      </w:r>
      <w:r w:rsidR="004F28FA" w:rsidRPr="000443B0">
        <w:rPr>
          <w:b/>
          <w:bCs/>
          <w:sz w:val="28"/>
          <w:szCs w:val="28"/>
        </w:rPr>
        <w:t xml:space="preserve"> of Culture</w:t>
      </w:r>
    </w:p>
    <w:p w:rsidR="004F28FA" w:rsidRPr="00870850" w:rsidRDefault="004F28FA" w:rsidP="00F27092">
      <w:pPr>
        <w:spacing w:after="240" w:line="360" w:lineRule="auto"/>
        <w:jc w:val="both"/>
      </w:pPr>
      <w:r w:rsidRPr="00870850">
        <w:t>Corporat</w:t>
      </w:r>
      <w:r w:rsidR="004C1601">
        <w:t>e culture is said to be a collection</w:t>
      </w:r>
      <w:r w:rsidRPr="00870850">
        <w:t xml:space="preserve"> of </w:t>
      </w:r>
      <w:r w:rsidR="008D0A8D">
        <w:t xml:space="preserve">shared </w:t>
      </w:r>
      <w:r w:rsidR="004C1601">
        <w:t>thinking, ideas</w:t>
      </w:r>
      <w:r w:rsidR="00433AB5">
        <w:t xml:space="preserve"> and practices. In every</w:t>
      </w:r>
      <w:r w:rsidRPr="00870850">
        <w:t xml:space="preserve"> social system, this shared culture binds peopl</w:t>
      </w:r>
      <w:r w:rsidR="008D0A8D">
        <w:t>e together. T</w:t>
      </w:r>
      <w:r w:rsidR="006A7EDC">
        <w:t>he</w:t>
      </w:r>
      <w:r w:rsidRPr="00870850">
        <w:t xml:space="preserve"> business</w:t>
      </w:r>
      <w:r w:rsidR="006A7EDC">
        <w:t xml:space="preserve"> can be identified</w:t>
      </w:r>
      <w:r w:rsidR="008D0A8D">
        <w:t xml:space="preserve"> by its culture</w:t>
      </w:r>
      <w:r w:rsidR="006A7EDC">
        <w:t>. Culture offers everyone a good insight into the organization and gives an idea of</w:t>
      </w:r>
      <w:r w:rsidRPr="00870850">
        <w:t xml:space="preserve"> work</w:t>
      </w:r>
      <w:r w:rsidR="006A7EDC">
        <w:t>ing</w:t>
      </w:r>
      <w:r w:rsidRPr="00870850">
        <w:t xml:space="preserve"> within it. </w:t>
      </w:r>
      <w:r w:rsidR="0080681D" w:rsidRPr="00870850">
        <w:t>It is</w:t>
      </w:r>
      <w:r w:rsidR="0080681D">
        <w:t xml:space="preserve"> not only</w:t>
      </w:r>
      <w:r w:rsidR="0080681D" w:rsidRPr="00870850">
        <w:t xml:space="preserve"> about how others see the business, but also</w:t>
      </w:r>
      <w:r w:rsidR="0080681D">
        <w:t xml:space="preserve"> about how the individuals</w:t>
      </w:r>
      <w:r w:rsidR="0080681D" w:rsidRPr="00870850">
        <w:t xml:space="preserve"> work</w:t>
      </w:r>
      <w:r w:rsidR="0080681D">
        <w:t>ing</w:t>
      </w:r>
      <w:r w:rsidR="0080681D" w:rsidRPr="00870850">
        <w:t xml:space="preserve"> there understand it. </w:t>
      </w:r>
      <w:r w:rsidR="006A7EDC">
        <w:t>The culture dimension</w:t>
      </w:r>
      <w:r w:rsidRPr="00870850">
        <w:t xml:space="preserve"> has become </w:t>
      </w:r>
      <w:r w:rsidR="006A7EDC">
        <w:t>important in studying of business as it gives</w:t>
      </w:r>
      <w:r w:rsidRPr="00870850">
        <w:t xml:space="preserve"> a w</w:t>
      </w:r>
      <w:r w:rsidR="006A7EDC">
        <w:t>ay to</w:t>
      </w:r>
      <w:r w:rsidR="0080681D">
        <w:t xml:space="preserve"> </w:t>
      </w:r>
      <w:r w:rsidR="006A7EDC">
        <w:t>understand</w:t>
      </w:r>
      <w:r w:rsidR="0080681D" w:rsidRPr="00870850">
        <w:t xml:space="preserve"> </w:t>
      </w:r>
      <w:r w:rsidR="0080681D">
        <w:t xml:space="preserve">the </w:t>
      </w:r>
      <w:r w:rsidR="0080681D" w:rsidRPr="00870850">
        <w:t>difference</w:t>
      </w:r>
      <w:r w:rsidR="006A7EDC">
        <w:t>s and explain</w:t>
      </w:r>
      <w:r w:rsidR="0080681D">
        <w:t xml:space="preserve"> performance</w:t>
      </w:r>
      <w:r w:rsidR="006A7EDC">
        <w:t>s</w:t>
      </w:r>
      <w:r w:rsidRPr="00870850">
        <w:t>. It is</w:t>
      </w:r>
      <w:r w:rsidR="006A7EDC">
        <w:t xml:space="preserve"> a</w:t>
      </w:r>
      <w:r w:rsidRPr="00870850">
        <w:t xml:space="preserve"> way of</w:t>
      </w:r>
      <w:r w:rsidR="006A7EDC">
        <w:t xml:space="preserve"> looking at business, and an important</w:t>
      </w:r>
      <w:r w:rsidRPr="00870850">
        <w:t xml:space="preserve"> one as it </w:t>
      </w:r>
      <w:proofErr w:type="gramStart"/>
      <w:r w:rsidRPr="00870850">
        <w:t>foc</w:t>
      </w:r>
      <w:r w:rsidR="006A7EDC">
        <w:t>us</w:t>
      </w:r>
      <w:proofErr w:type="gramEnd"/>
      <w:r w:rsidR="006A7EDC">
        <w:t xml:space="preserve"> is</w:t>
      </w:r>
      <w:r w:rsidR="00433AB5">
        <w:t xml:space="preserve"> on the employee</w:t>
      </w:r>
      <w:r w:rsidR="006A7EDC">
        <w:t xml:space="preserve"> </w:t>
      </w:r>
      <w:r w:rsidRPr="00870850">
        <w:t>view</w:t>
      </w:r>
      <w:r w:rsidR="006A7EDC">
        <w:t xml:space="preserve"> point, or on how it feels to work in a particular organization. The power</w:t>
      </w:r>
      <w:r w:rsidRPr="00870850">
        <w:t xml:space="preserve"> of an org</w:t>
      </w:r>
      <w:r w:rsidR="00433AB5">
        <w:t>anization's culture</w:t>
      </w:r>
      <w:r w:rsidRPr="00870850">
        <w:t xml:space="preserve"> affect</w:t>
      </w:r>
      <w:r w:rsidR="00433AB5">
        <w:t>s</w:t>
      </w:r>
      <w:r w:rsidR="006A7EDC">
        <w:t xml:space="preserve"> a company's from all respects</w:t>
      </w:r>
      <w:r w:rsidRPr="00870850">
        <w:t xml:space="preserve">. </w:t>
      </w:r>
      <w:r w:rsidR="004C1601">
        <w:t>The ideas</w:t>
      </w:r>
      <w:r w:rsidR="00433AB5" w:rsidRPr="00870850">
        <w:t xml:space="preserve"> that define a corporate culture </w:t>
      </w:r>
      <w:r w:rsidR="004C1601">
        <w:t>are basically a control technique which takes care of employee performance</w:t>
      </w:r>
      <w:r w:rsidR="00433AB5">
        <w:t xml:space="preserve">. </w:t>
      </w:r>
      <w:r w:rsidR="005D039E" w:rsidRPr="00870850">
        <w:t>A stron</w:t>
      </w:r>
      <w:r w:rsidR="006A7EDC">
        <w:t>g corporate culture leads to stable</w:t>
      </w:r>
      <w:r w:rsidR="005D039E" w:rsidRPr="00870850">
        <w:t xml:space="preserve"> performance. </w:t>
      </w:r>
      <w:r w:rsidR="004C1601">
        <w:t>Performance is better in powerful-</w:t>
      </w:r>
      <w:r w:rsidR="004C1601">
        <w:lastRenderedPageBreak/>
        <w:t>cultural organizations example bigger market such as</w:t>
      </w:r>
      <w:r w:rsidR="00F67CB6">
        <w:t xml:space="preserve"> automobiles, IT</w:t>
      </w:r>
      <w:r w:rsidRPr="00870850">
        <w:t xml:space="preserve">, </w:t>
      </w:r>
      <w:r w:rsidR="00433AB5" w:rsidRPr="00870850">
        <w:t>a</w:t>
      </w:r>
      <w:r w:rsidR="00F67CB6">
        <w:t>erospace</w:t>
      </w:r>
      <w:r w:rsidR="00433AB5" w:rsidRPr="00870850">
        <w:t>,</w:t>
      </w:r>
      <w:r w:rsidR="00433AB5">
        <w:t xml:space="preserve"> </w:t>
      </w:r>
      <w:r w:rsidR="00F67CB6">
        <w:t>clothing, etc. People work better plus for better time with a firm that has a powerful business</w:t>
      </w:r>
      <w:r w:rsidRPr="00870850">
        <w:t xml:space="preserve"> culture</w:t>
      </w:r>
      <w:r w:rsidR="00F27092">
        <w:t>.</w:t>
      </w:r>
      <w:r w:rsidRPr="00870850">
        <w:t xml:space="preserve"> </w:t>
      </w:r>
    </w:p>
    <w:p w:rsidR="004F28FA" w:rsidRPr="00870850" w:rsidRDefault="00F67CB6" w:rsidP="00F27092">
      <w:pPr>
        <w:spacing w:after="240" w:line="360" w:lineRule="auto"/>
        <w:jc w:val="both"/>
      </w:pPr>
      <w:r>
        <w:t>With the international market,</w:t>
      </w:r>
      <w:r w:rsidR="00433AB5">
        <w:t xml:space="preserve"> power</w:t>
      </w:r>
      <w:r>
        <w:t xml:space="preserve"> is not only power plus skills; it is also a means of surviving. Your culture level determines your organization</w:t>
      </w:r>
      <w:r w:rsidR="004F28FA" w:rsidRPr="00870850">
        <w:t xml:space="preserve">. </w:t>
      </w:r>
      <w:r>
        <w:t>Development of international culture competition skills is the best power aspect for any organization. To understand requirement of culture diversity and sensitive issues is the start of</w:t>
      </w:r>
      <w:r w:rsidR="005D039E" w:rsidRPr="00870850">
        <w:t xml:space="preserve"> get</w:t>
      </w:r>
      <w:r>
        <w:t>ting in international businesses</w:t>
      </w:r>
      <w:r w:rsidR="005D039E" w:rsidRPr="00870850">
        <w:t xml:space="preserve">. </w:t>
      </w:r>
      <w:r>
        <w:t>We e</w:t>
      </w:r>
      <w:r w:rsidR="00D16265">
        <w:t xml:space="preserve">stimate that </w:t>
      </w:r>
      <w:r>
        <w:t xml:space="preserve">above </w:t>
      </w:r>
      <w:r w:rsidR="00D16265">
        <w:t>40 percent</w:t>
      </w:r>
      <w:r w:rsidR="004F28FA" w:rsidRPr="00870850">
        <w:t xml:space="preserve"> of </w:t>
      </w:r>
      <w:r w:rsidR="00D16265">
        <w:t>global start-ups close in three or four annuls.  The responsible factor is culture myopia and reduced culture competent skills.</w:t>
      </w:r>
    </w:p>
    <w:p w:rsidR="004F28FA" w:rsidRPr="004F28FA" w:rsidRDefault="00D16265" w:rsidP="00F27092">
      <w:pPr>
        <w:spacing w:after="240" w:line="360" w:lineRule="auto"/>
      </w:pPr>
      <w:r>
        <w:t>Some common blunders mad</w:t>
      </w:r>
      <w:r w:rsidR="004F28FA" w:rsidRPr="004F28FA">
        <w:t>e</w:t>
      </w:r>
      <w:r>
        <w:t xml:space="preserve"> by people of India are</w:t>
      </w:r>
      <w:r w:rsidR="004F28FA" w:rsidRPr="004F28FA">
        <w:t>:</w:t>
      </w:r>
    </w:p>
    <w:p w:rsidR="004F28FA" w:rsidRPr="00870850" w:rsidRDefault="00D16265" w:rsidP="00F8639F">
      <w:pPr>
        <w:numPr>
          <w:ilvl w:val="0"/>
          <w:numId w:val="19"/>
        </w:numPr>
        <w:tabs>
          <w:tab w:val="clear" w:pos="2160"/>
          <w:tab w:val="num" w:pos="720"/>
        </w:tabs>
        <w:spacing w:line="360" w:lineRule="auto"/>
        <w:ind w:left="720"/>
        <w:jc w:val="both"/>
      </w:pPr>
      <w:r>
        <w:t>Failure in making right</w:t>
      </w:r>
      <w:r w:rsidR="004F28FA" w:rsidRPr="00870850">
        <w:t xml:space="preserve"> </w:t>
      </w:r>
      <w:r>
        <w:t>idea of</w:t>
      </w:r>
      <w:r w:rsidR="004F28FA" w:rsidRPr="00870850">
        <w:t xml:space="preserve"> man</w:t>
      </w:r>
      <w:r w:rsidR="006A7EDC">
        <w:t>agement</w:t>
      </w:r>
      <w:r>
        <w:t xml:space="preserve"> of time incorporated by various</w:t>
      </w:r>
      <w:r w:rsidR="006A7EDC">
        <w:t xml:space="preserve"> cultures</w:t>
      </w:r>
      <w:r w:rsidR="004F28FA" w:rsidRPr="00870850">
        <w:t xml:space="preserve">. </w:t>
      </w:r>
    </w:p>
    <w:p w:rsidR="004F28FA" w:rsidRPr="00870850" w:rsidRDefault="00D16265" w:rsidP="00F8639F">
      <w:pPr>
        <w:numPr>
          <w:ilvl w:val="0"/>
          <w:numId w:val="19"/>
        </w:numPr>
        <w:tabs>
          <w:tab w:val="clear" w:pos="2160"/>
          <w:tab w:val="num" w:pos="720"/>
        </w:tabs>
        <w:spacing w:line="360" w:lineRule="auto"/>
        <w:ind w:left="720"/>
        <w:jc w:val="both"/>
      </w:pPr>
      <w:r>
        <w:t>Not</w:t>
      </w:r>
      <w:r w:rsidR="006A7EDC">
        <w:t xml:space="preserve"> documenting</w:t>
      </w:r>
      <w:r w:rsidR="004F28FA" w:rsidRPr="00870850">
        <w:t>—</w:t>
      </w:r>
      <w:r>
        <w:t>maximum things</w:t>
      </w:r>
      <w:r w:rsidR="006A7EDC">
        <w:t xml:space="preserve"> are not written down</w:t>
      </w:r>
      <w:r w:rsidR="004F28FA" w:rsidRPr="00870850">
        <w:t xml:space="preserve">. </w:t>
      </w:r>
    </w:p>
    <w:p w:rsidR="004F28FA" w:rsidRPr="00870850" w:rsidRDefault="006A7EDC" w:rsidP="00F8639F">
      <w:pPr>
        <w:numPr>
          <w:ilvl w:val="0"/>
          <w:numId w:val="19"/>
        </w:numPr>
        <w:tabs>
          <w:tab w:val="clear" w:pos="2160"/>
          <w:tab w:val="num" w:pos="720"/>
        </w:tabs>
        <w:spacing w:line="360" w:lineRule="auto"/>
        <w:ind w:left="720"/>
        <w:jc w:val="both"/>
      </w:pPr>
      <w:r>
        <w:t xml:space="preserve"> No sense of</w:t>
      </w:r>
      <w:r w:rsidR="00D16265">
        <w:t xml:space="preserve"> e-mail behavior</w:t>
      </w:r>
      <w:r w:rsidR="004F28FA" w:rsidRPr="00870850">
        <w:t xml:space="preserve">. </w:t>
      </w:r>
    </w:p>
    <w:p w:rsidR="004F28FA" w:rsidRPr="00870850" w:rsidRDefault="00D16265" w:rsidP="00F8639F">
      <w:pPr>
        <w:numPr>
          <w:ilvl w:val="0"/>
          <w:numId w:val="19"/>
        </w:numPr>
        <w:tabs>
          <w:tab w:val="clear" w:pos="2160"/>
          <w:tab w:val="num" w:pos="720"/>
        </w:tabs>
        <w:spacing w:line="360" w:lineRule="auto"/>
        <w:ind w:left="720"/>
        <w:jc w:val="both"/>
      </w:pPr>
      <w:r>
        <w:t>Communication isn’t done in</w:t>
      </w:r>
      <w:r w:rsidR="006A7EDC">
        <w:t xml:space="preserve"> correct</w:t>
      </w:r>
      <w:r>
        <w:t xml:space="preserve"> way</w:t>
      </w:r>
      <w:r w:rsidR="004F28FA" w:rsidRPr="00870850">
        <w:t xml:space="preserve">. </w:t>
      </w:r>
    </w:p>
    <w:p w:rsidR="004F28FA" w:rsidRPr="00870850" w:rsidRDefault="002104F6" w:rsidP="00F8639F">
      <w:pPr>
        <w:numPr>
          <w:ilvl w:val="0"/>
          <w:numId w:val="19"/>
        </w:numPr>
        <w:tabs>
          <w:tab w:val="clear" w:pos="2160"/>
          <w:tab w:val="num" w:pos="720"/>
        </w:tabs>
        <w:spacing w:line="360" w:lineRule="auto"/>
        <w:ind w:left="720"/>
        <w:jc w:val="both"/>
      </w:pPr>
      <w:r>
        <w:t>Calling</w:t>
      </w:r>
      <w:r w:rsidR="00D16265">
        <w:t xml:space="preserve"> randomly by initial</w:t>
      </w:r>
      <w:r>
        <w:t xml:space="preserve"> name is </w:t>
      </w:r>
      <w:r w:rsidR="00D16265">
        <w:t>not</w:t>
      </w:r>
      <w:r>
        <w:t xml:space="preserve"> always acceptable</w:t>
      </w:r>
      <w:r w:rsidR="004F28FA" w:rsidRPr="00870850">
        <w:t xml:space="preserve">. </w:t>
      </w:r>
    </w:p>
    <w:p w:rsidR="004F28FA" w:rsidRPr="00870850" w:rsidRDefault="00D16265" w:rsidP="00F8639F">
      <w:pPr>
        <w:numPr>
          <w:ilvl w:val="0"/>
          <w:numId w:val="19"/>
        </w:numPr>
        <w:tabs>
          <w:tab w:val="clear" w:pos="2160"/>
          <w:tab w:val="num" w:pos="720"/>
        </w:tabs>
        <w:spacing w:line="360" w:lineRule="auto"/>
        <w:ind w:left="720"/>
        <w:jc w:val="both"/>
      </w:pPr>
      <w:r>
        <w:t>Moving of head isn’</w:t>
      </w:r>
      <w:r w:rsidR="002104F6">
        <w:t>t always understandable</w:t>
      </w:r>
      <w:r>
        <w:t xml:space="preserve"> by various</w:t>
      </w:r>
      <w:r w:rsidR="002104F6">
        <w:t xml:space="preserve"> cultures</w:t>
      </w:r>
      <w:r w:rsidR="004F28FA" w:rsidRPr="00870850">
        <w:t xml:space="preserve">. </w:t>
      </w:r>
    </w:p>
    <w:p w:rsidR="004F28FA" w:rsidRPr="00870850" w:rsidRDefault="002104F6" w:rsidP="00F8639F">
      <w:pPr>
        <w:numPr>
          <w:ilvl w:val="0"/>
          <w:numId w:val="19"/>
        </w:numPr>
        <w:tabs>
          <w:tab w:val="clear" w:pos="2160"/>
          <w:tab w:val="num" w:pos="720"/>
        </w:tabs>
        <w:spacing w:line="360" w:lineRule="auto"/>
        <w:ind w:left="720"/>
        <w:jc w:val="both"/>
      </w:pPr>
      <w:r>
        <w:t>Communication</w:t>
      </w:r>
      <w:r w:rsidR="004F28FA" w:rsidRPr="00870850">
        <w:t xml:space="preserve"> with other</w:t>
      </w:r>
      <w:r w:rsidR="00D16265">
        <w:t>s in local</w:t>
      </w:r>
      <w:r>
        <w:t xml:space="preserve"> language is misunderstood</w:t>
      </w:r>
      <w:r w:rsidR="00D16265">
        <w:t xml:space="preserve"> by people</w:t>
      </w:r>
      <w:r>
        <w:t xml:space="preserve"> of different cultures</w:t>
      </w:r>
      <w:r w:rsidR="00D16265">
        <w:t xml:space="preserve"> as a notion of less </w:t>
      </w:r>
      <w:r w:rsidR="004F28FA" w:rsidRPr="00870850">
        <w:t xml:space="preserve">trust. </w:t>
      </w:r>
    </w:p>
    <w:p w:rsidR="004F28FA" w:rsidRPr="00870850" w:rsidRDefault="00D16265" w:rsidP="00F8639F">
      <w:pPr>
        <w:numPr>
          <w:ilvl w:val="0"/>
          <w:numId w:val="19"/>
        </w:numPr>
        <w:tabs>
          <w:tab w:val="clear" w:pos="2160"/>
          <w:tab w:val="num" w:pos="720"/>
        </w:tabs>
        <w:spacing w:line="360" w:lineRule="auto"/>
        <w:ind w:left="720"/>
        <w:jc w:val="both"/>
      </w:pPr>
      <w:r>
        <w:t>Q</w:t>
      </w:r>
      <w:r w:rsidR="002104F6">
        <w:t>uestions</w:t>
      </w:r>
      <w:r>
        <w:t xml:space="preserve"> are not asked in the first meeting, after that bringing a lot</w:t>
      </w:r>
      <w:r w:rsidR="002104F6">
        <w:t xml:space="preserve"> of doubts</w:t>
      </w:r>
      <w:r>
        <w:t xml:space="preserve"> afterwards</w:t>
      </w:r>
      <w:r w:rsidR="004F28FA" w:rsidRPr="00870850">
        <w:t xml:space="preserve">. </w:t>
      </w:r>
    </w:p>
    <w:p w:rsidR="004F28FA" w:rsidRDefault="004F28FA" w:rsidP="004F28FA">
      <w:pPr>
        <w:spacing w:line="360" w:lineRule="auto"/>
        <w:jc w:val="both"/>
      </w:pPr>
    </w:p>
    <w:p w:rsidR="004F28FA" w:rsidRPr="000443B0" w:rsidRDefault="000443B0" w:rsidP="004F28FA">
      <w:pPr>
        <w:spacing w:line="360" w:lineRule="auto"/>
        <w:rPr>
          <w:b/>
          <w:bCs/>
          <w:sz w:val="28"/>
          <w:szCs w:val="28"/>
        </w:rPr>
      </w:pPr>
      <w:r w:rsidRPr="000443B0">
        <w:rPr>
          <w:b/>
          <w:bCs/>
          <w:sz w:val="28"/>
          <w:szCs w:val="28"/>
        </w:rPr>
        <w:t>1.</w:t>
      </w:r>
      <w:r w:rsidR="004F28FA" w:rsidRPr="000443B0">
        <w:rPr>
          <w:b/>
          <w:bCs/>
          <w:sz w:val="28"/>
          <w:szCs w:val="28"/>
        </w:rPr>
        <w:t>1.5</w:t>
      </w:r>
      <w:r w:rsidR="004F28FA" w:rsidRPr="000443B0">
        <w:rPr>
          <w:b/>
          <w:bCs/>
          <w:sz w:val="28"/>
          <w:szCs w:val="28"/>
        </w:rPr>
        <w:tab/>
        <w:t>Determinants of cultural differences</w:t>
      </w:r>
    </w:p>
    <w:p w:rsidR="004F28FA" w:rsidRPr="00A86BDA" w:rsidRDefault="002B1D35" w:rsidP="00CE7629">
      <w:pPr>
        <w:spacing w:after="240" w:line="360" w:lineRule="auto"/>
        <w:jc w:val="both"/>
      </w:pPr>
      <w:r>
        <w:t>There are several studies for culture definition and to find the differences between them. The attempt</w:t>
      </w:r>
      <w:r w:rsidR="00CE7629">
        <w:t xml:space="preserve"> by </w:t>
      </w:r>
      <w:proofErr w:type="spellStart"/>
      <w:r w:rsidR="00CE7629">
        <w:t>Hofstede</w:t>
      </w:r>
      <w:proofErr w:type="spellEnd"/>
      <w:r w:rsidR="00CE7629">
        <w:t xml:space="preserve"> </w:t>
      </w:r>
      <w:r>
        <w:t>defines and differentiates among</w:t>
      </w:r>
      <w:r w:rsidR="004F28FA" w:rsidRPr="00A86BDA">
        <w:t xml:space="preserve"> cultures on</w:t>
      </w:r>
      <w:r>
        <w:t xml:space="preserve"> the basis of various dimensions – these are</w:t>
      </w:r>
      <w:r w:rsidR="004F28FA" w:rsidRPr="00A86BDA">
        <w:t xml:space="preserve"> </w:t>
      </w:r>
      <w:r w:rsidR="009637F3">
        <w:t>collectivist</w:t>
      </w:r>
      <w:r w:rsidR="004F28FA" w:rsidRPr="00A86BDA">
        <w:t xml:space="preserve"> vs. individual</w:t>
      </w:r>
      <w:r w:rsidR="009637F3">
        <w:t>ist</w:t>
      </w:r>
      <w:r w:rsidR="004F28FA" w:rsidRPr="00A86BDA">
        <w:t xml:space="preserve">, power distance, </w:t>
      </w:r>
      <w:r w:rsidR="009637F3">
        <w:t>masculine vs. feminine</w:t>
      </w:r>
      <w:r w:rsidR="00443303">
        <w:t>,</w:t>
      </w:r>
      <w:r w:rsidR="009D5C15">
        <w:t xml:space="preserve"> avoidance </w:t>
      </w:r>
      <w:r w:rsidR="00443303">
        <w:t xml:space="preserve">of uncertainty </w:t>
      </w:r>
      <w:r w:rsidR="004F28FA" w:rsidRPr="00A86BDA">
        <w:t>and long vs. short term orientation.</w:t>
      </w:r>
      <w:r w:rsidR="00443303">
        <w:t xml:space="preserve"> </w:t>
      </w:r>
      <w:r>
        <w:t xml:space="preserve">Various different </w:t>
      </w:r>
      <w:r w:rsidR="004F28FA" w:rsidRPr="00A86BDA">
        <w:t>countries</w:t>
      </w:r>
      <w:r>
        <w:t xml:space="preserve"> have been arranged</w:t>
      </w:r>
      <w:r w:rsidR="00443303">
        <w:t xml:space="preserve"> on the basis of such dimensions</w:t>
      </w:r>
      <w:r>
        <w:t xml:space="preserve">. </w:t>
      </w:r>
      <w:r w:rsidR="00443303">
        <w:t>The elements are</w:t>
      </w:r>
      <w:r>
        <w:t xml:space="preserve"> enumerated </w:t>
      </w:r>
      <w:r w:rsidR="004F28FA" w:rsidRPr="00A86BDA">
        <w:t xml:space="preserve">as: </w:t>
      </w:r>
    </w:p>
    <w:p w:rsidR="004F28FA" w:rsidRPr="002B0E0E" w:rsidRDefault="004F28FA" w:rsidP="004F28FA">
      <w:pPr>
        <w:numPr>
          <w:ilvl w:val="0"/>
          <w:numId w:val="5"/>
        </w:numPr>
        <w:spacing w:line="360" w:lineRule="auto"/>
        <w:jc w:val="both"/>
      </w:pPr>
      <w:r w:rsidRPr="002B0E0E">
        <w:rPr>
          <w:i/>
        </w:rPr>
        <w:lastRenderedPageBreak/>
        <w:t>Power distance:</w:t>
      </w:r>
      <w:r w:rsidRPr="002B0E0E">
        <w:t xml:space="preserve"> </w:t>
      </w:r>
      <w:r w:rsidR="00443303">
        <w:rPr>
          <w:iCs/>
        </w:rPr>
        <w:t xml:space="preserve">level of </w:t>
      </w:r>
      <w:r w:rsidR="002B1D35">
        <w:rPr>
          <w:iCs/>
        </w:rPr>
        <w:t>equ</w:t>
      </w:r>
      <w:r w:rsidR="00443303">
        <w:rPr>
          <w:iCs/>
        </w:rPr>
        <w:t>ality of power in</w:t>
      </w:r>
      <w:r w:rsidR="002B1D35">
        <w:rPr>
          <w:iCs/>
        </w:rPr>
        <w:t xml:space="preserve"> a small individual and bigger</w:t>
      </w:r>
      <w:r w:rsidR="00443303">
        <w:rPr>
          <w:iCs/>
        </w:rPr>
        <w:t xml:space="preserve"> individual</w:t>
      </w:r>
      <w:r w:rsidRPr="002B0E0E">
        <w:rPr>
          <w:iCs/>
        </w:rPr>
        <w:t xml:space="preserve"> </w:t>
      </w:r>
      <w:r w:rsidR="00443303">
        <w:rPr>
          <w:iCs/>
        </w:rPr>
        <w:t>on the basis of power where both are from same society</w:t>
      </w:r>
      <w:r w:rsidRPr="002B0E0E">
        <w:rPr>
          <w:iCs/>
        </w:rPr>
        <w:t xml:space="preserve">. </w:t>
      </w:r>
    </w:p>
    <w:p w:rsidR="004F28FA" w:rsidRPr="002B0E0E" w:rsidRDefault="00443303" w:rsidP="004F28FA">
      <w:pPr>
        <w:numPr>
          <w:ilvl w:val="0"/>
          <w:numId w:val="5"/>
        </w:numPr>
        <w:spacing w:line="360" w:lineRule="auto"/>
        <w:jc w:val="both"/>
      </w:pPr>
      <w:r>
        <w:rPr>
          <w:i/>
        </w:rPr>
        <w:t>Masculine vs. feminine</w:t>
      </w:r>
      <w:r w:rsidR="004F28FA" w:rsidRPr="002B0E0E">
        <w:rPr>
          <w:i/>
          <w:iCs/>
        </w:rPr>
        <w:t>:</w:t>
      </w:r>
      <w:r w:rsidR="004F28FA" w:rsidRPr="002B0E0E">
        <w:rPr>
          <w:iCs/>
        </w:rPr>
        <w:t xml:space="preserve"> </w:t>
      </w:r>
      <w:r w:rsidR="009D5C15">
        <w:rPr>
          <w:iCs/>
        </w:rPr>
        <w:t xml:space="preserve">it </w:t>
      </w:r>
      <w:r>
        <w:rPr>
          <w:iCs/>
        </w:rPr>
        <w:t>is</w:t>
      </w:r>
      <w:r w:rsidR="002B1D35">
        <w:rPr>
          <w:iCs/>
        </w:rPr>
        <w:t xml:space="preserve"> the scattering</w:t>
      </w:r>
      <w:r>
        <w:rPr>
          <w:iCs/>
        </w:rPr>
        <w:t xml:space="preserve"> of emotion parts among identities. M</w:t>
      </w:r>
      <w:r w:rsidR="004F28FA" w:rsidRPr="002B0E0E">
        <w:rPr>
          <w:iCs/>
        </w:rPr>
        <w:t xml:space="preserve">asculine </w:t>
      </w:r>
      <w:r>
        <w:rPr>
          <w:iCs/>
        </w:rPr>
        <w:t xml:space="preserve">is </w:t>
      </w:r>
      <w:r w:rsidR="004F28FA" w:rsidRPr="002B0E0E">
        <w:rPr>
          <w:iCs/>
        </w:rPr>
        <w:t>to</w:t>
      </w:r>
      <w:r>
        <w:rPr>
          <w:iCs/>
        </w:rPr>
        <w:t>ugh and</w:t>
      </w:r>
      <w:r w:rsidR="004F28FA" w:rsidRPr="002B0E0E">
        <w:rPr>
          <w:iCs/>
        </w:rPr>
        <w:t xml:space="preserve"> feminine society</w:t>
      </w:r>
      <w:r>
        <w:rPr>
          <w:iCs/>
        </w:rPr>
        <w:t xml:space="preserve"> is tender</w:t>
      </w:r>
      <w:r w:rsidR="004F28FA" w:rsidRPr="002B0E0E">
        <w:t xml:space="preserve">. </w:t>
      </w:r>
    </w:p>
    <w:p w:rsidR="004F28FA" w:rsidRPr="00E9779D" w:rsidRDefault="004F28FA" w:rsidP="004F28FA">
      <w:pPr>
        <w:numPr>
          <w:ilvl w:val="0"/>
          <w:numId w:val="5"/>
        </w:numPr>
        <w:spacing w:line="360" w:lineRule="auto"/>
        <w:jc w:val="both"/>
      </w:pPr>
      <w:r w:rsidRPr="002B0E0E">
        <w:rPr>
          <w:i/>
        </w:rPr>
        <w:t xml:space="preserve">Individualism vs. collectivism: </w:t>
      </w:r>
      <w:r w:rsidR="00443303">
        <w:rPr>
          <w:iCs/>
        </w:rPr>
        <w:t>the degree up to what people</w:t>
      </w:r>
      <w:r w:rsidR="002B1D35">
        <w:rPr>
          <w:iCs/>
        </w:rPr>
        <w:t xml:space="preserve"> are expected to see</w:t>
      </w:r>
      <w:r w:rsidR="00443303">
        <w:rPr>
          <w:iCs/>
        </w:rPr>
        <w:t xml:space="preserve"> through them or stay within or inside </w:t>
      </w:r>
      <w:r w:rsidR="002B1D35">
        <w:rPr>
          <w:iCs/>
        </w:rPr>
        <w:t>a group.</w:t>
      </w:r>
    </w:p>
    <w:p w:rsidR="00E9779D" w:rsidRPr="002B0E0E" w:rsidRDefault="00E9779D" w:rsidP="00E9779D">
      <w:pPr>
        <w:numPr>
          <w:ilvl w:val="0"/>
          <w:numId w:val="5"/>
        </w:numPr>
        <w:spacing w:line="360" w:lineRule="auto"/>
        <w:jc w:val="both"/>
      </w:pPr>
      <w:r w:rsidRPr="002B0E0E">
        <w:rPr>
          <w:i/>
        </w:rPr>
        <w:t>Uncertainty avoidance:</w:t>
      </w:r>
      <w:r w:rsidRPr="002B0E0E">
        <w:t xml:space="preserve"> </w:t>
      </w:r>
      <w:r w:rsidR="002B1D35">
        <w:rPr>
          <w:iCs/>
        </w:rPr>
        <w:t xml:space="preserve"> </w:t>
      </w:r>
      <w:r w:rsidR="00443303">
        <w:rPr>
          <w:iCs/>
        </w:rPr>
        <w:t>measure to that a society makes the people</w:t>
      </w:r>
      <w:r w:rsidR="00443303" w:rsidRPr="002B0E0E">
        <w:rPr>
          <w:iCs/>
        </w:rPr>
        <w:t xml:space="preserve"> feels</w:t>
      </w:r>
      <w:r w:rsidRPr="002B0E0E">
        <w:rPr>
          <w:iCs/>
        </w:rPr>
        <w:t xml:space="preserve"> either </w:t>
      </w:r>
      <w:r w:rsidR="002B1D35">
        <w:rPr>
          <w:iCs/>
        </w:rPr>
        <w:t>comfortable or uncomfortable in various different</w:t>
      </w:r>
      <w:r w:rsidRPr="002B0E0E">
        <w:rPr>
          <w:iCs/>
        </w:rPr>
        <w:t xml:space="preserve"> situations</w:t>
      </w:r>
      <w:r w:rsidRPr="002B0E0E">
        <w:t xml:space="preserve">. </w:t>
      </w:r>
    </w:p>
    <w:p w:rsidR="004F28FA" w:rsidRPr="002B0E0E" w:rsidRDefault="00443303" w:rsidP="004F28FA">
      <w:pPr>
        <w:numPr>
          <w:ilvl w:val="0"/>
          <w:numId w:val="5"/>
        </w:numPr>
        <w:spacing w:line="360" w:lineRule="auto"/>
        <w:jc w:val="both"/>
      </w:pPr>
      <w:r>
        <w:rPr>
          <w:i/>
        </w:rPr>
        <w:t>Long term and</w:t>
      </w:r>
      <w:r w:rsidR="004F28FA" w:rsidRPr="009D5C15">
        <w:rPr>
          <w:i/>
        </w:rPr>
        <w:t>. short-term orientation</w:t>
      </w:r>
      <w:r w:rsidR="002B1D35">
        <w:t>:</w:t>
      </w:r>
      <w:r>
        <w:rPr>
          <w:iCs/>
        </w:rPr>
        <w:t xml:space="preserve"> the measure to that a society</w:t>
      </w:r>
      <w:r w:rsidR="002B1D35">
        <w:rPr>
          <w:iCs/>
        </w:rPr>
        <w:t xml:space="preserve"> makes the people</w:t>
      </w:r>
      <w:r>
        <w:rPr>
          <w:iCs/>
        </w:rPr>
        <w:t xml:space="preserve"> to take care</w:t>
      </w:r>
      <w:r w:rsidR="009D5C15">
        <w:rPr>
          <w:iCs/>
        </w:rPr>
        <w:t xml:space="preserve"> of their </w:t>
      </w:r>
      <w:r w:rsidR="009D5C15" w:rsidRPr="002B0E0E">
        <w:rPr>
          <w:iCs/>
        </w:rPr>
        <w:t>social</w:t>
      </w:r>
      <w:r>
        <w:rPr>
          <w:iCs/>
        </w:rPr>
        <w:t xml:space="preserve"> and emotion</w:t>
      </w:r>
      <w:r w:rsidR="004F28FA" w:rsidRPr="002B0E0E">
        <w:rPr>
          <w:iCs/>
        </w:rPr>
        <w:t xml:space="preserve"> needs.</w:t>
      </w:r>
      <w:r w:rsidR="003B6682">
        <w:rPr>
          <w:iCs/>
        </w:rPr>
        <w:t>”</w:t>
      </w:r>
      <w:r w:rsidR="004F28FA" w:rsidRPr="002B0E0E">
        <w:rPr>
          <w:iCs/>
        </w:rPr>
        <w:t xml:space="preserve"> </w:t>
      </w:r>
    </w:p>
    <w:p w:rsidR="004F28FA" w:rsidRPr="002B0E0E" w:rsidRDefault="004F28FA" w:rsidP="004F28FA">
      <w:pPr>
        <w:spacing w:line="360" w:lineRule="auto"/>
        <w:jc w:val="both"/>
      </w:pPr>
    </w:p>
    <w:p w:rsidR="004F28FA" w:rsidRDefault="00BC7BDB" w:rsidP="004F28FA">
      <w:pPr>
        <w:spacing w:line="360" w:lineRule="auto"/>
        <w:jc w:val="both"/>
      </w:pPr>
      <w:r>
        <w:t>The non-similarities in culture had been</w:t>
      </w:r>
      <w:r w:rsidR="004F28FA" w:rsidRPr="002B0E0E">
        <w:t xml:space="preserve"> </w:t>
      </w:r>
      <w:r>
        <w:t>given by</w:t>
      </w:r>
      <w:r w:rsidR="004F28FA" w:rsidRPr="002B0E0E">
        <w:t xml:space="preserve"> </w:t>
      </w:r>
      <w:proofErr w:type="spellStart"/>
      <w:r w:rsidR="004F28FA" w:rsidRPr="002B0E0E">
        <w:t>Hof</w:t>
      </w:r>
      <w:r>
        <w:t>stede</w:t>
      </w:r>
      <w:proofErr w:type="spellEnd"/>
      <w:r>
        <w:t xml:space="preserve"> (2001</w:t>
      </w:r>
      <w:r w:rsidR="00E772BE">
        <w:t>) that</w:t>
      </w:r>
      <w:r>
        <w:t xml:space="preserve"> included</w:t>
      </w:r>
      <w:r w:rsidR="009D5C15">
        <w:t xml:space="preserve"> more than 60</w:t>
      </w:r>
      <w:r>
        <w:t xml:space="preserve"> nations in which each of them had been differentiated on these dimensions. The culture non-similarities</w:t>
      </w:r>
      <w:r w:rsidR="004F28FA" w:rsidRPr="002B0E0E">
        <w:t xml:space="preserve"> may </w:t>
      </w:r>
      <w:r w:rsidR="009D5C15" w:rsidRPr="002B0E0E">
        <w:t>affect</w:t>
      </w:r>
      <w:r>
        <w:t xml:space="preserve"> factor of motivation</w:t>
      </w:r>
      <w:r w:rsidR="004F28FA" w:rsidRPr="002B0E0E">
        <w:t>,</w:t>
      </w:r>
      <w:r w:rsidR="009D5C15" w:rsidRPr="002B0E0E">
        <w:t xml:space="preserve"> organizational structure design</w:t>
      </w:r>
      <w:r>
        <w:t xml:space="preserve"> and the collectivist nature of work. The culture</w:t>
      </w:r>
      <w:r w:rsidR="002B1D35">
        <w:t xml:space="preserve"> difference</w:t>
      </w:r>
      <w:r>
        <w:t xml:space="preserve"> has been combined along</w:t>
      </w:r>
      <w:r w:rsidR="00E772BE">
        <w:t xml:space="preserve"> </w:t>
      </w:r>
      <w:r>
        <w:t>with</w:t>
      </w:r>
      <w:r w:rsidR="004F28FA" w:rsidRPr="002B0E0E">
        <w:t xml:space="preserve"> paradoxes</w:t>
      </w:r>
      <w:r>
        <w:t xml:space="preserve"> plus</w:t>
      </w:r>
      <w:r w:rsidR="009D5C15">
        <w:t xml:space="preserve"> perceptions</w:t>
      </w:r>
      <w:r w:rsidR="004F28FA" w:rsidRPr="002B0E0E">
        <w:t>.</w:t>
      </w:r>
      <w:r w:rsidR="009D5C15">
        <w:t xml:space="preserve"> </w:t>
      </w:r>
    </w:p>
    <w:p w:rsidR="00BC7BDB" w:rsidRPr="002B0E0E" w:rsidRDefault="00BC7BDB" w:rsidP="004F28FA">
      <w:pPr>
        <w:spacing w:line="360" w:lineRule="auto"/>
        <w:jc w:val="both"/>
      </w:pPr>
    </w:p>
    <w:p w:rsidR="00BC7BDB" w:rsidRPr="00BC7BDB" w:rsidRDefault="000443B0" w:rsidP="004F28FA">
      <w:pPr>
        <w:spacing w:line="360" w:lineRule="auto"/>
        <w:rPr>
          <w:b/>
          <w:bCs/>
          <w:sz w:val="28"/>
          <w:szCs w:val="28"/>
        </w:rPr>
      </w:pPr>
      <w:r w:rsidRPr="000443B0">
        <w:rPr>
          <w:b/>
          <w:bCs/>
          <w:sz w:val="28"/>
          <w:szCs w:val="28"/>
        </w:rPr>
        <w:t>1.</w:t>
      </w:r>
      <w:r w:rsidR="00BC7BDB">
        <w:rPr>
          <w:b/>
          <w:bCs/>
          <w:sz w:val="28"/>
          <w:szCs w:val="28"/>
        </w:rPr>
        <w:t xml:space="preserve">1.6 Differences among </w:t>
      </w:r>
      <w:r w:rsidR="004F28FA" w:rsidRPr="000443B0">
        <w:rPr>
          <w:b/>
          <w:bCs/>
          <w:sz w:val="28"/>
          <w:szCs w:val="28"/>
        </w:rPr>
        <w:t>people and practices</w:t>
      </w:r>
    </w:p>
    <w:p w:rsidR="004F28FA" w:rsidRDefault="00BC7BDB" w:rsidP="002B0E0E">
      <w:pPr>
        <w:spacing w:after="240" w:line="360" w:lineRule="auto"/>
        <w:jc w:val="both"/>
      </w:pPr>
      <w:r>
        <w:t>Variations among</w:t>
      </w:r>
      <w:r w:rsidR="009E0C4E">
        <w:t xml:space="preserve"> how people react to a something is all because of cultural differences. The factors of motivation for the managers and employees vary across</w:t>
      </w:r>
      <w:r w:rsidR="004F28FA" w:rsidRPr="002B0E0E">
        <w:t xml:space="preserve"> cultures. Th</w:t>
      </w:r>
      <w:r w:rsidR="00F640A3">
        <w:t>e</w:t>
      </w:r>
      <w:r w:rsidR="009E0C4E">
        <w:t xml:space="preserve"> factors for motivating employees</w:t>
      </w:r>
      <w:r>
        <w:t xml:space="preserve"> in China are not effective</w:t>
      </w:r>
      <w:r w:rsidR="00F640A3">
        <w:t xml:space="preserve"> in Japan</w:t>
      </w:r>
      <w:r>
        <w:t>, so there is a problem to understand</w:t>
      </w:r>
      <w:r w:rsidR="00F640A3">
        <w:t xml:space="preserve"> the</w:t>
      </w:r>
      <w:r w:rsidR="009E0C4E">
        <w:t xml:space="preserve"> behavioral</w:t>
      </w:r>
      <w:r>
        <w:t xml:space="preserve"> similarities. The manufacturing facility in organizations might be same among different branches</w:t>
      </w:r>
      <w:r w:rsidR="00D65A37">
        <w:t xml:space="preserve"> even though the human attitude might differ</w:t>
      </w:r>
      <w:r w:rsidR="009E0C4E">
        <w:t xml:space="preserve">. </w:t>
      </w:r>
      <w:r w:rsidR="004F28FA" w:rsidRPr="002B0E0E">
        <w:t>Quality Circles in India</w:t>
      </w:r>
      <w:r w:rsidR="009E0C4E" w:rsidRPr="002B0E0E">
        <w:t xml:space="preserve"> in this context is</w:t>
      </w:r>
      <w:r w:rsidR="009E0C4E">
        <w:t xml:space="preserve"> a good example of</w:t>
      </w:r>
      <w:r w:rsidR="009E0C4E" w:rsidRPr="002B0E0E">
        <w:t xml:space="preserve"> failure of Japanese management technique</w:t>
      </w:r>
      <w:r w:rsidR="004F28FA" w:rsidRPr="002B0E0E">
        <w:t>. The cult</w:t>
      </w:r>
      <w:r w:rsidR="00D65A37">
        <w:t xml:space="preserve">ure differences effect decision making </w:t>
      </w:r>
      <w:r w:rsidR="004F28FA" w:rsidRPr="002B0E0E">
        <w:t>i</w:t>
      </w:r>
      <w:r w:rsidR="00D65A37">
        <w:t>n global scenario and deciding evaluation</w:t>
      </w:r>
      <w:r w:rsidR="00F640A3" w:rsidRPr="002B0E0E">
        <w:t xml:space="preserve"> </w:t>
      </w:r>
      <w:r w:rsidR="00D65A37">
        <w:t xml:space="preserve">plus </w:t>
      </w:r>
      <w:r w:rsidR="00F640A3" w:rsidRPr="002B0E0E">
        <w:t>appraisals</w:t>
      </w:r>
      <w:r w:rsidR="00D65A37">
        <w:t xml:space="preserve"> at cross culture places</w:t>
      </w:r>
      <w:r w:rsidR="004F28FA" w:rsidRPr="002B0E0E">
        <w:t>.</w:t>
      </w:r>
    </w:p>
    <w:p w:rsidR="00BC7BDB" w:rsidRDefault="00BC7BDB" w:rsidP="002B0E0E">
      <w:pPr>
        <w:spacing w:after="240" w:line="360" w:lineRule="auto"/>
        <w:jc w:val="both"/>
      </w:pPr>
    </w:p>
    <w:p w:rsidR="004F28FA" w:rsidRPr="000443B0" w:rsidRDefault="000443B0" w:rsidP="00CE7629">
      <w:pPr>
        <w:spacing w:line="360" w:lineRule="auto"/>
        <w:rPr>
          <w:sz w:val="28"/>
          <w:szCs w:val="28"/>
        </w:rPr>
      </w:pPr>
      <w:r w:rsidRPr="000443B0">
        <w:rPr>
          <w:b/>
          <w:bCs/>
          <w:sz w:val="28"/>
          <w:szCs w:val="28"/>
        </w:rPr>
        <w:lastRenderedPageBreak/>
        <w:t>1.</w:t>
      </w:r>
      <w:r w:rsidR="002B0E0E" w:rsidRPr="000443B0">
        <w:rPr>
          <w:b/>
          <w:bCs/>
          <w:sz w:val="28"/>
          <w:szCs w:val="28"/>
        </w:rPr>
        <w:t>1.6</w:t>
      </w:r>
      <w:r w:rsidR="002B0E0E" w:rsidRPr="000443B0">
        <w:rPr>
          <w:b/>
          <w:bCs/>
          <w:sz w:val="28"/>
          <w:szCs w:val="28"/>
        </w:rPr>
        <w:tab/>
      </w:r>
      <w:r w:rsidR="00D65A37">
        <w:rPr>
          <w:b/>
          <w:bCs/>
          <w:sz w:val="28"/>
          <w:szCs w:val="28"/>
        </w:rPr>
        <w:t>Effect of deal with a another</w:t>
      </w:r>
      <w:r w:rsidR="004F28FA" w:rsidRPr="000443B0">
        <w:rPr>
          <w:b/>
          <w:bCs/>
          <w:sz w:val="28"/>
          <w:szCs w:val="28"/>
        </w:rPr>
        <w:t xml:space="preserve"> culture</w:t>
      </w:r>
    </w:p>
    <w:p w:rsidR="002B0E0E" w:rsidRPr="00A86BDA" w:rsidRDefault="004F28FA" w:rsidP="000443B0">
      <w:pPr>
        <w:spacing w:after="240" w:line="360" w:lineRule="auto"/>
        <w:jc w:val="both"/>
      </w:pPr>
      <w:r w:rsidRPr="00A86BDA">
        <w:t>The</w:t>
      </w:r>
      <w:r w:rsidR="00D65A37">
        <w:t>se culture</w:t>
      </w:r>
      <w:r w:rsidR="009E0C4E">
        <w:t xml:space="preserve"> differences can</w:t>
      </w:r>
      <w:r>
        <w:t xml:space="preserve"> le</w:t>
      </w:r>
      <w:r w:rsidR="009E0C4E">
        <w:t>ad to</w:t>
      </w:r>
      <w:r w:rsidR="00D65A37">
        <w:t xml:space="preserve"> a mental condition of exhaustion effected by sudden drifts</w:t>
      </w:r>
      <w:r w:rsidR="00F640A3">
        <w:t xml:space="preserve"> in</w:t>
      </w:r>
      <w:r w:rsidR="00D65A37">
        <w:t xml:space="preserve"> environment called stress</w:t>
      </w:r>
      <w:r w:rsidRPr="00A86BDA">
        <w:t xml:space="preserve">. </w:t>
      </w:r>
      <w:r w:rsidR="00D65A37">
        <w:t>The outside employees generally feel alone coz</w:t>
      </w:r>
      <w:r w:rsidRPr="00A86BDA">
        <w:t xml:space="preserve"> </w:t>
      </w:r>
      <w:r w:rsidR="00D65A37">
        <w:t xml:space="preserve">all </w:t>
      </w:r>
      <w:r w:rsidRPr="00A86BDA">
        <w:t>changes</w:t>
      </w:r>
      <w:r w:rsidR="00D65A37">
        <w:t>,</w:t>
      </w:r>
      <w:r w:rsidRPr="00A86BDA">
        <w:t xml:space="preserve"> includi</w:t>
      </w:r>
      <w:r w:rsidR="00F640A3">
        <w:t xml:space="preserve">ng the </w:t>
      </w:r>
      <w:r w:rsidR="00D65A37">
        <w:t>mechanisms</w:t>
      </w:r>
      <w:r w:rsidR="00E9779D">
        <w:t xml:space="preserve">, </w:t>
      </w:r>
      <w:r w:rsidR="00D65A37">
        <w:t>work culture, colleagues</w:t>
      </w:r>
      <w:r w:rsidR="00F640A3">
        <w:t xml:space="preserve"> </w:t>
      </w:r>
      <w:r w:rsidR="00D65A37">
        <w:t xml:space="preserve">plus with that environment and </w:t>
      </w:r>
      <w:r w:rsidR="00D65A37" w:rsidRPr="00A86BDA">
        <w:t>system</w:t>
      </w:r>
      <w:r w:rsidR="00D65A37">
        <w:t xml:space="preserve"> of value changes happen. People tend to compare both the new society to its own ideas and thinking thus some</w:t>
      </w:r>
      <w:r w:rsidRPr="00A86BDA">
        <w:t>tim</w:t>
      </w:r>
      <w:r w:rsidR="00D65A37">
        <w:t xml:space="preserve">es </w:t>
      </w:r>
      <w:r w:rsidR="004567E1">
        <w:t>does</w:t>
      </w:r>
      <w:r w:rsidRPr="00A86BDA">
        <w:t xml:space="preserve"> </w:t>
      </w:r>
      <w:r w:rsidR="00D65A37">
        <w:t>not take</w:t>
      </w:r>
      <w:r w:rsidRPr="00A86BDA">
        <w:t xml:space="preserve"> </w:t>
      </w:r>
      <w:r w:rsidR="004567E1">
        <w:t>variations into account</w:t>
      </w:r>
      <w:r w:rsidRPr="00A86BDA">
        <w:t>.</w:t>
      </w:r>
      <w:r w:rsidR="004567E1">
        <w:t xml:space="preserve"> The mechanism to enc</w:t>
      </w:r>
      <w:r w:rsidR="00E772BE">
        <w:t>o</w:t>
      </w:r>
      <w:r w:rsidR="004567E1">
        <w:t>unter and acceptance of the variations</w:t>
      </w:r>
      <w:r w:rsidRPr="00A86BDA">
        <w:t xml:space="preserve"> </w:t>
      </w:r>
      <w:r w:rsidR="004567E1">
        <w:t>is thus taken in 4</w:t>
      </w:r>
      <w:r w:rsidR="000443B0">
        <w:t xml:space="preserve"> stages:</w:t>
      </w:r>
    </w:p>
    <w:p w:rsidR="004F28FA" w:rsidRPr="00A01435" w:rsidRDefault="004567E1" w:rsidP="004F28FA">
      <w:pPr>
        <w:numPr>
          <w:ilvl w:val="0"/>
          <w:numId w:val="6"/>
        </w:numPr>
        <w:spacing w:line="360" w:lineRule="auto"/>
        <w:jc w:val="both"/>
      </w:pPr>
      <w:r>
        <w:rPr>
          <w:i/>
          <w:iCs/>
        </w:rPr>
        <w:t>Starting period of excitement</w:t>
      </w:r>
      <w:r w:rsidR="004F28FA" w:rsidRPr="00A01435">
        <w:rPr>
          <w:i/>
          <w:iCs/>
        </w:rPr>
        <w:t xml:space="preserve"> and optimism </w:t>
      </w:r>
    </w:p>
    <w:p w:rsidR="004F28FA" w:rsidRPr="00A01435" w:rsidRDefault="004567E1" w:rsidP="004F28FA">
      <w:pPr>
        <w:numPr>
          <w:ilvl w:val="0"/>
          <w:numId w:val="6"/>
        </w:numPr>
        <w:spacing w:line="360" w:lineRule="auto"/>
        <w:jc w:val="both"/>
      </w:pPr>
      <w:r>
        <w:rPr>
          <w:i/>
          <w:iCs/>
        </w:rPr>
        <w:t>Time</w:t>
      </w:r>
      <w:r w:rsidR="004F28FA" w:rsidRPr="00A01435">
        <w:rPr>
          <w:i/>
          <w:iCs/>
        </w:rPr>
        <w:t xml:space="preserve"> of frustratio</w:t>
      </w:r>
      <w:r>
        <w:rPr>
          <w:i/>
          <w:iCs/>
        </w:rPr>
        <w:t>n, exhaustion and stress</w:t>
      </w:r>
      <w:r w:rsidR="004F28FA" w:rsidRPr="00A01435">
        <w:rPr>
          <w:i/>
          <w:iCs/>
        </w:rPr>
        <w:t xml:space="preserve"> </w:t>
      </w:r>
    </w:p>
    <w:p w:rsidR="004F28FA" w:rsidRPr="00A01435" w:rsidRDefault="004567E1" w:rsidP="004F28FA">
      <w:pPr>
        <w:numPr>
          <w:ilvl w:val="0"/>
          <w:numId w:val="6"/>
        </w:numPr>
        <w:spacing w:line="360" w:lineRule="auto"/>
        <w:jc w:val="both"/>
      </w:pPr>
      <w:r>
        <w:rPr>
          <w:i/>
          <w:iCs/>
        </w:rPr>
        <w:t>Slow improving leads to positive attitude</w:t>
      </w:r>
      <w:r w:rsidR="004F28FA" w:rsidRPr="00A01435">
        <w:rPr>
          <w:i/>
          <w:iCs/>
        </w:rPr>
        <w:t xml:space="preserve"> and </w:t>
      </w:r>
      <w:r>
        <w:rPr>
          <w:i/>
          <w:iCs/>
        </w:rPr>
        <w:t xml:space="preserve">mental </w:t>
      </w:r>
      <w:r w:rsidR="004F28FA" w:rsidRPr="00A01435">
        <w:rPr>
          <w:i/>
          <w:iCs/>
        </w:rPr>
        <w:t xml:space="preserve">satisfaction </w:t>
      </w:r>
    </w:p>
    <w:p w:rsidR="004F28FA" w:rsidRPr="00EF3479" w:rsidRDefault="004F28FA" w:rsidP="004F28FA">
      <w:pPr>
        <w:numPr>
          <w:ilvl w:val="0"/>
          <w:numId w:val="6"/>
        </w:numPr>
        <w:spacing w:line="360" w:lineRule="auto"/>
        <w:jc w:val="both"/>
      </w:pPr>
      <w:r w:rsidRPr="00A01435">
        <w:rPr>
          <w:i/>
          <w:iCs/>
        </w:rPr>
        <w:t xml:space="preserve">Mastery stage </w:t>
      </w:r>
    </w:p>
    <w:p w:rsidR="00EF3479" w:rsidRPr="00EF3479" w:rsidRDefault="00EF3479" w:rsidP="00EF3479">
      <w:pPr>
        <w:spacing w:line="360" w:lineRule="auto"/>
        <w:ind w:left="2160"/>
        <w:jc w:val="both"/>
      </w:pPr>
    </w:p>
    <w:p w:rsidR="000443B0" w:rsidRDefault="000443B0" w:rsidP="002B0E0E">
      <w:pPr>
        <w:spacing w:after="200" w:line="276" w:lineRule="auto"/>
        <w:rPr>
          <w:b/>
          <w:bCs/>
          <w:sz w:val="36"/>
          <w:szCs w:val="36"/>
        </w:rPr>
      </w:pPr>
      <w:r>
        <w:rPr>
          <w:b/>
          <w:bCs/>
          <w:sz w:val="36"/>
          <w:szCs w:val="36"/>
        </w:rPr>
        <w:t>1.2 Objectives of the study</w:t>
      </w:r>
    </w:p>
    <w:p w:rsidR="00E0131C" w:rsidRPr="00E0131C" w:rsidRDefault="000443B0" w:rsidP="000443B0">
      <w:pPr>
        <w:numPr>
          <w:ilvl w:val="0"/>
          <w:numId w:val="3"/>
        </w:numPr>
        <w:autoSpaceDE w:val="0"/>
        <w:autoSpaceDN w:val="0"/>
        <w:adjustRightInd w:val="0"/>
        <w:spacing w:line="360" w:lineRule="auto"/>
        <w:jc w:val="both"/>
        <w:rPr>
          <w:bCs/>
          <w:color w:val="000000"/>
        </w:rPr>
      </w:pPr>
      <w:r w:rsidRPr="00E0131C">
        <w:rPr>
          <w:bCs/>
          <w:color w:val="000000"/>
        </w:rPr>
        <w:t xml:space="preserve">To </w:t>
      </w:r>
      <w:r w:rsidR="00E9779D">
        <w:t>understand</w:t>
      </w:r>
      <w:r w:rsidRPr="005E5708">
        <w:t xml:space="preserve"> the values, attitudes and behaviors of peo</w:t>
      </w:r>
      <w:r>
        <w:t xml:space="preserve">ple in </w:t>
      </w:r>
      <w:r w:rsidR="00E0131C">
        <w:t xml:space="preserve">the </w:t>
      </w:r>
      <w:r>
        <w:t xml:space="preserve">countries </w:t>
      </w:r>
      <w:r w:rsidR="00E0131C">
        <w:t>taken for study.</w:t>
      </w:r>
    </w:p>
    <w:p w:rsidR="000443B0" w:rsidRPr="00E0131C" w:rsidRDefault="000443B0" w:rsidP="000443B0">
      <w:pPr>
        <w:numPr>
          <w:ilvl w:val="0"/>
          <w:numId w:val="3"/>
        </w:numPr>
        <w:autoSpaceDE w:val="0"/>
        <w:autoSpaceDN w:val="0"/>
        <w:adjustRightInd w:val="0"/>
        <w:spacing w:line="360" w:lineRule="auto"/>
        <w:jc w:val="both"/>
        <w:rPr>
          <w:bCs/>
          <w:color w:val="000000"/>
        </w:rPr>
      </w:pPr>
      <w:r w:rsidRPr="00E0131C">
        <w:rPr>
          <w:bCs/>
          <w:color w:val="000000"/>
        </w:rPr>
        <w:t>To find out the impact of dealing with a different culture in today’s competitive environment</w:t>
      </w:r>
      <w:r w:rsidR="00AD68BB">
        <w:rPr>
          <w:bCs/>
          <w:color w:val="000000"/>
        </w:rPr>
        <w:t xml:space="preserve"> from an organization point of view</w:t>
      </w:r>
      <w:r w:rsidRPr="00E0131C">
        <w:rPr>
          <w:bCs/>
          <w:color w:val="000000"/>
        </w:rPr>
        <w:t>.</w:t>
      </w:r>
    </w:p>
    <w:p w:rsidR="000443B0" w:rsidRDefault="000443B0" w:rsidP="000443B0">
      <w:pPr>
        <w:numPr>
          <w:ilvl w:val="0"/>
          <w:numId w:val="3"/>
        </w:numPr>
        <w:autoSpaceDE w:val="0"/>
        <w:autoSpaceDN w:val="0"/>
        <w:adjustRightInd w:val="0"/>
        <w:spacing w:line="360" w:lineRule="auto"/>
        <w:jc w:val="both"/>
        <w:rPr>
          <w:bCs/>
          <w:color w:val="000000"/>
        </w:rPr>
      </w:pPr>
      <w:r w:rsidRPr="00155648">
        <w:rPr>
          <w:bCs/>
          <w:color w:val="000000"/>
        </w:rPr>
        <w:t xml:space="preserve">To </w:t>
      </w:r>
      <w:r>
        <w:rPr>
          <w:bCs/>
          <w:color w:val="000000"/>
        </w:rPr>
        <w:t>understand the objectives and benefits of cross cultural training to overcome the cross border differences</w:t>
      </w:r>
    </w:p>
    <w:p w:rsidR="000E233F" w:rsidRPr="00155648" w:rsidRDefault="000E233F" w:rsidP="000443B0">
      <w:pPr>
        <w:numPr>
          <w:ilvl w:val="0"/>
          <w:numId w:val="3"/>
        </w:numPr>
        <w:autoSpaceDE w:val="0"/>
        <w:autoSpaceDN w:val="0"/>
        <w:adjustRightInd w:val="0"/>
        <w:spacing w:line="360" w:lineRule="auto"/>
        <w:jc w:val="both"/>
        <w:rPr>
          <w:bCs/>
          <w:color w:val="000000"/>
        </w:rPr>
      </w:pPr>
      <w:r>
        <w:rPr>
          <w:bCs/>
          <w:color w:val="000000"/>
        </w:rPr>
        <w:t xml:space="preserve">To design the training program according to the different countries under study, </w:t>
      </w:r>
      <w:proofErr w:type="spellStart"/>
      <w:r>
        <w:rPr>
          <w:bCs/>
          <w:color w:val="000000"/>
        </w:rPr>
        <w:t>i.e</w:t>
      </w:r>
      <w:proofErr w:type="spellEnd"/>
      <w:r>
        <w:rPr>
          <w:bCs/>
          <w:color w:val="000000"/>
        </w:rPr>
        <w:t>, which facto</w:t>
      </w:r>
      <w:r w:rsidR="00E9779D">
        <w:rPr>
          <w:bCs/>
          <w:color w:val="000000"/>
        </w:rPr>
        <w:t>rs nee</w:t>
      </w:r>
      <w:r w:rsidR="00AD68BB">
        <w:rPr>
          <w:bCs/>
          <w:color w:val="000000"/>
        </w:rPr>
        <w:t>d to be taken into consideration?</w:t>
      </w:r>
      <w:r>
        <w:rPr>
          <w:bCs/>
          <w:color w:val="000000"/>
        </w:rPr>
        <w:t xml:space="preserve">  </w:t>
      </w:r>
    </w:p>
    <w:p w:rsidR="00F640A3" w:rsidRDefault="00F640A3">
      <w:pPr>
        <w:spacing w:after="200" w:line="276" w:lineRule="auto"/>
        <w:rPr>
          <w:b/>
          <w:bCs/>
          <w:sz w:val="36"/>
          <w:szCs w:val="36"/>
        </w:rPr>
      </w:pPr>
    </w:p>
    <w:p w:rsidR="00E0131C" w:rsidRDefault="00E0131C">
      <w:pPr>
        <w:spacing w:after="200" w:line="276" w:lineRule="auto"/>
        <w:rPr>
          <w:b/>
          <w:bCs/>
          <w:sz w:val="36"/>
          <w:szCs w:val="36"/>
        </w:rPr>
      </w:pPr>
    </w:p>
    <w:p w:rsidR="00CD7B78" w:rsidRDefault="00CD7B78">
      <w:pPr>
        <w:spacing w:after="200" w:line="276" w:lineRule="auto"/>
        <w:rPr>
          <w:b/>
          <w:bCs/>
          <w:sz w:val="36"/>
          <w:szCs w:val="36"/>
        </w:rPr>
      </w:pPr>
    </w:p>
    <w:p w:rsidR="004567E1" w:rsidRDefault="004567E1">
      <w:pPr>
        <w:spacing w:after="200" w:line="276" w:lineRule="auto"/>
        <w:rPr>
          <w:b/>
          <w:bCs/>
          <w:sz w:val="36"/>
          <w:szCs w:val="36"/>
        </w:rPr>
      </w:pPr>
    </w:p>
    <w:p w:rsidR="004567E1" w:rsidRDefault="004567E1">
      <w:pPr>
        <w:spacing w:after="200" w:line="276" w:lineRule="auto"/>
        <w:rPr>
          <w:b/>
          <w:bCs/>
          <w:sz w:val="36"/>
          <w:szCs w:val="36"/>
        </w:rPr>
      </w:pPr>
    </w:p>
    <w:p w:rsidR="004567E1" w:rsidRDefault="004567E1">
      <w:pPr>
        <w:spacing w:after="200" w:line="276" w:lineRule="auto"/>
        <w:rPr>
          <w:b/>
          <w:bCs/>
          <w:sz w:val="36"/>
          <w:szCs w:val="36"/>
        </w:rPr>
      </w:pPr>
    </w:p>
    <w:p w:rsidR="002B0E0E" w:rsidRDefault="006168B6">
      <w:pPr>
        <w:spacing w:after="200" w:line="276" w:lineRule="auto"/>
        <w:rPr>
          <w:b/>
          <w:bCs/>
          <w:sz w:val="36"/>
          <w:szCs w:val="36"/>
        </w:rPr>
      </w:pPr>
      <w:r>
        <w:rPr>
          <w:b/>
          <w:bCs/>
          <w:sz w:val="36"/>
          <w:szCs w:val="36"/>
        </w:rPr>
        <w:lastRenderedPageBreak/>
        <w:t>CHAPTER 2</w:t>
      </w:r>
      <w:r w:rsidR="002B0E0E">
        <w:rPr>
          <w:b/>
          <w:bCs/>
          <w:sz w:val="36"/>
          <w:szCs w:val="36"/>
        </w:rPr>
        <w:t>:</w:t>
      </w:r>
      <w:r w:rsidR="002B0E0E">
        <w:rPr>
          <w:b/>
          <w:bCs/>
          <w:sz w:val="36"/>
          <w:szCs w:val="36"/>
        </w:rPr>
        <w:tab/>
        <w:t>LITERATURE REVIEW</w:t>
      </w:r>
    </w:p>
    <w:p w:rsidR="002B0E0E" w:rsidRPr="002B0E0E" w:rsidRDefault="002B0E0E" w:rsidP="002B0E0E">
      <w:pPr>
        <w:spacing w:after="240" w:line="360" w:lineRule="auto"/>
        <w:jc w:val="both"/>
      </w:pPr>
      <w:r w:rsidRPr="00A86BDA">
        <w:t>The term cross-cultural training hence is broad enough to include differences in areas like language abilities, business etiquettes, beliefs and values, social system, negotiating styles etc. of any culture.</w:t>
      </w:r>
    </w:p>
    <w:p w:rsidR="004F28FA" w:rsidRPr="000443B0" w:rsidRDefault="006168B6" w:rsidP="004F28FA">
      <w:pPr>
        <w:spacing w:line="360" w:lineRule="auto"/>
        <w:rPr>
          <w:sz w:val="28"/>
          <w:szCs w:val="28"/>
        </w:rPr>
      </w:pPr>
      <w:r>
        <w:rPr>
          <w:b/>
          <w:bCs/>
          <w:sz w:val="28"/>
          <w:szCs w:val="28"/>
        </w:rPr>
        <w:t>2</w:t>
      </w:r>
      <w:r w:rsidR="002B0E0E" w:rsidRPr="000443B0">
        <w:rPr>
          <w:b/>
          <w:bCs/>
          <w:sz w:val="28"/>
          <w:szCs w:val="28"/>
        </w:rPr>
        <w:t>.1</w:t>
      </w:r>
      <w:r w:rsidR="004F28FA" w:rsidRPr="000443B0">
        <w:rPr>
          <w:b/>
          <w:bCs/>
          <w:sz w:val="28"/>
          <w:szCs w:val="28"/>
        </w:rPr>
        <w:tab/>
        <w:t>Defining Cross-cultural training and its objectives</w:t>
      </w:r>
    </w:p>
    <w:p w:rsidR="004F28FA" w:rsidRPr="00A86BDA" w:rsidRDefault="00E9779D" w:rsidP="000443B0">
      <w:pPr>
        <w:spacing w:after="240" w:line="360" w:lineRule="auto"/>
        <w:jc w:val="both"/>
      </w:pPr>
      <w:r>
        <w:t>The cross-cultural training can be</w:t>
      </w:r>
      <w:r w:rsidR="004F28FA" w:rsidRPr="00A86BDA">
        <w:t xml:space="preserve"> defined as “Formal methods to prepare people for more effective interpersonal relations and job success when they interact extensively with individuals from cultures other than their own” (</w:t>
      </w:r>
      <w:proofErr w:type="spellStart"/>
      <w:r w:rsidR="004F28FA" w:rsidRPr="00A86BDA">
        <w:t>Brislin</w:t>
      </w:r>
      <w:proofErr w:type="spellEnd"/>
      <w:r w:rsidR="004F28FA" w:rsidRPr="00A86BDA">
        <w:t xml:space="preserve"> and Yoshida, 1994). </w:t>
      </w:r>
      <w:r w:rsidR="00350CA6">
        <w:t>C</w:t>
      </w:r>
      <w:r w:rsidR="00350CA6" w:rsidRPr="00A86BDA">
        <w:t>ross-cultural training involves all the methods like lectures, simulation etc. used to make the person familiar with a different culture</w:t>
      </w:r>
      <w:r>
        <w:t xml:space="preserve">. </w:t>
      </w:r>
      <w:r w:rsidR="004F28FA" w:rsidRPr="00A86BDA">
        <w:t>The advantages from cross-cultural training have been listed</w:t>
      </w:r>
      <w:r w:rsidR="000443B0">
        <w:t xml:space="preserve"> as following</w:t>
      </w:r>
      <w:r w:rsidR="004F28FA" w:rsidRPr="00A86BDA">
        <w:t xml:space="preserve">: </w:t>
      </w:r>
    </w:p>
    <w:p w:rsidR="004F28FA" w:rsidRDefault="004F28FA" w:rsidP="004F28FA">
      <w:pPr>
        <w:numPr>
          <w:ilvl w:val="0"/>
          <w:numId w:val="8"/>
        </w:numPr>
        <w:spacing w:line="360" w:lineRule="auto"/>
        <w:jc w:val="both"/>
      </w:pPr>
      <w:r w:rsidRPr="00A86BDA">
        <w:t xml:space="preserve">A means for constant switching from an automatic, home culture international management mode to a culturally adaptable and acceptable one </w:t>
      </w:r>
    </w:p>
    <w:p w:rsidR="00E9779D" w:rsidRDefault="00E9779D" w:rsidP="00E9779D">
      <w:pPr>
        <w:numPr>
          <w:ilvl w:val="0"/>
          <w:numId w:val="8"/>
        </w:numPr>
        <w:spacing w:line="360" w:lineRule="auto"/>
        <w:jc w:val="both"/>
      </w:pPr>
      <w:r w:rsidRPr="00A86BDA">
        <w:t xml:space="preserve">A means to reduce uncertainty of interactions with foreign nationals </w:t>
      </w:r>
    </w:p>
    <w:p w:rsidR="00350CA6" w:rsidRPr="00A86BDA" w:rsidRDefault="00350CA6" w:rsidP="00350CA6">
      <w:pPr>
        <w:numPr>
          <w:ilvl w:val="0"/>
          <w:numId w:val="8"/>
        </w:numPr>
        <w:spacing w:line="360" w:lineRule="auto"/>
        <w:jc w:val="both"/>
      </w:pPr>
      <w:r w:rsidRPr="00A86BDA">
        <w:t xml:space="preserve">A means for enhancing expatriates coping abilities </w:t>
      </w:r>
    </w:p>
    <w:p w:rsidR="004F28FA" w:rsidRPr="00A86BDA" w:rsidRDefault="004F28FA" w:rsidP="004F28FA">
      <w:pPr>
        <w:numPr>
          <w:ilvl w:val="0"/>
          <w:numId w:val="8"/>
        </w:numPr>
        <w:spacing w:line="360" w:lineRule="auto"/>
        <w:jc w:val="both"/>
      </w:pPr>
      <w:r w:rsidRPr="00A86BDA">
        <w:t xml:space="preserve">An aid to improve coping with unexpected events and cultural shock in a new culture </w:t>
      </w:r>
    </w:p>
    <w:p w:rsidR="004F28FA" w:rsidRPr="00A86BDA" w:rsidRDefault="004F28FA" w:rsidP="004F28FA">
      <w:pPr>
        <w:spacing w:line="360" w:lineRule="auto"/>
        <w:jc w:val="both"/>
      </w:pPr>
    </w:p>
    <w:p w:rsidR="004F28FA" w:rsidRPr="00A86BDA" w:rsidRDefault="00350CA6" w:rsidP="004F28FA">
      <w:pPr>
        <w:spacing w:line="360" w:lineRule="auto"/>
        <w:jc w:val="both"/>
      </w:pPr>
      <w:r w:rsidRPr="00A86BDA">
        <w:t xml:space="preserve">Further the cross-cultural training will help to reduce the psychological stress and cultural shock which often lead to failure of expatriates. </w:t>
      </w:r>
      <w:r w:rsidR="004F28FA" w:rsidRPr="00A86BDA">
        <w:t>Hence cross-cultural training can be seen as a tool for improving the corporate culture and practices by constantly learning through induction of foreign nationals in the organizations</w:t>
      </w:r>
      <w:r>
        <w:t>.</w:t>
      </w:r>
      <w:r w:rsidR="004F28FA" w:rsidRPr="00A86BDA">
        <w:t xml:space="preserve"> </w:t>
      </w:r>
    </w:p>
    <w:p w:rsidR="000443B0" w:rsidRDefault="000443B0" w:rsidP="004F28FA">
      <w:pPr>
        <w:spacing w:line="360" w:lineRule="auto"/>
        <w:rPr>
          <w:b/>
          <w:bCs/>
          <w:sz w:val="28"/>
          <w:szCs w:val="28"/>
        </w:rPr>
      </w:pPr>
    </w:p>
    <w:p w:rsidR="004F28FA" w:rsidRPr="000443B0" w:rsidRDefault="006168B6" w:rsidP="00804012">
      <w:pPr>
        <w:spacing w:line="360" w:lineRule="auto"/>
        <w:rPr>
          <w:b/>
          <w:bCs/>
          <w:sz w:val="28"/>
          <w:szCs w:val="28"/>
        </w:rPr>
      </w:pPr>
      <w:r>
        <w:rPr>
          <w:b/>
          <w:bCs/>
          <w:sz w:val="28"/>
          <w:szCs w:val="28"/>
        </w:rPr>
        <w:t>2</w:t>
      </w:r>
      <w:r w:rsidR="002B0E0E" w:rsidRPr="000443B0">
        <w:rPr>
          <w:b/>
          <w:bCs/>
          <w:sz w:val="28"/>
          <w:szCs w:val="28"/>
        </w:rPr>
        <w:t>.2</w:t>
      </w:r>
      <w:r w:rsidR="004F28FA" w:rsidRPr="000443B0">
        <w:rPr>
          <w:b/>
          <w:bCs/>
          <w:sz w:val="28"/>
          <w:szCs w:val="28"/>
        </w:rPr>
        <w:tab/>
        <w:t>Benefits of Cross Cultural Training</w:t>
      </w:r>
    </w:p>
    <w:p w:rsidR="004F28FA" w:rsidRDefault="004F28FA" w:rsidP="00350CA6">
      <w:pPr>
        <w:spacing w:after="240" w:line="360" w:lineRule="auto"/>
        <w:jc w:val="both"/>
      </w:pPr>
      <w:r>
        <w:t>Cross cultural differences can impede upon communication and interpersonal relationships. In the business world this occurs daily, where people from different cultures interact and are expected</w:t>
      </w:r>
      <w:r w:rsidR="00E9779D">
        <w:t xml:space="preserve"> to perform and make decisions, c</w:t>
      </w:r>
      <w:r w:rsidR="00350CA6">
        <w:t xml:space="preserve">ross cultural training has many benefits to be gained by both participants and businesses. </w:t>
      </w:r>
      <w:r>
        <w:t xml:space="preserve">Cross cultural training aims to develop awareness between people where a common </w:t>
      </w:r>
      <w:r>
        <w:lastRenderedPageBreak/>
        <w:t>cultural framework does not exist in order to promote clear lines of communication and better relationships.</w:t>
      </w:r>
    </w:p>
    <w:p w:rsidR="00350CA6" w:rsidRDefault="004F28FA" w:rsidP="004F28FA">
      <w:pPr>
        <w:spacing w:line="360" w:lineRule="auto"/>
        <w:jc w:val="both"/>
      </w:pPr>
      <w:r>
        <w:t>For participants in cross cultural training, the 10 main benefits are that it helps:</w:t>
      </w:r>
    </w:p>
    <w:p w:rsidR="004F28FA" w:rsidRDefault="004F28FA" w:rsidP="004F28FA">
      <w:pPr>
        <w:spacing w:line="360" w:lineRule="auto"/>
        <w:jc w:val="both"/>
      </w:pPr>
      <w:r>
        <w:t xml:space="preserve"> </w:t>
      </w:r>
    </w:p>
    <w:p w:rsidR="00350CA6" w:rsidRDefault="004F28FA" w:rsidP="00F8639F">
      <w:pPr>
        <w:numPr>
          <w:ilvl w:val="0"/>
          <w:numId w:val="18"/>
        </w:numPr>
        <w:spacing w:after="240" w:line="360" w:lineRule="auto"/>
        <w:jc w:val="both"/>
        <w:rPr>
          <w:i/>
          <w:iCs/>
        </w:rPr>
      </w:pPr>
      <w:r w:rsidRPr="00C00050">
        <w:rPr>
          <w:i/>
          <w:iCs/>
        </w:rPr>
        <w:t xml:space="preserve">People Learn About Themselves: </w:t>
      </w:r>
    </w:p>
    <w:p w:rsidR="00350CA6" w:rsidRDefault="00350CA6" w:rsidP="00350CA6">
      <w:pPr>
        <w:pStyle w:val="ListParagraph"/>
        <w:spacing w:after="240" w:line="360" w:lineRule="auto"/>
        <w:ind w:left="1069"/>
        <w:jc w:val="both"/>
      </w:pPr>
      <w:r>
        <w:t xml:space="preserve">Cross cultural training helps people learn more about themselves through learning about others. </w:t>
      </w:r>
      <w:r w:rsidR="004F28FA">
        <w:t>Through cross cultural training, people are exposed to facts and information about their own cultures, preconceptions, mentalities and worldviews that they may o</w:t>
      </w:r>
      <w:r w:rsidR="00E772BE">
        <w:t>therwise not have contemplated.</w:t>
      </w:r>
    </w:p>
    <w:p w:rsidR="00350CA6" w:rsidRDefault="004F28FA" w:rsidP="00F8639F">
      <w:pPr>
        <w:pStyle w:val="ListParagraph"/>
        <w:numPr>
          <w:ilvl w:val="0"/>
          <w:numId w:val="55"/>
        </w:numPr>
        <w:spacing w:after="240" w:line="360" w:lineRule="auto"/>
        <w:jc w:val="both"/>
        <w:rPr>
          <w:i/>
          <w:iCs/>
        </w:rPr>
      </w:pPr>
      <w:r w:rsidRPr="00C00050">
        <w:rPr>
          <w:i/>
          <w:iCs/>
        </w:rPr>
        <w:t xml:space="preserve">Encourage Confidence: </w:t>
      </w:r>
    </w:p>
    <w:p w:rsidR="004F28FA" w:rsidRPr="00350CA6" w:rsidRDefault="004F28FA" w:rsidP="00350CA6">
      <w:pPr>
        <w:spacing w:after="240" w:line="360" w:lineRule="auto"/>
        <w:ind w:left="1211"/>
        <w:jc w:val="both"/>
        <w:rPr>
          <w:i/>
          <w:iCs/>
        </w:rPr>
      </w:pPr>
      <w:r>
        <w:t>Cross cultural training promotes self-confidence in individuals and teams through empowering them with a sense of control over previously difficu</w:t>
      </w:r>
      <w:r w:rsidR="00E772BE">
        <w:t>lt challenges in the workplace.</w:t>
      </w:r>
    </w:p>
    <w:p w:rsidR="00350CA6" w:rsidRDefault="004F28FA" w:rsidP="00F8639F">
      <w:pPr>
        <w:numPr>
          <w:ilvl w:val="0"/>
          <w:numId w:val="17"/>
        </w:numPr>
        <w:spacing w:after="240" w:line="360" w:lineRule="auto"/>
        <w:jc w:val="both"/>
        <w:rPr>
          <w:i/>
          <w:iCs/>
        </w:rPr>
      </w:pPr>
      <w:r w:rsidRPr="00C00050">
        <w:rPr>
          <w:i/>
          <w:iCs/>
        </w:rPr>
        <w:t xml:space="preserve">Break Down Barriers: </w:t>
      </w:r>
    </w:p>
    <w:p w:rsidR="004F28FA" w:rsidRPr="00350CA6" w:rsidRDefault="004F28FA" w:rsidP="00350CA6">
      <w:pPr>
        <w:spacing w:after="240" w:line="360" w:lineRule="auto"/>
        <w:ind w:left="1353"/>
        <w:jc w:val="both"/>
        <w:rPr>
          <w:i/>
          <w:iCs/>
        </w:rPr>
      </w:pPr>
      <w:r>
        <w:t xml:space="preserve">All of us have certain barriers such as preconceptions, prejudices and stereotypes that obstruct our understanding of other people. Through learning about other cultures, barriers are slowly chipped away thus allowing for more open relationships and dialogue. </w:t>
      </w:r>
    </w:p>
    <w:p w:rsidR="00350CA6" w:rsidRDefault="004F28FA" w:rsidP="00F8639F">
      <w:pPr>
        <w:numPr>
          <w:ilvl w:val="0"/>
          <w:numId w:val="16"/>
        </w:numPr>
        <w:spacing w:after="240" w:line="360" w:lineRule="auto"/>
        <w:jc w:val="both"/>
        <w:rPr>
          <w:i/>
          <w:iCs/>
        </w:rPr>
      </w:pPr>
      <w:r w:rsidRPr="00C00050">
        <w:rPr>
          <w:i/>
          <w:iCs/>
        </w:rPr>
        <w:t xml:space="preserve">Build Trust: </w:t>
      </w:r>
    </w:p>
    <w:p w:rsidR="00350CA6" w:rsidRDefault="004F28FA" w:rsidP="00350CA6">
      <w:pPr>
        <w:spacing w:after="240" w:line="360" w:lineRule="auto"/>
        <w:ind w:left="1495"/>
        <w:jc w:val="both"/>
      </w:pPr>
      <w:r>
        <w:t xml:space="preserve">When people’s barriers are lowered, mutual understanding ensues, which results in greater trust. </w:t>
      </w:r>
    </w:p>
    <w:p w:rsidR="00350CA6" w:rsidRPr="00350CA6" w:rsidRDefault="004F28FA" w:rsidP="00F8639F">
      <w:pPr>
        <w:pStyle w:val="ListParagraph"/>
        <w:numPr>
          <w:ilvl w:val="0"/>
          <w:numId w:val="55"/>
        </w:numPr>
        <w:spacing w:after="240" w:line="360" w:lineRule="auto"/>
        <w:jc w:val="both"/>
        <w:rPr>
          <w:i/>
          <w:iCs/>
        </w:rPr>
      </w:pPr>
      <w:r w:rsidRPr="00350CA6">
        <w:rPr>
          <w:i/>
          <w:iCs/>
        </w:rPr>
        <w:t xml:space="preserve">Motivate: </w:t>
      </w:r>
    </w:p>
    <w:p w:rsidR="004F28FA" w:rsidRPr="00350CA6" w:rsidRDefault="004F28FA" w:rsidP="00350CA6">
      <w:pPr>
        <w:spacing w:after="240" w:line="360" w:lineRule="auto"/>
        <w:ind w:left="1353"/>
        <w:jc w:val="both"/>
        <w:rPr>
          <w:i/>
          <w:iCs/>
        </w:rPr>
      </w:pPr>
      <w:r>
        <w:t>One of the outcomes of cross cultural training is that people begin to see their roles within the workplace more clearly. Through self-analysis people begin to recognize areas in which they need to improve and become motivated to develop and progress.</w:t>
      </w:r>
    </w:p>
    <w:p w:rsidR="00350CA6" w:rsidRDefault="004F28FA" w:rsidP="00F8639F">
      <w:pPr>
        <w:numPr>
          <w:ilvl w:val="0"/>
          <w:numId w:val="15"/>
        </w:numPr>
        <w:spacing w:after="240" w:line="360" w:lineRule="auto"/>
        <w:jc w:val="both"/>
        <w:rPr>
          <w:i/>
          <w:iCs/>
        </w:rPr>
      </w:pPr>
      <w:r w:rsidRPr="00C00050">
        <w:rPr>
          <w:i/>
          <w:iCs/>
        </w:rPr>
        <w:lastRenderedPageBreak/>
        <w:t>Open Horizons:</w:t>
      </w:r>
    </w:p>
    <w:p w:rsidR="004F28FA" w:rsidRPr="00350CA6" w:rsidRDefault="00350CA6" w:rsidP="00350CA6">
      <w:pPr>
        <w:spacing w:after="240" w:line="360" w:lineRule="auto"/>
        <w:ind w:left="1495"/>
        <w:jc w:val="both"/>
        <w:rPr>
          <w:i/>
          <w:iCs/>
        </w:rPr>
      </w:pPr>
      <w:r>
        <w:t xml:space="preserve">The </w:t>
      </w:r>
      <w:r w:rsidR="004F28FA">
        <w:t xml:space="preserve">innovative, alternative and motivating way of analyzing and resolving problems helps people to adopt a similarly creative strategy when approaching challenges in their work or personal lives. </w:t>
      </w:r>
    </w:p>
    <w:p w:rsidR="00350CA6" w:rsidRDefault="004F28FA" w:rsidP="00F8639F">
      <w:pPr>
        <w:numPr>
          <w:ilvl w:val="0"/>
          <w:numId w:val="14"/>
        </w:numPr>
        <w:spacing w:after="240" w:line="360" w:lineRule="auto"/>
        <w:jc w:val="both"/>
        <w:rPr>
          <w:i/>
          <w:iCs/>
        </w:rPr>
      </w:pPr>
      <w:r w:rsidRPr="00C00050">
        <w:rPr>
          <w:i/>
          <w:iCs/>
        </w:rPr>
        <w:t xml:space="preserve">Develop Interpersonal Skills: </w:t>
      </w:r>
    </w:p>
    <w:p w:rsidR="004F28FA" w:rsidRPr="00350CA6" w:rsidRDefault="004F28FA" w:rsidP="00350CA6">
      <w:pPr>
        <w:spacing w:after="240" w:line="360" w:lineRule="auto"/>
        <w:ind w:left="1495"/>
        <w:jc w:val="both"/>
        <w:rPr>
          <w:i/>
          <w:iCs/>
        </w:rPr>
      </w:pPr>
      <w:r>
        <w:t xml:space="preserve">By learning about the influence of culture, i.e. the hidden factors upon people’s behaviors, those who undertake cross cultural training begin to deal with people with a sensitivity and understanding that may have previously been lacking. </w:t>
      </w:r>
      <w:r w:rsidR="00350CA6">
        <w:t>Through cross cultural training participants develop great ‘people skills’ that can be applied in all walks of life.</w:t>
      </w:r>
    </w:p>
    <w:p w:rsidR="00350CA6" w:rsidRDefault="004F28FA" w:rsidP="00F8639F">
      <w:pPr>
        <w:numPr>
          <w:ilvl w:val="0"/>
          <w:numId w:val="13"/>
        </w:numPr>
        <w:spacing w:after="240" w:line="360" w:lineRule="auto"/>
        <w:jc w:val="both"/>
        <w:rPr>
          <w:i/>
          <w:iCs/>
        </w:rPr>
      </w:pPr>
      <w:r w:rsidRPr="00C00050">
        <w:rPr>
          <w:i/>
          <w:iCs/>
        </w:rPr>
        <w:t xml:space="preserve">Develop Listening Skills: </w:t>
      </w:r>
    </w:p>
    <w:p w:rsidR="006168B6" w:rsidRDefault="004F28FA" w:rsidP="006168B6">
      <w:pPr>
        <w:spacing w:after="240" w:line="360" w:lineRule="auto"/>
        <w:ind w:left="1636"/>
        <w:jc w:val="both"/>
      </w:pPr>
      <w:r>
        <w:t>Listening is an integral element of effective and productive communication. Cross Cultural training helps people to understand how to listen, what to listen for and how to interpret what they hear within a much broader framework of understanding.</w:t>
      </w:r>
    </w:p>
    <w:p w:rsidR="00350CA6" w:rsidRPr="006168B6" w:rsidRDefault="004F28FA" w:rsidP="00F8639F">
      <w:pPr>
        <w:pStyle w:val="ListParagraph"/>
        <w:numPr>
          <w:ilvl w:val="0"/>
          <w:numId w:val="55"/>
        </w:numPr>
        <w:spacing w:after="240" w:line="360" w:lineRule="auto"/>
        <w:jc w:val="both"/>
        <w:rPr>
          <w:i/>
          <w:iCs/>
        </w:rPr>
      </w:pPr>
      <w:r w:rsidRPr="006168B6">
        <w:rPr>
          <w:i/>
          <w:iCs/>
        </w:rPr>
        <w:t xml:space="preserve">People Use Common Ground: </w:t>
      </w:r>
    </w:p>
    <w:p w:rsidR="004F28FA" w:rsidRPr="00350CA6" w:rsidRDefault="004F28FA" w:rsidP="00350CA6">
      <w:pPr>
        <w:spacing w:after="240" w:line="360" w:lineRule="auto"/>
        <w:ind w:left="1636"/>
        <w:jc w:val="both"/>
        <w:rPr>
          <w:i/>
          <w:iCs/>
        </w:rPr>
      </w:pPr>
      <w:r>
        <w:t>In the workplace people have a tendency to focus on differences. Cross cultural training assists in developing a sense of mutual understanding between people by highlighting common ground. Once spaces of mutual understanding are established, people begin to use them to overcome culturally challenging situations.</w:t>
      </w:r>
    </w:p>
    <w:p w:rsidR="00350CA6" w:rsidRDefault="004F28FA" w:rsidP="00F8639F">
      <w:pPr>
        <w:pStyle w:val="ListParagraph"/>
        <w:numPr>
          <w:ilvl w:val="0"/>
          <w:numId w:val="54"/>
        </w:numPr>
        <w:tabs>
          <w:tab w:val="num" w:pos="2160"/>
        </w:tabs>
        <w:spacing w:after="240" w:line="360" w:lineRule="auto"/>
        <w:jc w:val="both"/>
        <w:rPr>
          <w:i/>
          <w:iCs/>
        </w:rPr>
      </w:pPr>
      <w:r w:rsidRPr="00350CA6">
        <w:rPr>
          <w:i/>
          <w:iCs/>
        </w:rPr>
        <w:t xml:space="preserve">Career Development: </w:t>
      </w:r>
    </w:p>
    <w:p w:rsidR="004F28FA" w:rsidRPr="00350CA6" w:rsidRDefault="004F28FA" w:rsidP="00350CA6">
      <w:pPr>
        <w:pStyle w:val="ListParagraph"/>
        <w:spacing w:after="240" w:line="360" w:lineRule="auto"/>
        <w:ind w:left="1778"/>
        <w:jc w:val="both"/>
        <w:rPr>
          <w:i/>
          <w:iCs/>
        </w:rPr>
      </w:pPr>
      <w:r>
        <w:t>Having cross cultural awareness gives people a competitive edge over others especially when applying for positions in international companies with a large multi-cultural staff base.</w:t>
      </w:r>
    </w:p>
    <w:p w:rsidR="004F28FA" w:rsidRDefault="004F28FA" w:rsidP="00350CA6">
      <w:pPr>
        <w:spacing w:after="240" w:line="360" w:lineRule="auto"/>
        <w:jc w:val="both"/>
      </w:pPr>
      <w:r w:rsidRPr="005E5708">
        <w:t>The need is for greater understanding and adaptability.</w:t>
      </w:r>
      <w:r w:rsidR="006168B6">
        <w:t xml:space="preserve"> </w:t>
      </w:r>
      <w:r w:rsidR="006168B6" w:rsidRPr="005E5708">
        <w:t>Misinterpretations on account of cultural factors can be damaging to a company’s business</w:t>
      </w:r>
      <w:r w:rsidR="006168B6">
        <w:t>.</w:t>
      </w:r>
      <w:r w:rsidRPr="005E5708">
        <w:t xml:space="preserve"> Not surprisingly, most </w:t>
      </w:r>
      <w:r w:rsidRPr="005E5708">
        <w:lastRenderedPageBreak/>
        <w:t xml:space="preserve">organizations now consider the adaptability of candidate’s right from the recruitment stage. </w:t>
      </w:r>
    </w:p>
    <w:p w:rsidR="004F28FA" w:rsidRPr="000443B0" w:rsidRDefault="006168B6" w:rsidP="00350CA6">
      <w:pPr>
        <w:spacing w:after="240" w:line="360" w:lineRule="auto"/>
        <w:rPr>
          <w:b/>
          <w:bCs/>
          <w:sz w:val="28"/>
          <w:szCs w:val="28"/>
        </w:rPr>
      </w:pPr>
      <w:r>
        <w:rPr>
          <w:b/>
          <w:bCs/>
          <w:sz w:val="28"/>
          <w:szCs w:val="28"/>
        </w:rPr>
        <w:t>2</w:t>
      </w:r>
      <w:r w:rsidR="000443B0" w:rsidRPr="000443B0">
        <w:rPr>
          <w:b/>
          <w:bCs/>
          <w:sz w:val="28"/>
          <w:szCs w:val="28"/>
        </w:rPr>
        <w:t>.3</w:t>
      </w:r>
      <w:r w:rsidR="004F28FA" w:rsidRPr="000443B0">
        <w:rPr>
          <w:b/>
          <w:bCs/>
          <w:sz w:val="28"/>
          <w:szCs w:val="28"/>
        </w:rPr>
        <w:tab/>
        <w:t>Design of cross-cultural training</w:t>
      </w:r>
    </w:p>
    <w:p w:rsidR="004F28FA" w:rsidRPr="00A86BDA" w:rsidRDefault="004F28FA" w:rsidP="00CE7629">
      <w:pPr>
        <w:spacing w:after="240" w:line="360" w:lineRule="auto"/>
        <w:jc w:val="both"/>
      </w:pPr>
      <w:r>
        <w:t xml:space="preserve">Now many of these small businesses have been bought out by larger relocation firms. </w:t>
      </w:r>
      <w:r w:rsidRPr="00A86BDA">
        <w:t xml:space="preserve">The issues or focus points are very important in the cross-cultural as it is required to choose between culture specific or culture general training, which areas of the culture to focus upon and what are the personal requirements of the person who might have to deal with a situation like this or who is shifting to a different culture for work. </w:t>
      </w:r>
      <w:r>
        <w:t>F</w:t>
      </w:r>
      <w:r w:rsidRPr="00A86BDA">
        <w:t>ollowing</w:t>
      </w:r>
      <w:r>
        <w:t xml:space="preserve"> are some</w:t>
      </w:r>
      <w:r w:rsidRPr="00A86BDA">
        <w:t xml:space="preserve"> issues for the cross-cultural training: </w:t>
      </w:r>
    </w:p>
    <w:p w:rsidR="00E9779D" w:rsidRPr="008F6D5E" w:rsidRDefault="004F28FA" w:rsidP="008F6D5E">
      <w:pPr>
        <w:numPr>
          <w:ilvl w:val="0"/>
          <w:numId w:val="10"/>
        </w:numPr>
        <w:spacing w:after="240" w:line="360" w:lineRule="auto"/>
        <w:jc w:val="both"/>
      </w:pPr>
      <w:r w:rsidRPr="008F6D5E">
        <w:rPr>
          <w:b/>
          <w:bCs/>
        </w:rPr>
        <w:t>Linguistic barriers</w:t>
      </w:r>
      <w:r w:rsidR="00E9779D">
        <w:t xml:space="preserve">- </w:t>
      </w:r>
      <w:r w:rsidR="008F6D5E" w:rsidRPr="00A86BDA">
        <w:t>. In case of countries with different language the expatriates must be trained in opening dialogues and discussions with the help of translators</w:t>
      </w:r>
      <w:r w:rsidR="008F6D5E">
        <w:t xml:space="preserve">. </w:t>
      </w:r>
      <w:r w:rsidRPr="00A86BDA">
        <w:t>English is being used for most transactions but then usage of English tends to change with the country contexts. For example the pronunciation in India is significantly different from the American way. Secondly certain terms may have different meaning in different languages; hence context also plays an important role</w:t>
      </w:r>
      <w:r w:rsidR="008F6D5E">
        <w:t>.</w:t>
      </w:r>
    </w:p>
    <w:p w:rsidR="004F28FA" w:rsidRPr="00A86BDA" w:rsidRDefault="00E9779D" w:rsidP="00E9779D">
      <w:pPr>
        <w:numPr>
          <w:ilvl w:val="0"/>
          <w:numId w:val="10"/>
        </w:numPr>
        <w:spacing w:after="240" w:line="360" w:lineRule="auto"/>
        <w:jc w:val="both"/>
      </w:pPr>
      <w:r w:rsidRPr="008F6D5E">
        <w:rPr>
          <w:b/>
          <w:bCs/>
        </w:rPr>
        <w:t>Different aspects of time like punctualit</w:t>
      </w:r>
      <w:r w:rsidRPr="00576E6F">
        <w:rPr>
          <w:b/>
          <w:bCs/>
        </w:rPr>
        <w:t>y</w:t>
      </w:r>
      <w:r w:rsidRPr="00A86BDA">
        <w:t xml:space="preserve">- The time factor here involve two dimensions that are punctuality and relationship dimension. While in some cultures like </w:t>
      </w:r>
      <w:smartTag w:uri="urn:schemas-microsoft-com:office:smarttags" w:element="country-region">
        <w:smartTag w:uri="urn:schemas-microsoft-com:office:smarttags" w:element="place">
          <w:r w:rsidRPr="00A86BDA">
            <w:t>USA</w:t>
          </w:r>
        </w:smartTag>
      </w:smartTag>
      <w:r w:rsidRPr="00A86BDA">
        <w:t xml:space="preserve"> starting and ending on time are very important in others like South American countries that may be considered exceptional. Hence cross-cultural barriers related to</w:t>
      </w:r>
      <w:r w:rsidR="002C7D7E">
        <w:t xml:space="preserve"> time need to b</w:t>
      </w:r>
      <w:r w:rsidR="003262B8">
        <w:t>e taken care of.</w:t>
      </w:r>
    </w:p>
    <w:p w:rsidR="004F28FA" w:rsidRDefault="004F28FA" w:rsidP="000443B0">
      <w:pPr>
        <w:numPr>
          <w:ilvl w:val="0"/>
          <w:numId w:val="9"/>
        </w:numPr>
        <w:spacing w:after="240" w:line="360" w:lineRule="auto"/>
        <w:jc w:val="both"/>
      </w:pPr>
      <w:r w:rsidRPr="00576E6F">
        <w:rPr>
          <w:b/>
          <w:bCs/>
        </w:rPr>
        <w:t>Different business practices</w:t>
      </w:r>
      <w:r w:rsidRPr="00A86BDA">
        <w:t xml:space="preserve"> like conduct in meeting and unstructured and open discussion. In cultures with lower power distance the employees may tend to call their bosses with their first names while this may be impossible in cultures </w:t>
      </w:r>
      <w:r w:rsidRPr="00A86BDA">
        <w:lastRenderedPageBreak/>
        <w:t>with higher powe</w:t>
      </w:r>
      <w:r w:rsidR="008F6D5E">
        <w:t xml:space="preserve">r distances. Hence developing </w:t>
      </w:r>
      <w:r w:rsidRPr="00A86BDA">
        <w:t xml:space="preserve">knowledge about the practices is very important. </w:t>
      </w:r>
    </w:p>
    <w:p w:rsidR="008F6D5E" w:rsidRPr="00A86BDA" w:rsidRDefault="008F6D5E" w:rsidP="008F6D5E">
      <w:pPr>
        <w:pStyle w:val="Default"/>
        <w:numPr>
          <w:ilvl w:val="0"/>
          <w:numId w:val="9"/>
        </w:numPr>
        <w:spacing w:after="240" w:line="360" w:lineRule="auto"/>
        <w:jc w:val="both"/>
      </w:pPr>
      <w:r w:rsidRPr="00576E6F">
        <w:rPr>
          <w:b/>
          <w:bCs/>
        </w:rPr>
        <w:t>Body language and greetings</w:t>
      </w:r>
      <w:r>
        <w:t>- The way emotions are expressed in the various cultures may differ, for example the face expressions and hand gestures may convey different meanings in different culture.</w:t>
      </w:r>
    </w:p>
    <w:p w:rsidR="008F6D5E" w:rsidRDefault="004F28FA" w:rsidP="008F6D5E">
      <w:pPr>
        <w:pStyle w:val="Default"/>
        <w:numPr>
          <w:ilvl w:val="0"/>
          <w:numId w:val="9"/>
        </w:numPr>
        <w:spacing w:after="240" w:line="360" w:lineRule="auto"/>
        <w:jc w:val="both"/>
      </w:pPr>
      <w:r w:rsidRPr="008F6D5E">
        <w:rPr>
          <w:b/>
          <w:bCs/>
        </w:rPr>
        <w:t>Cultural stress</w:t>
      </w:r>
      <w:r w:rsidRPr="00A86BDA">
        <w:t xml:space="preserve"> (ambiguity and difference of perceptions</w:t>
      </w:r>
      <w:proofErr w:type="gramStart"/>
      <w:r w:rsidRPr="00A86BDA">
        <w:t>)-</w:t>
      </w:r>
      <w:proofErr w:type="gramEnd"/>
      <w:r w:rsidRPr="00A86BDA">
        <w:t xml:space="preserve"> The training should also involve methods to counter stress and to interpret situations. The expatriates will have to understand the situations on their own and then form perceptions. </w:t>
      </w:r>
    </w:p>
    <w:p w:rsidR="004F28FA" w:rsidRPr="00A01435" w:rsidRDefault="004F28FA" w:rsidP="008F6D5E">
      <w:pPr>
        <w:pStyle w:val="Default"/>
        <w:spacing w:after="240" w:line="360" w:lineRule="auto"/>
        <w:jc w:val="both"/>
      </w:pPr>
      <w:r w:rsidRPr="00A01435">
        <w:t>The cross-cultural training should have components related to both general orientation and</w:t>
      </w:r>
      <w:r w:rsidR="008F6D5E">
        <w:t xml:space="preserve"> specific skill development</w:t>
      </w:r>
      <w:r w:rsidRPr="00A01435">
        <w:t xml:space="preserve">. The </w:t>
      </w:r>
      <w:r w:rsidR="008F6D5E">
        <w:t>following should be elements of</w:t>
      </w:r>
      <w:r w:rsidRPr="00A01435">
        <w:t xml:space="preserve"> cross-cultural training: </w:t>
      </w:r>
    </w:p>
    <w:p w:rsidR="004F28FA" w:rsidRPr="00A01435" w:rsidRDefault="004F28FA" w:rsidP="008F6D5E">
      <w:pPr>
        <w:numPr>
          <w:ilvl w:val="0"/>
          <w:numId w:val="11"/>
        </w:numPr>
        <w:spacing w:line="360" w:lineRule="auto"/>
        <w:jc w:val="both"/>
      </w:pPr>
      <w:r w:rsidRPr="00A01435">
        <w:t xml:space="preserve">Feed back  </w:t>
      </w:r>
    </w:p>
    <w:p w:rsidR="004F28FA" w:rsidRPr="00A01435" w:rsidRDefault="004F28FA" w:rsidP="000443B0">
      <w:pPr>
        <w:numPr>
          <w:ilvl w:val="0"/>
          <w:numId w:val="11"/>
        </w:numPr>
        <w:spacing w:line="360" w:lineRule="auto"/>
        <w:jc w:val="both"/>
      </w:pPr>
      <w:r w:rsidRPr="00A01435">
        <w:t xml:space="preserve">How to counsel employees </w:t>
      </w:r>
    </w:p>
    <w:p w:rsidR="008F6D5E" w:rsidRDefault="004F28FA" w:rsidP="000443B0">
      <w:pPr>
        <w:numPr>
          <w:ilvl w:val="0"/>
          <w:numId w:val="11"/>
        </w:numPr>
        <w:spacing w:line="360" w:lineRule="auto"/>
        <w:jc w:val="both"/>
      </w:pPr>
      <w:r w:rsidRPr="00A01435">
        <w:t>Coaching and team building</w:t>
      </w:r>
    </w:p>
    <w:p w:rsidR="008F6D5E" w:rsidRPr="00A01435" w:rsidRDefault="008F6D5E" w:rsidP="008F6D5E">
      <w:pPr>
        <w:numPr>
          <w:ilvl w:val="0"/>
          <w:numId w:val="11"/>
        </w:numPr>
        <w:spacing w:line="360" w:lineRule="auto"/>
        <w:jc w:val="both"/>
      </w:pPr>
      <w:r w:rsidRPr="00A01435">
        <w:t xml:space="preserve">Getting beyond culturally determined stereotypes </w:t>
      </w:r>
    </w:p>
    <w:p w:rsidR="004F28FA" w:rsidRPr="00A01435" w:rsidRDefault="008F6D5E" w:rsidP="008F6D5E">
      <w:pPr>
        <w:numPr>
          <w:ilvl w:val="0"/>
          <w:numId w:val="11"/>
        </w:numPr>
        <w:spacing w:line="360" w:lineRule="auto"/>
        <w:jc w:val="both"/>
      </w:pPr>
      <w:r w:rsidRPr="00A01435">
        <w:t>How to raise and deal with cultural stereotype</w:t>
      </w:r>
      <w:r w:rsidR="004F28FA" w:rsidRPr="00A01435">
        <w:t xml:space="preserve"> </w:t>
      </w:r>
    </w:p>
    <w:p w:rsidR="004F28FA" w:rsidRPr="00A01435" w:rsidRDefault="004F28FA" w:rsidP="000443B0">
      <w:pPr>
        <w:numPr>
          <w:ilvl w:val="0"/>
          <w:numId w:val="11"/>
        </w:numPr>
        <w:spacing w:line="360" w:lineRule="auto"/>
        <w:jc w:val="both"/>
      </w:pPr>
      <w:r w:rsidRPr="00A01435">
        <w:t xml:space="preserve">Resolving conflicts (those including various ethnic groups at work place) </w:t>
      </w:r>
    </w:p>
    <w:p w:rsidR="004F28FA" w:rsidRPr="00A01435" w:rsidRDefault="004F28FA" w:rsidP="000443B0">
      <w:pPr>
        <w:spacing w:line="360" w:lineRule="auto"/>
        <w:jc w:val="both"/>
      </w:pPr>
    </w:p>
    <w:p w:rsidR="008F6D5E" w:rsidRDefault="004F28FA" w:rsidP="000443B0">
      <w:pPr>
        <w:spacing w:after="240" w:line="360" w:lineRule="auto"/>
        <w:jc w:val="both"/>
      </w:pPr>
      <w:r w:rsidRPr="00A01435">
        <w:t xml:space="preserve">After the internet revolution things have vastly changed </w:t>
      </w:r>
      <w:r w:rsidR="008F6D5E">
        <w:t>for various organizations. E</w:t>
      </w:r>
      <w:r w:rsidRPr="00A01435">
        <w:t>xample</w:t>
      </w:r>
      <w:r w:rsidR="008F6D5E">
        <w:t>-</w:t>
      </w:r>
      <w:r w:rsidRPr="00A01435">
        <w:t xml:space="preserve"> many firms use internet as a medium to coordinate between different employees working in different locations as a team like one of the team members would be in India, other one might be in Europ</w:t>
      </w:r>
      <w:r w:rsidR="008F6D5E">
        <w:t>e and third one in US</w:t>
      </w:r>
      <w:r w:rsidRPr="00A01435">
        <w:t>. The group dynamics in these situations becomes very important</w:t>
      </w:r>
      <w:r w:rsidR="008F6D5E">
        <w:t>.</w:t>
      </w:r>
      <w:r w:rsidRPr="00A01435">
        <w:t xml:space="preserve"> </w:t>
      </w:r>
    </w:p>
    <w:p w:rsidR="004F28FA" w:rsidRDefault="004F28FA" w:rsidP="000443B0">
      <w:pPr>
        <w:spacing w:after="240" w:line="360" w:lineRule="auto"/>
        <w:jc w:val="both"/>
      </w:pPr>
      <w:r w:rsidRPr="00A01435">
        <w:t>One of the most important factors that is often forgotten while designing the training programs is the requirement of the employees, the design of training program should be made keeping in mind the length of stay in the host country,</w:t>
      </w:r>
      <w:r w:rsidR="008F6D5E">
        <w:t xml:space="preserve"> </w:t>
      </w:r>
      <w:r w:rsidR="008F6D5E" w:rsidRPr="00A01435">
        <w:t>degree of socialization required by the employee</w:t>
      </w:r>
      <w:r w:rsidR="008F6D5E">
        <w:t>,</w:t>
      </w:r>
      <w:r w:rsidRPr="00A01435">
        <w:t xml:space="preserve"> type of fu</w:t>
      </w:r>
      <w:r w:rsidR="008F6D5E">
        <w:t xml:space="preserve">nction he will have to perform </w:t>
      </w:r>
      <w:r w:rsidRPr="00A01435">
        <w:t xml:space="preserve">and </w:t>
      </w:r>
      <w:r w:rsidRPr="00A01435">
        <w:lastRenderedPageBreak/>
        <w:t>the personal characteristics of the employees (interpersonal skills</w:t>
      </w:r>
      <w:r w:rsidR="008F6D5E">
        <w:t xml:space="preserve">, </w:t>
      </w:r>
      <w:r w:rsidR="008F6D5E" w:rsidRPr="00A01435">
        <w:t>extraversion,</w:t>
      </w:r>
      <w:r w:rsidRPr="00A01435">
        <w:t xml:space="preserve"> etc.). Hence cross-cultural training program should be customized for each employee to certain extend</w:t>
      </w:r>
      <w:r w:rsidR="00EF3479">
        <w:t>.</w:t>
      </w:r>
      <w:r>
        <w:t xml:space="preserve"> </w:t>
      </w:r>
    </w:p>
    <w:p w:rsidR="004F28FA" w:rsidRPr="00CE7629" w:rsidRDefault="006168B6" w:rsidP="00CE7629">
      <w:pPr>
        <w:spacing w:after="240" w:line="360" w:lineRule="auto"/>
        <w:rPr>
          <w:sz w:val="28"/>
          <w:szCs w:val="28"/>
        </w:rPr>
      </w:pPr>
      <w:r>
        <w:rPr>
          <w:b/>
          <w:bCs/>
          <w:sz w:val="28"/>
          <w:szCs w:val="28"/>
        </w:rPr>
        <w:t>2</w:t>
      </w:r>
      <w:r w:rsidR="000443B0" w:rsidRPr="00CE7629">
        <w:rPr>
          <w:b/>
          <w:bCs/>
          <w:sz w:val="28"/>
          <w:szCs w:val="28"/>
        </w:rPr>
        <w:t>.4</w:t>
      </w:r>
      <w:r w:rsidR="004F28FA" w:rsidRPr="00CE7629">
        <w:rPr>
          <w:b/>
          <w:bCs/>
          <w:sz w:val="28"/>
          <w:szCs w:val="28"/>
        </w:rPr>
        <w:tab/>
        <w:t>The Training Methods</w:t>
      </w:r>
    </w:p>
    <w:p w:rsidR="004F28FA" w:rsidRPr="00A01435" w:rsidRDefault="004F28FA" w:rsidP="00CE7629">
      <w:pPr>
        <w:spacing w:after="240" w:line="360" w:lineRule="auto"/>
        <w:jc w:val="both"/>
      </w:pPr>
      <w:r w:rsidRPr="00A01435">
        <w:t xml:space="preserve">The various cross-cultural training methods can be explained as follows: </w:t>
      </w:r>
    </w:p>
    <w:p w:rsidR="004F28FA" w:rsidRPr="00A01435" w:rsidRDefault="004F28FA" w:rsidP="00CD5888">
      <w:pPr>
        <w:numPr>
          <w:ilvl w:val="0"/>
          <w:numId w:val="12"/>
        </w:numPr>
        <w:spacing w:after="240" w:line="360" w:lineRule="auto"/>
        <w:jc w:val="both"/>
      </w:pPr>
      <w:r w:rsidRPr="00A01435">
        <w:rPr>
          <w:i/>
          <w:iCs/>
        </w:rPr>
        <w:t>Cultural assimilator</w:t>
      </w:r>
      <w:r w:rsidRPr="00A01435">
        <w:rPr>
          <w:b/>
          <w:bCs/>
        </w:rPr>
        <w:t xml:space="preserve">: </w:t>
      </w:r>
      <w:r w:rsidRPr="00A01435">
        <w:t xml:space="preserve">The cultural assimilator is a tool that consists of a number of real life scenarios describing puzzling cross-cultural interactions and expectations. The scenarios here can be defined as critical incidents which describe interactions between host and expatriates which involve misunderstanding related to cultural differences. </w:t>
      </w:r>
    </w:p>
    <w:p w:rsidR="00CD5888" w:rsidRDefault="004F28FA" w:rsidP="00CD5888">
      <w:pPr>
        <w:pStyle w:val="Default"/>
        <w:numPr>
          <w:ilvl w:val="0"/>
          <w:numId w:val="12"/>
        </w:numPr>
        <w:spacing w:after="240" w:line="360" w:lineRule="auto"/>
        <w:jc w:val="both"/>
      </w:pPr>
      <w:r w:rsidRPr="00A01435">
        <w:rPr>
          <w:i/>
          <w:iCs/>
        </w:rPr>
        <w:t xml:space="preserve">Self reference criterion (SRC): </w:t>
      </w:r>
      <w:r w:rsidRPr="00A01435">
        <w:t>Unconscious reference to one’s own cultural values in communication with people who are from other cultures. This method was developed by Lee (1966), who proposed 4 step procedure to overcome self reference criteria. The first step involves defining any problem of situation in terms of the expatriate’s own culture, followed by definition in the terms of host culture. The bias created by SRC is analyzed and removed in third stage which is followed by solution of the simplified business problem.</w:t>
      </w:r>
    </w:p>
    <w:p w:rsidR="00CD5888" w:rsidRDefault="00CD5888" w:rsidP="00CD5888">
      <w:pPr>
        <w:pStyle w:val="Default"/>
        <w:numPr>
          <w:ilvl w:val="0"/>
          <w:numId w:val="12"/>
        </w:numPr>
        <w:spacing w:after="240" w:line="360" w:lineRule="auto"/>
        <w:jc w:val="both"/>
      </w:pPr>
      <w:r w:rsidRPr="00A01435">
        <w:rPr>
          <w:i/>
          <w:iCs/>
        </w:rPr>
        <w:t xml:space="preserve">Area simulation: </w:t>
      </w:r>
      <w:r w:rsidRPr="00A01435">
        <w:t>The simulation is creating natural situation of interaction with people from oth</w:t>
      </w:r>
      <w:r>
        <w:t>er culture. This can be done</w:t>
      </w:r>
      <w:r w:rsidRPr="00A01435">
        <w:t xml:space="preserve"> using some actors who will interact with the trainee according to some predefined script.</w:t>
      </w:r>
    </w:p>
    <w:p w:rsidR="004F28FA" w:rsidRPr="00A01435" w:rsidRDefault="00CD5888" w:rsidP="00CD5888">
      <w:pPr>
        <w:pStyle w:val="Default"/>
        <w:numPr>
          <w:ilvl w:val="0"/>
          <w:numId w:val="12"/>
        </w:numPr>
        <w:spacing w:after="240" w:line="360" w:lineRule="auto"/>
        <w:jc w:val="both"/>
      </w:pPr>
      <w:r w:rsidRPr="00A01435">
        <w:rPr>
          <w:i/>
          <w:iCs/>
        </w:rPr>
        <w:t>Cultural self awareness model:</w:t>
      </w:r>
      <w:r w:rsidRPr="00A01435">
        <w:t xml:space="preserve"> If the trainee is able to</w:t>
      </w:r>
      <w:r>
        <w:t xml:space="preserve"> understand how his culture is different he would be able to accept the differences encountered in the real life interactions in a better manner. </w:t>
      </w:r>
      <w:r w:rsidRPr="00A01435">
        <w:t>The cultural awareness model includes usage of video tapes with themes and role plays</w:t>
      </w:r>
      <w:r>
        <w:t>.</w:t>
      </w:r>
      <w:r w:rsidR="004F28FA" w:rsidRPr="00A01435">
        <w:t xml:space="preserve"> </w:t>
      </w:r>
    </w:p>
    <w:p w:rsidR="00256406" w:rsidRPr="00A01435" w:rsidRDefault="00256406" w:rsidP="00CD5888">
      <w:pPr>
        <w:pStyle w:val="Default"/>
        <w:numPr>
          <w:ilvl w:val="0"/>
          <w:numId w:val="12"/>
        </w:numPr>
        <w:spacing w:after="240" w:line="360" w:lineRule="auto"/>
        <w:jc w:val="both"/>
      </w:pPr>
      <w:r w:rsidRPr="00A01435">
        <w:rPr>
          <w:i/>
          <w:iCs/>
        </w:rPr>
        <w:t xml:space="preserve">Contrast American method: </w:t>
      </w:r>
      <w:r w:rsidRPr="00A01435">
        <w:t xml:space="preserve">This was used by Stewart in America to train people going abroad hence was named contrast American. </w:t>
      </w:r>
      <w:r w:rsidR="00CD5888" w:rsidRPr="00A01435">
        <w:t>This method involves demonstration of behaviors that are completely opposed to what is seen in the current context of culture.</w:t>
      </w:r>
    </w:p>
    <w:p w:rsidR="004F28FA" w:rsidRDefault="004F28FA" w:rsidP="004F28FA">
      <w:pPr>
        <w:pStyle w:val="Default"/>
        <w:spacing w:line="360" w:lineRule="auto"/>
        <w:jc w:val="both"/>
      </w:pPr>
    </w:p>
    <w:p w:rsidR="004F28FA" w:rsidRPr="00CE7629" w:rsidRDefault="006168B6" w:rsidP="004F28FA">
      <w:pPr>
        <w:spacing w:line="360" w:lineRule="auto"/>
        <w:rPr>
          <w:sz w:val="28"/>
          <w:szCs w:val="28"/>
        </w:rPr>
      </w:pPr>
      <w:r>
        <w:rPr>
          <w:b/>
          <w:bCs/>
          <w:sz w:val="28"/>
          <w:szCs w:val="28"/>
        </w:rPr>
        <w:lastRenderedPageBreak/>
        <w:t>2</w:t>
      </w:r>
      <w:r w:rsidR="000443B0" w:rsidRPr="00CE7629">
        <w:rPr>
          <w:b/>
          <w:bCs/>
          <w:sz w:val="28"/>
          <w:szCs w:val="28"/>
        </w:rPr>
        <w:t>.5</w:t>
      </w:r>
      <w:r w:rsidR="004F28FA" w:rsidRPr="00CE7629">
        <w:rPr>
          <w:b/>
          <w:bCs/>
          <w:sz w:val="28"/>
          <w:szCs w:val="28"/>
        </w:rPr>
        <w:tab/>
        <w:t>Defining Expatriate Competencies</w:t>
      </w:r>
    </w:p>
    <w:p w:rsidR="004F28FA" w:rsidRPr="00A86BDA" w:rsidRDefault="004F28FA" w:rsidP="00256406">
      <w:pPr>
        <w:spacing w:after="240" w:line="360" w:lineRule="auto"/>
        <w:jc w:val="both"/>
      </w:pPr>
      <w:r w:rsidRPr="00A86BDA">
        <w:t>The cultural stress will have significant impact on various aspects of the job related behavior.</w:t>
      </w:r>
      <w:r w:rsidR="008A0D1D">
        <w:t xml:space="preserve"> </w:t>
      </w:r>
      <w:r w:rsidR="008A0D1D" w:rsidRPr="00A86BDA">
        <w:t xml:space="preserve">The expatriates need to perform the same set of functions but in a completely different environment which can cause lot of stress to the person. </w:t>
      </w:r>
      <w:r w:rsidRPr="00A86BDA">
        <w:t xml:space="preserve">Most of the expatriate failures are related lack of </w:t>
      </w:r>
      <w:r w:rsidR="008A0D1D">
        <w:t>adjustment in new culture. Thus,</w:t>
      </w:r>
      <w:r w:rsidRPr="00A86BDA">
        <w:t xml:space="preserve"> while defining the competencies for the expatriates</w:t>
      </w:r>
      <w:r w:rsidR="008A0D1D">
        <w:t>,</w:t>
      </w:r>
      <w:r w:rsidRPr="00A86BDA">
        <w:t xml:space="preserve"> human resource professionals also need to assess the soft skills of employees which will be handy in the new environment</w:t>
      </w:r>
      <w:r w:rsidR="008A0D1D">
        <w:t>.</w:t>
      </w:r>
      <w:r w:rsidR="00E772BE">
        <w:t xml:space="preserve"> </w:t>
      </w:r>
      <w:r w:rsidRPr="00A86BDA">
        <w:t xml:space="preserve">The cross-cultural skills required for successful expatriate assignment can be listed broadly as: </w:t>
      </w:r>
    </w:p>
    <w:p w:rsidR="004F28FA" w:rsidRPr="00A86BDA" w:rsidRDefault="004F28FA" w:rsidP="004F28FA">
      <w:pPr>
        <w:numPr>
          <w:ilvl w:val="0"/>
          <w:numId w:val="7"/>
        </w:numPr>
        <w:spacing w:line="360" w:lineRule="auto"/>
        <w:jc w:val="both"/>
      </w:pPr>
      <w:r w:rsidRPr="00A86BDA">
        <w:t xml:space="preserve">The capacity to communicate respect </w:t>
      </w:r>
    </w:p>
    <w:p w:rsidR="008A0D1D" w:rsidRDefault="008A0D1D" w:rsidP="008A0D1D">
      <w:pPr>
        <w:numPr>
          <w:ilvl w:val="0"/>
          <w:numId w:val="7"/>
        </w:numPr>
        <w:spacing w:line="360" w:lineRule="auto"/>
        <w:jc w:val="both"/>
      </w:pPr>
      <w:r w:rsidRPr="00A86BDA">
        <w:t xml:space="preserve">Tolerance for ambiguity </w:t>
      </w:r>
    </w:p>
    <w:p w:rsidR="008A0D1D" w:rsidRPr="00A86BDA" w:rsidRDefault="008A0D1D" w:rsidP="008A0D1D">
      <w:pPr>
        <w:numPr>
          <w:ilvl w:val="0"/>
          <w:numId w:val="7"/>
        </w:numPr>
        <w:spacing w:line="360" w:lineRule="auto"/>
        <w:jc w:val="both"/>
      </w:pPr>
      <w:r w:rsidRPr="00A86BDA">
        <w:t xml:space="preserve">The capacity to display empathy </w:t>
      </w:r>
    </w:p>
    <w:p w:rsidR="008A0D1D" w:rsidRPr="00A86BDA" w:rsidRDefault="008A0D1D" w:rsidP="008A0D1D">
      <w:pPr>
        <w:numPr>
          <w:ilvl w:val="0"/>
          <w:numId w:val="7"/>
        </w:numPr>
        <w:spacing w:line="360" w:lineRule="auto"/>
        <w:jc w:val="both"/>
      </w:pPr>
      <w:r w:rsidRPr="00A86BDA">
        <w:t xml:space="preserve">The capacity to be non judgmental </w:t>
      </w:r>
    </w:p>
    <w:p w:rsidR="008A0D1D" w:rsidRPr="00A86BDA" w:rsidRDefault="008A0D1D" w:rsidP="008A0D1D">
      <w:pPr>
        <w:numPr>
          <w:ilvl w:val="0"/>
          <w:numId w:val="7"/>
        </w:numPr>
        <w:spacing w:line="360" w:lineRule="auto"/>
        <w:jc w:val="both"/>
      </w:pPr>
      <w:r w:rsidRPr="00A86BDA">
        <w:t xml:space="preserve">The capacity to be flexible </w:t>
      </w:r>
    </w:p>
    <w:p w:rsidR="008A0D1D" w:rsidRPr="00A86BDA" w:rsidRDefault="008A0D1D" w:rsidP="008A0D1D">
      <w:pPr>
        <w:numPr>
          <w:ilvl w:val="0"/>
          <w:numId w:val="7"/>
        </w:numPr>
        <w:spacing w:line="360" w:lineRule="auto"/>
        <w:jc w:val="both"/>
      </w:pPr>
      <w:r w:rsidRPr="00A86BDA">
        <w:t xml:space="preserve">The capacity to understand relativity of one’s own knowledge and perception </w:t>
      </w:r>
    </w:p>
    <w:p w:rsidR="004F28FA" w:rsidRPr="00A86BDA" w:rsidRDefault="004F28FA" w:rsidP="004F28FA">
      <w:pPr>
        <w:spacing w:line="360" w:lineRule="auto"/>
        <w:jc w:val="both"/>
      </w:pPr>
    </w:p>
    <w:p w:rsidR="004F28FA" w:rsidRDefault="004F28FA" w:rsidP="00F81129">
      <w:pPr>
        <w:spacing w:after="240" w:line="360" w:lineRule="auto"/>
        <w:jc w:val="both"/>
      </w:pPr>
      <w:r w:rsidRPr="00A86BDA">
        <w:t>The people undertaking foreign assignments must be mature and stable enough to accept the existence of cultur</w:t>
      </w:r>
      <w:r w:rsidR="00F81129">
        <w:t xml:space="preserve">al differences. </w:t>
      </w:r>
      <w:r w:rsidRPr="00A86BDA">
        <w:t>The cross-cultural competencies have can be viewed as combinatio</w:t>
      </w:r>
      <w:r>
        <w:t>n of three different dimensions</w:t>
      </w:r>
      <w:r w:rsidRPr="00A86BDA">
        <w:t xml:space="preserve"> that are self-maintenance dimension (mental health, </w:t>
      </w:r>
      <w:r w:rsidR="00217A4E" w:rsidRPr="00A86BDA">
        <w:t>stress reduction</w:t>
      </w:r>
      <w:r w:rsidR="00217A4E">
        <w:t>,</w:t>
      </w:r>
      <w:r w:rsidR="00217A4E" w:rsidRPr="00A86BDA">
        <w:t xml:space="preserve"> </w:t>
      </w:r>
      <w:r w:rsidRPr="00A86BDA">
        <w:t>psychological well-bei</w:t>
      </w:r>
      <w:r w:rsidR="00217A4E">
        <w:t xml:space="preserve">ng </w:t>
      </w:r>
      <w:r w:rsidRPr="00A86BDA">
        <w:t>and self confidence), relationship dimension (ability to foster relationship with the people of host nations and perceptual dimension (perceptions of host nation’s culture and its social systems. Thus perceptions have been given an important role in defining competencies. The employees on expatriate assignments must be able to decode various verbal and non-verbal ways of communication used in the new culture and work in unstructured and ambiguous situations</w:t>
      </w:r>
      <w:r w:rsidR="00F81129">
        <w:t>.</w:t>
      </w:r>
    </w:p>
    <w:p w:rsidR="00CB02BF" w:rsidRPr="00CE7629" w:rsidRDefault="006168B6" w:rsidP="00CB02BF">
      <w:pPr>
        <w:spacing w:line="360" w:lineRule="auto"/>
        <w:rPr>
          <w:b/>
          <w:sz w:val="28"/>
          <w:szCs w:val="28"/>
        </w:rPr>
      </w:pPr>
      <w:r>
        <w:rPr>
          <w:b/>
          <w:sz w:val="28"/>
          <w:szCs w:val="28"/>
        </w:rPr>
        <w:t>2</w:t>
      </w:r>
      <w:r w:rsidR="000443B0" w:rsidRPr="00CE7629">
        <w:rPr>
          <w:b/>
          <w:sz w:val="28"/>
          <w:szCs w:val="28"/>
        </w:rPr>
        <w:t>.6</w:t>
      </w:r>
      <w:r w:rsidR="000443B0" w:rsidRPr="00CE7629">
        <w:rPr>
          <w:b/>
          <w:sz w:val="28"/>
          <w:szCs w:val="28"/>
        </w:rPr>
        <w:tab/>
      </w:r>
      <w:r w:rsidR="00CB02BF" w:rsidRPr="00CE7629">
        <w:rPr>
          <w:b/>
          <w:sz w:val="28"/>
          <w:szCs w:val="28"/>
        </w:rPr>
        <w:t>Business Gift Giving</w:t>
      </w:r>
    </w:p>
    <w:p w:rsidR="00217A4E" w:rsidRDefault="00CB02BF" w:rsidP="00217A4E">
      <w:pPr>
        <w:spacing w:after="240" w:line="360" w:lineRule="auto"/>
        <w:jc w:val="both"/>
      </w:pPr>
      <w:r w:rsidRPr="006F0C1E">
        <w:t>Holiday gift giving has become a tradition in the business world</w:t>
      </w:r>
      <w:r w:rsidR="00217A4E">
        <w:t>.</w:t>
      </w:r>
      <w:r w:rsidRPr="006F0C1E">
        <w:t xml:space="preserve"> A seasonal "thank you" gift can convey goodwill as well as acknowledge and express your appreciation to clients, customers and associates.</w:t>
      </w:r>
      <w:r w:rsidR="00217A4E">
        <w:t xml:space="preserve"> </w:t>
      </w:r>
      <w:r w:rsidR="00217A4E" w:rsidRPr="006F0C1E">
        <w:t>More and more businesses are realizing the importance of such a gesture.</w:t>
      </w:r>
    </w:p>
    <w:p w:rsidR="00CB02BF" w:rsidRDefault="00CB02BF" w:rsidP="00217A4E">
      <w:pPr>
        <w:spacing w:after="240" w:line="360" w:lineRule="auto"/>
        <w:jc w:val="both"/>
      </w:pPr>
      <w:r>
        <w:lastRenderedPageBreak/>
        <w:t xml:space="preserve">Gift giving should be done only if you currently do business with the organization. Sending a gift when you are in the bidding </w:t>
      </w:r>
      <w:r w:rsidR="00217A4E">
        <w:t>process</w:t>
      </w:r>
      <w:r>
        <w:t xml:space="preserve"> or in negotiations on a contract may be misinterpreted as bribery or an attempt to gain inappropriate influence. </w:t>
      </w:r>
    </w:p>
    <w:p w:rsidR="00CB02BF" w:rsidRDefault="00CB02BF" w:rsidP="00F8639F">
      <w:pPr>
        <w:numPr>
          <w:ilvl w:val="0"/>
          <w:numId w:val="52"/>
        </w:numPr>
        <w:tabs>
          <w:tab w:val="num" w:pos="2160"/>
        </w:tabs>
        <w:spacing w:after="240" w:line="360" w:lineRule="auto"/>
        <w:ind w:left="2160"/>
        <w:jc w:val="both"/>
      </w:pPr>
      <w:r>
        <w:t xml:space="preserve">Your relationship with the recipient should play an important part in the gift giving decision. If your client is distant or not particularly friendly, do not assume the gift will strengthen the relationship. </w:t>
      </w:r>
    </w:p>
    <w:p w:rsidR="00217A4E" w:rsidRDefault="00CB02BF" w:rsidP="00F8639F">
      <w:pPr>
        <w:numPr>
          <w:ilvl w:val="0"/>
          <w:numId w:val="52"/>
        </w:numPr>
        <w:tabs>
          <w:tab w:val="num" w:pos="2160"/>
        </w:tabs>
        <w:spacing w:after="240" w:line="360" w:lineRule="auto"/>
        <w:ind w:left="2160"/>
        <w:jc w:val="both"/>
      </w:pPr>
      <w:r>
        <w:t xml:space="preserve">If you have contact with many people in the company, consider sending a gift suitable for sharing within an office setting. A food basket or other gourmet food gift is appropriate. </w:t>
      </w:r>
    </w:p>
    <w:p w:rsidR="00217A4E" w:rsidRDefault="00217A4E" w:rsidP="00F8639F">
      <w:pPr>
        <w:numPr>
          <w:ilvl w:val="0"/>
          <w:numId w:val="52"/>
        </w:numPr>
        <w:tabs>
          <w:tab w:val="num" w:pos="2160"/>
        </w:tabs>
        <w:spacing w:after="240" w:line="360" w:lineRule="auto"/>
        <w:ind w:left="2160"/>
        <w:jc w:val="both"/>
      </w:pPr>
      <w:r>
        <w:t xml:space="preserve">Keep logo on gift items small &amp; discreet so as not to appear as an advertisement. Do not put a logo if you want to create the impression that the gift is coming from you personally. </w:t>
      </w:r>
    </w:p>
    <w:p w:rsidR="00217A4E" w:rsidRDefault="00217A4E" w:rsidP="00F8639F">
      <w:pPr>
        <w:numPr>
          <w:ilvl w:val="0"/>
          <w:numId w:val="52"/>
        </w:numPr>
        <w:tabs>
          <w:tab w:val="num" w:pos="2160"/>
        </w:tabs>
        <w:spacing w:after="240" w:line="360" w:lineRule="auto"/>
        <w:ind w:left="2160"/>
        <w:jc w:val="both"/>
      </w:pPr>
      <w:r>
        <w:t>If the gift is for an individual, try to tailor the gift to the individual's hobbies or interests.</w:t>
      </w:r>
    </w:p>
    <w:p w:rsidR="00217A4E" w:rsidRDefault="00217A4E" w:rsidP="00F8639F">
      <w:pPr>
        <w:numPr>
          <w:ilvl w:val="0"/>
          <w:numId w:val="52"/>
        </w:numPr>
        <w:tabs>
          <w:tab w:val="num" w:pos="2160"/>
        </w:tabs>
        <w:spacing w:after="240" w:line="360" w:lineRule="auto"/>
        <w:ind w:left="2160"/>
        <w:jc w:val="both"/>
      </w:pPr>
      <w:r>
        <w:t>Check the corporate policy. Large companies may have a no gift policy.</w:t>
      </w:r>
    </w:p>
    <w:p w:rsidR="00217A4E" w:rsidRDefault="00217A4E" w:rsidP="00F8639F">
      <w:pPr>
        <w:numPr>
          <w:ilvl w:val="0"/>
          <w:numId w:val="52"/>
        </w:numPr>
        <w:tabs>
          <w:tab w:val="num" w:pos="2160"/>
        </w:tabs>
        <w:spacing w:after="240" w:line="360" w:lineRule="auto"/>
        <w:ind w:left="2160"/>
        <w:jc w:val="both"/>
      </w:pPr>
      <w:r>
        <w:t xml:space="preserve">Avoid alcohol unless you know the recipient on a close personal basis. Many people have religious and/or personal issues with alcohol. </w:t>
      </w:r>
    </w:p>
    <w:p w:rsidR="00CB02BF" w:rsidRDefault="00CB02BF" w:rsidP="00F8639F">
      <w:pPr>
        <w:numPr>
          <w:ilvl w:val="0"/>
          <w:numId w:val="52"/>
        </w:numPr>
        <w:tabs>
          <w:tab w:val="num" w:pos="2160"/>
        </w:tabs>
        <w:spacing w:after="240" w:line="360" w:lineRule="auto"/>
        <w:ind w:left="2160"/>
        <w:jc w:val="both"/>
      </w:pPr>
      <w:r>
        <w:t>When possible, personal or messenger delivery is preferable. When this is not practical, make certain that gifts are accompanied by a brief, personalized, handwritten note or signature.</w:t>
      </w:r>
    </w:p>
    <w:p w:rsidR="00CB02BF" w:rsidRDefault="00CB02BF" w:rsidP="00F8639F">
      <w:pPr>
        <w:numPr>
          <w:ilvl w:val="0"/>
          <w:numId w:val="52"/>
        </w:numPr>
        <w:tabs>
          <w:tab w:val="num" w:pos="2160"/>
        </w:tabs>
        <w:spacing w:after="240" w:line="360" w:lineRule="auto"/>
        <w:ind w:left="2160"/>
        <w:jc w:val="both"/>
      </w:pPr>
      <w:r>
        <w:t xml:space="preserve">Make your gift stand out from the rest by sending it as a Thanksgiving or New Year's gift. </w:t>
      </w:r>
    </w:p>
    <w:p w:rsidR="00CB02BF" w:rsidRDefault="00CB02BF">
      <w:pPr>
        <w:spacing w:after="200" w:line="276" w:lineRule="auto"/>
        <w:rPr>
          <w:b/>
          <w:bCs/>
          <w:color w:val="000000"/>
          <w:sz w:val="36"/>
        </w:rPr>
      </w:pPr>
      <w:r>
        <w:rPr>
          <w:b/>
          <w:bCs/>
          <w:color w:val="000000"/>
          <w:sz w:val="36"/>
        </w:rPr>
        <w:br w:type="page"/>
      </w:r>
    </w:p>
    <w:p w:rsidR="004F28FA" w:rsidRPr="000D2904" w:rsidRDefault="004F28FA" w:rsidP="00DC5179">
      <w:pPr>
        <w:pStyle w:val="ListParagraph"/>
        <w:autoSpaceDE w:val="0"/>
        <w:autoSpaceDN w:val="0"/>
        <w:adjustRightInd w:val="0"/>
        <w:spacing w:after="240" w:line="360" w:lineRule="auto"/>
        <w:ind w:left="0"/>
        <w:contextualSpacing/>
        <w:outlineLvl w:val="0"/>
        <w:rPr>
          <w:b/>
          <w:bCs/>
          <w:color w:val="000000"/>
          <w:sz w:val="36"/>
        </w:rPr>
      </w:pPr>
      <w:r>
        <w:rPr>
          <w:b/>
          <w:bCs/>
          <w:color w:val="000000"/>
          <w:sz w:val="36"/>
        </w:rPr>
        <w:lastRenderedPageBreak/>
        <w:t>CHAPTER 3:</w:t>
      </w:r>
      <w:r>
        <w:rPr>
          <w:b/>
          <w:bCs/>
          <w:color w:val="000000"/>
          <w:sz w:val="36"/>
        </w:rPr>
        <w:tab/>
      </w:r>
      <w:r w:rsidR="003E3B21">
        <w:rPr>
          <w:b/>
          <w:bCs/>
          <w:color w:val="000000"/>
          <w:sz w:val="36"/>
        </w:rPr>
        <w:t>RESEARCH METHODOLOGY</w:t>
      </w:r>
    </w:p>
    <w:p w:rsidR="004A5336" w:rsidRDefault="004A5336" w:rsidP="004A5336">
      <w:pPr>
        <w:spacing w:line="360" w:lineRule="auto"/>
        <w:jc w:val="both"/>
        <w:rPr>
          <w:bCs/>
        </w:rPr>
      </w:pPr>
      <w:r>
        <w:rPr>
          <w:bCs/>
        </w:rPr>
        <w:t>The</w:t>
      </w:r>
      <w:r w:rsidRPr="008563CC">
        <w:rPr>
          <w:bCs/>
        </w:rPr>
        <w:t xml:space="preserve"> problems in life call for acceptable and effective solutions and</w:t>
      </w:r>
      <w:r>
        <w:rPr>
          <w:bCs/>
        </w:rPr>
        <w:t xml:space="preserve"> </w:t>
      </w:r>
      <w:r w:rsidRPr="008563CC">
        <w:rPr>
          <w:bCs/>
        </w:rPr>
        <w:t xml:space="preserve">for this purpose, research is required and a methodology </w:t>
      </w:r>
      <w:r>
        <w:rPr>
          <w:bCs/>
        </w:rPr>
        <w:t xml:space="preserve">to be </w:t>
      </w:r>
      <w:r w:rsidRPr="008563CC">
        <w:rPr>
          <w:bCs/>
        </w:rPr>
        <w:t>applied for the solutions can be</w:t>
      </w:r>
      <w:r>
        <w:rPr>
          <w:bCs/>
        </w:rPr>
        <w:t xml:space="preserve"> </w:t>
      </w:r>
      <w:r w:rsidRPr="008563CC">
        <w:rPr>
          <w:bCs/>
        </w:rPr>
        <w:t>found out</w:t>
      </w:r>
      <w:r>
        <w:rPr>
          <w:bCs/>
        </w:rPr>
        <w:t>.</w:t>
      </w:r>
      <w:r w:rsidR="00DC5179">
        <w:rPr>
          <w:bCs/>
        </w:rPr>
        <w:t xml:space="preserve"> The methodology should be effective enough to obtain the correct solution to the problem.</w:t>
      </w:r>
    </w:p>
    <w:p w:rsidR="004F28FA" w:rsidRPr="00445B63" w:rsidRDefault="004F28FA" w:rsidP="00445B63">
      <w:pPr>
        <w:autoSpaceDE w:val="0"/>
        <w:autoSpaceDN w:val="0"/>
        <w:adjustRightInd w:val="0"/>
        <w:spacing w:line="360" w:lineRule="auto"/>
        <w:contextualSpacing/>
        <w:jc w:val="both"/>
        <w:rPr>
          <w:b/>
          <w:bCs/>
          <w:color w:val="000000"/>
          <w:sz w:val="28"/>
          <w:szCs w:val="28"/>
          <w:u w:val="single"/>
        </w:rPr>
      </w:pPr>
    </w:p>
    <w:p w:rsidR="00895594" w:rsidRDefault="00895594" w:rsidP="004A5336">
      <w:pPr>
        <w:spacing w:line="360" w:lineRule="auto"/>
        <w:rPr>
          <w:b/>
          <w:bCs/>
          <w:color w:val="000000"/>
          <w:sz w:val="28"/>
          <w:szCs w:val="28"/>
        </w:rPr>
      </w:pPr>
      <w:r>
        <w:rPr>
          <w:b/>
          <w:bCs/>
          <w:color w:val="000000"/>
          <w:sz w:val="28"/>
          <w:szCs w:val="28"/>
        </w:rPr>
        <w:t>3.1</w:t>
      </w:r>
      <w:r>
        <w:rPr>
          <w:b/>
          <w:bCs/>
          <w:color w:val="000000"/>
          <w:sz w:val="28"/>
          <w:szCs w:val="28"/>
        </w:rPr>
        <w:tab/>
        <w:t>Significance of Study</w:t>
      </w:r>
    </w:p>
    <w:p w:rsidR="00895594" w:rsidRDefault="00895594" w:rsidP="004A5336">
      <w:pPr>
        <w:spacing w:after="240" w:line="360" w:lineRule="auto"/>
        <w:rPr>
          <w:bCs/>
          <w:color w:val="000000"/>
        </w:rPr>
      </w:pPr>
      <w:r>
        <w:rPr>
          <w:bCs/>
          <w:color w:val="000000"/>
        </w:rPr>
        <w:t>The significance of this study can be enumerated as:</w:t>
      </w:r>
    </w:p>
    <w:p w:rsidR="00895594" w:rsidRPr="00155648" w:rsidRDefault="00AD68BB" w:rsidP="00F8639F">
      <w:pPr>
        <w:numPr>
          <w:ilvl w:val="0"/>
          <w:numId w:val="53"/>
        </w:numPr>
        <w:autoSpaceDE w:val="0"/>
        <w:autoSpaceDN w:val="0"/>
        <w:adjustRightInd w:val="0"/>
        <w:spacing w:after="240" w:line="360" w:lineRule="auto"/>
        <w:jc w:val="both"/>
        <w:rPr>
          <w:bCs/>
          <w:color w:val="000000"/>
        </w:rPr>
      </w:pPr>
      <w:r>
        <w:rPr>
          <w:bCs/>
          <w:color w:val="000000"/>
        </w:rPr>
        <w:t>This study will help</w:t>
      </w:r>
      <w:r w:rsidR="00895594" w:rsidRPr="00155648">
        <w:rPr>
          <w:bCs/>
          <w:color w:val="000000"/>
        </w:rPr>
        <w:t xml:space="preserve"> </w:t>
      </w:r>
      <w:r>
        <w:rPr>
          <w:bCs/>
          <w:color w:val="000000"/>
        </w:rPr>
        <w:t xml:space="preserve">to </w:t>
      </w:r>
      <w:r w:rsidR="00895594">
        <w:t>understand</w:t>
      </w:r>
      <w:r w:rsidR="00895594" w:rsidRPr="005E5708">
        <w:t xml:space="preserve"> the values, attitudes and behaviors of peo</w:t>
      </w:r>
      <w:r w:rsidR="00895594">
        <w:t xml:space="preserve">ple in the countries under study, </w:t>
      </w:r>
      <w:proofErr w:type="spellStart"/>
      <w:r w:rsidR="00895594">
        <w:t>i.e</w:t>
      </w:r>
      <w:proofErr w:type="spellEnd"/>
      <w:r w:rsidR="00895594">
        <w:t>, China, Malaysia, Germany, India and Japan.</w:t>
      </w:r>
    </w:p>
    <w:p w:rsidR="00895594" w:rsidRPr="00155648" w:rsidRDefault="00AD68BB" w:rsidP="00F8639F">
      <w:pPr>
        <w:numPr>
          <w:ilvl w:val="0"/>
          <w:numId w:val="53"/>
        </w:numPr>
        <w:autoSpaceDE w:val="0"/>
        <w:autoSpaceDN w:val="0"/>
        <w:adjustRightInd w:val="0"/>
        <w:spacing w:after="240" w:line="360" w:lineRule="auto"/>
        <w:jc w:val="both"/>
        <w:rPr>
          <w:bCs/>
          <w:color w:val="000000"/>
        </w:rPr>
      </w:pPr>
      <w:r>
        <w:rPr>
          <w:bCs/>
          <w:color w:val="000000"/>
        </w:rPr>
        <w:t>One can see</w:t>
      </w:r>
      <w:r w:rsidR="00895594">
        <w:rPr>
          <w:bCs/>
          <w:color w:val="000000"/>
        </w:rPr>
        <w:t xml:space="preserve"> the</w:t>
      </w:r>
      <w:r>
        <w:rPr>
          <w:bCs/>
          <w:color w:val="000000"/>
        </w:rPr>
        <w:t xml:space="preserve"> expected result</w:t>
      </w:r>
      <w:r w:rsidR="00895594">
        <w:rPr>
          <w:bCs/>
          <w:color w:val="000000"/>
        </w:rPr>
        <w:t xml:space="preserve"> of dealing with a different culture</w:t>
      </w:r>
      <w:r w:rsidR="00895594" w:rsidRPr="00155648">
        <w:rPr>
          <w:bCs/>
          <w:color w:val="000000"/>
        </w:rPr>
        <w:t xml:space="preserve"> in today’s competitive environment</w:t>
      </w:r>
      <w:r>
        <w:rPr>
          <w:bCs/>
          <w:color w:val="000000"/>
        </w:rPr>
        <w:t xml:space="preserve"> from organization point of view</w:t>
      </w:r>
      <w:r w:rsidR="00895594" w:rsidRPr="00155648">
        <w:rPr>
          <w:bCs/>
          <w:color w:val="000000"/>
        </w:rPr>
        <w:t>.</w:t>
      </w:r>
    </w:p>
    <w:p w:rsidR="00895594" w:rsidRDefault="00AD68BB" w:rsidP="00F8639F">
      <w:pPr>
        <w:numPr>
          <w:ilvl w:val="0"/>
          <w:numId w:val="53"/>
        </w:numPr>
        <w:autoSpaceDE w:val="0"/>
        <w:autoSpaceDN w:val="0"/>
        <w:adjustRightInd w:val="0"/>
        <w:spacing w:after="240" w:line="360" w:lineRule="auto"/>
        <w:jc w:val="both"/>
        <w:rPr>
          <w:bCs/>
          <w:color w:val="000000"/>
        </w:rPr>
      </w:pPr>
      <w:r>
        <w:rPr>
          <w:bCs/>
          <w:color w:val="000000"/>
        </w:rPr>
        <w:t>Learn to define the objectives and advantages</w:t>
      </w:r>
      <w:r w:rsidR="00895594">
        <w:rPr>
          <w:bCs/>
          <w:color w:val="000000"/>
        </w:rPr>
        <w:t xml:space="preserve"> of cross cultural training</w:t>
      </w:r>
      <w:r>
        <w:rPr>
          <w:bCs/>
          <w:color w:val="000000"/>
        </w:rPr>
        <w:t>s</w:t>
      </w:r>
      <w:r w:rsidR="00895594">
        <w:rPr>
          <w:bCs/>
          <w:color w:val="000000"/>
        </w:rPr>
        <w:t xml:space="preserve"> to overcome the cross border differences</w:t>
      </w:r>
      <w:r>
        <w:rPr>
          <w:bCs/>
          <w:color w:val="000000"/>
        </w:rPr>
        <w:t>.</w:t>
      </w:r>
    </w:p>
    <w:p w:rsidR="00895594" w:rsidRPr="00155648" w:rsidRDefault="00895594" w:rsidP="00F8639F">
      <w:pPr>
        <w:numPr>
          <w:ilvl w:val="0"/>
          <w:numId w:val="53"/>
        </w:numPr>
        <w:autoSpaceDE w:val="0"/>
        <w:autoSpaceDN w:val="0"/>
        <w:adjustRightInd w:val="0"/>
        <w:spacing w:after="240" w:line="360" w:lineRule="auto"/>
        <w:jc w:val="both"/>
        <w:rPr>
          <w:bCs/>
          <w:color w:val="000000"/>
        </w:rPr>
      </w:pPr>
      <w:r>
        <w:rPr>
          <w:bCs/>
          <w:color w:val="000000"/>
        </w:rPr>
        <w:t>To design the training program according to the different countries under study</w:t>
      </w:r>
      <w:r w:rsidR="00DC5179">
        <w:rPr>
          <w:bCs/>
          <w:color w:val="000000"/>
        </w:rPr>
        <w:t>(</w:t>
      </w:r>
      <w:r w:rsidR="00DC5179">
        <w:t>China, Germany, Malaysia, India and Japan)</w:t>
      </w:r>
      <w:r>
        <w:rPr>
          <w:bCs/>
          <w:color w:val="000000"/>
        </w:rPr>
        <w:t xml:space="preserve">, </w:t>
      </w:r>
      <w:proofErr w:type="spellStart"/>
      <w:r>
        <w:rPr>
          <w:bCs/>
          <w:color w:val="000000"/>
        </w:rPr>
        <w:t>i.e</w:t>
      </w:r>
      <w:proofErr w:type="spellEnd"/>
      <w:r>
        <w:rPr>
          <w:bCs/>
          <w:color w:val="000000"/>
        </w:rPr>
        <w:t xml:space="preserve">, which factors need to be taken into priority for which country.  </w:t>
      </w:r>
    </w:p>
    <w:p w:rsidR="00895594" w:rsidRDefault="00895594" w:rsidP="001D07EB">
      <w:pPr>
        <w:spacing w:before="240" w:line="360" w:lineRule="auto"/>
        <w:rPr>
          <w:b/>
          <w:bCs/>
          <w:color w:val="000000"/>
          <w:sz w:val="28"/>
          <w:szCs w:val="28"/>
        </w:rPr>
      </w:pPr>
      <w:r>
        <w:rPr>
          <w:b/>
          <w:bCs/>
          <w:color w:val="000000"/>
          <w:sz w:val="28"/>
          <w:szCs w:val="28"/>
        </w:rPr>
        <w:t>3.2</w:t>
      </w:r>
      <w:r w:rsidR="00804012">
        <w:rPr>
          <w:b/>
          <w:bCs/>
          <w:color w:val="000000"/>
          <w:sz w:val="28"/>
          <w:szCs w:val="28"/>
        </w:rPr>
        <w:tab/>
      </w:r>
      <w:r>
        <w:rPr>
          <w:b/>
          <w:bCs/>
          <w:color w:val="000000"/>
          <w:sz w:val="28"/>
          <w:szCs w:val="28"/>
        </w:rPr>
        <w:t>Scope of the Study</w:t>
      </w:r>
    </w:p>
    <w:p w:rsidR="001D07EB" w:rsidRPr="001D07EB" w:rsidRDefault="000324F6" w:rsidP="001D07EB">
      <w:pPr>
        <w:spacing w:after="240" w:line="360" w:lineRule="auto"/>
        <w:jc w:val="both"/>
        <w:rPr>
          <w:bCs/>
          <w:color w:val="000000"/>
        </w:rPr>
      </w:pPr>
      <w:r w:rsidRPr="001006D4">
        <w:rPr>
          <w:color w:val="000000"/>
        </w:rPr>
        <w:t>The scope of this study is to understand the</w:t>
      </w:r>
      <w:r>
        <w:rPr>
          <w:color w:val="000000"/>
        </w:rPr>
        <w:t xml:space="preserve"> values, attitudes and behaviors of people in </w:t>
      </w:r>
      <w:r w:rsidR="00DC5179">
        <w:t>China, Germany, Malaysia</w:t>
      </w:r>
      <w:r>
        <w:t>, India and Japan</w:t>
      </w:r>
      <w:r w:rsidRPr="001006D4">
        <w:rPr>
          <w:color w:val="000000"/>
        </w:rPr>
        <w:t xml:space="preserve">. </w:t>
      </w:r>
      <w:r>
        <w:rPr>
          <w:color w:val="000000"/>
        </w:rPr>
        <w:t xml:space="preserve">It also takes into account the </w:t>
      </w:r>
      <w:r w:rsidR="001D07EB">
        <w:rPr>
          <w:bCs/>
          <w:color w:val="000000"/>
        </w:rPr>
        <w:t>impact of dealing with</w:t>
      </w:r>
      <w:r w:rsidR="001D07EB" w:rsidRPr="001D07EB">
        <w:rPr>
          <w:bCs/>
          <w:color w:val="000000"/>
        </w:rPr>
        <w:t xml:space="preserve"> different culture</w:t>
      </w:r>
      <w:r w:rsidR="001D07EB">
        <w:rPr>
          <w:bCs/>
          <w:color w:val="000000"/>
        </w:rPr>
        <w:t>s</w:t>
      </w:r>
      <w:r w:rsidR="001D07EB" w:rsidRPr="001D07EB">
        <w:rPr>
          <w:bCs/>
          <w:color w:val="000000"/>
        </w:rPr>
        <w:t xml:space="preserve"> in today’s competitive environment.</w:t>
      </w:r>
    </w:p>
    <w:p w:rsidR="00895594" w:rsidRDefault="000324F6" w:rsidP="000324F6">
      <w:pPr>
        <w:spacing w:after="240" w:line="360" w:lineRule="auto"/>
        <w:jc w:val="both"/>
      </w:pPr>
      <w:r w:rsidRPr="001006D4">
        <w:rPr>
          <w:color w:val="000000"/>
        </w:rPr>
        <w:t xml:space="preserve">This </w:t>
      </w:r>
      <w:r>
        <w:rPr>
          <w:color w:val="000000"/>
        </w:rPr>
        <w:t>study</w:t>
      </w:r>
      <w:r w:rsidRPr="001006D4">
        <w:rPr>
          <w:color w:val="000000"/>
        </w:rPr>
        <w:t xml:space="preserve"> give</w:t>
      </w:r>
      <w:r>
        <w:rPr>
          <w:color w:val="000000"/>
        </w:rPr>
        <w:t>s</w:t>
      </w:r>
      <w:r w:rsidRPr="001006D4">
        <w:rPr>
          <w:color w:val="000000"/>
        </w:rPr>
        <w:t xml:space="preserve"> an insight on </w:t>
      </w:r>
      <w:r>
        <w:rPr>
          <w:color w:val="000000"/>
        </w:rPr>
        <w:t xml:space="preserve">what priorities should be taken for which country and to design a training program </w:t>
      </w:r>
      <w:r w:rsidR="001D07EB">
        <w:rPr>
          <w:color w:val="000000"/>
        </w:rPr>
        <w:t xml:space="preserve">according to the </w:t>
      </w:r>
      <w:r w:rsidR="001D07EB">
        <w:t>values and</w:t>
      </w:r>
      <w:r w:rsidR="001D07EB" w:rsidRPr="005E5708">
        <w:t xml:space="preserve"> behaviors of peo</w:t>
      </w:r>
      <w:r w:rsidR="001D07EB">
        <w:t>ple</w:t>
      </w:r>
      <w:r w:rsidR="00DC5179">
        <w:t>.</w:t>
      </w:r>
    </w:p>
    <w:p w:rsidR="00DC5179" w:rsidRDefault="00DC5179" w:rsidP="000324F6">
      <w:pPr>
        <w:spacing w:after="240" w:line="360" w:lineRule="auto"/>
        <w:jc w:val="both"/>
      </w:pPr>
      <w:r>
        <w:t>The sample size taken was 66. The respondents were f managerial level working in different countries taken into consideration.</w:t>
      </w:r>
    </w:p>
    <w:p w:rsidR="00691ECE" w:rsidRDefault="00691ECE" w:rsidP="000324F6">
      <w:pPr>
        <w:spacing w:after="240" w:line="360" w:lineRule="auto"/>
        <w:jc w:val="both"/>
      </w:pPr>
    </w:p>
    <w:p w:rsidR="004A5336" w:rsidRDefault="00895594" w:rsidP="004A5336">
      <w:pPr>
        <w:spacing w:after="240" w:line="360" w:lineRule="auto"/>
        <w:rPr>
          <w:b/>
          <w:bCs/>
          <w:color w:val="000000"/>
          <w:sz w:val="28"/>
          <w:szCs w:val="28"/>
        </w:rPr>
      </w:pPr>
      <w:r>
        <w:rPr>
          <w:b/>
          <w:bCs/>
          <w:color w:val="000000"/>
          <w:sz w:val="28"/>
          <w:szCs w:val="28"/>
        </w:rPr>
        <w:lastRenderedPageBreak/>
        <w:t>3.3</w:t>
      </w:r>
      <w:r>
        <w:rPr>
          <w:b/>
          <w:bCs/>
          <w:color w:val="000000"/>
          <w:sz w:val="28"/>
          <w:szCs w:val="28"/>
        </w:rPr>
        <w:tab/>
      </w:r>
      <w:r w:rsidR="004A5336">
        <w:rPr>
          <w:b/>
          <w:bCs/>
          <w:color w:val="000000"/>
          <w:sz w:val="28"/>
          <w:szCs w:val="28"/>
        </w:rPr>
        <w:t>Data Collection</w:t>
      </w:r>
    </w:p>
    <w:p w:rsidR="004A5336" w:rsidRPr="003775C1" w:rsidRDefault="004A5336" w:rsidP="004A5336">
      <w:pPr>
        <w:spacing w:line="360" w:lineRule="auto"/>
        <w:rPr>
          <w:b/>
        </w:rPr>
      </w:pPr>
      <w:r w:rsidRPr="003775C1">
        <w:rPr>
          <w:b/>
        </w:rPr>
        <w:t>Primary data:</w:t>
      </w:r>
    </w:p>
    <w:p w:rsidR="004A5336" w:rsidRDefault="004A5336" w:rsidP="004A5336">
      <w:pPr>
        <w:spacing w:line="360" w:lineRule="auto"/>
        <w:jc w:val="both"/>
      </w:pPr>
      <w:r>
        <w:t>The study contains fresh data which has been collected for the first time through a questionnaire.</w:t>
      </w:r>
    </w:p>
    <w:p w:rsidR="004A5336" w:rsidRPr="003775C1" w:rsidRDefault="004A5336" w:rsidP="004A5336">
      <w:pPr>
        <w:spacing w:line="360" w:lineRule="auto"/>
      </w:pPr>
    </w:p>
    <w:p w:rsidR="004A5336" w:rsidRPr="003775C1" w:rsidRDefault="004A5336" w:rsidP="004A5336">
      <w:pPr>
        <w:spacing w:line="360" w:lineRule="auto"/>
        <w:rPr>
          <w:b/>
        </w:rPr>
      </w:pPr>
      <w:r w:rsidRPr="003775C1">
        <w:rPr>
          <w:b/>
        </w:rPr>
        <w:t>Secondary data:</w:t>
      </w:r>
    </w:p>
    <w:p w:rsidR="006F6471" w:rsidRDefault="004A5336" w:rsidP="004A5336">
      <w:pPr>
        <w:pStyle w:val="ListParagraph"/>
        <w:autoSpaceDE w:val="0"/>
        <w:autoSpaceDN w:val="0"/>
        <w:adjustRightInd w:val="0"/>
        <w:spacing w:line="360" w:lineRule="auto"/>
        <w:ind w:left="0"/>
        <w:contextualSpacing/>
        <w:jc w:val="both"/>
        <w:rPr>
          <w:b/>
          <w:bCs/>
          <w:color w:val="000000"/>
        </w:rPr>
      </w:pPr>
      <w:r w:rsidRPr="003775C1">
        <w:t>To supplement the primary data, secondary data is required.</w:t>
      </w:r>
      <w:r w:rsidR="004F28FA" w:rsidRPr="003E3B21">
        <w:rPr>
          <w:b/>
          <w:bCs/>
          <w:color w:val="000000"/>
        </w:rPr>
        <w:t xml:space="preserve"> </w:t>
      </w:r>
    </w:p>
    <w:p w:rsidR="004F28FA" w:rsidRDefault="004A5336" w:rsidP="004A5336">
      <w:pPr>
        <w:pStyle w:val="ListParagraph"/>
        <w:autoSpaceDE w:val="0"/>
        <w:autoSpaceDN w:val="0"/>
        <w:adjustRightInd w:val="0"/>
        <w:spacing w:line="360" w:lineRule="auto"/>
        <w:ind w:left="0"/>
        <w:contextualSpacing/>
        <w:jc w:val="both"/>
        <w:rPr>
          <w:bCs/>
          <w:color w:val="000000"/>
        </w:rPr>
      </w:pPr>
      <w:r>
        <w:rPr>
          <w:bCs/>
          <w:color w:val="000000"/>
        </w:rPr>
        <w:t>This was obtained</w:t>
      </w:r>
      <w:r w:rsidR="004F28FA" w:rsidRPr="00155648">
        <w:rPr>
          <w:bCs/>
          <w:color w:val="000000"/>
        </w:rPr>
        <w:t xml:space="preserve"> fr</w:t>
      </w:r>
      <w:r>
        <w:rPr>
          <w:bCs/>
          <w:color w:val="000000"/>
        </w:rPr>
        <w:t>om various websites, journals, m</w:t>
      </w:r>
      <w:r w:rsidR="004F28FA" w:rsidRPr="00155648">
        <w:rPr>
          <w:bCs/>
          <w:color w:val="000000"/>
        </w:rPr>
        <w:t>agazin</w:t>
      </w:r>
      <w:r>
        <w:rPr>
          <w:bCs/>
          <w:color w:val="000000"/>
        </w:rPr>
        <w:t>es, articles and research papers</w:t>
      </w:r>
      <w:r w:rsidR="009F5CA2">
        <w:rPr>
          <w:bCs/>
          <w:color w:val="000000"/>
        </w:rPr>
        <w:t>.</w:t>
      </w:r>
    </w:p>
    <w:p w:rsidR="009F5CA2" w:rsidRDefault="009F5CA2">
      <w:pPr>
        <w:spacing w:after="200" w:line="276" w:lineRule="auto"/>
      </w:pPr>
      <w:r>
        <w:br w:type="page"/>
      </w:r>
    </w:p>
    <w:p w:rsidR="00232336" w:rsidRDefault="003E3B21" w:rsidP="004F28FA">
      <w:pPr>
        <w:spacing w:after="200" w:line="276" w:lineRule="auto"/>
        <w:rPr>
          <w:b/>
          <w:sz w:val="36"/>
          <w:szCs w:val="36"/>
        </w:rPr>
      </w:pPr>
      <w:r>
        <w:rPr>
          <w:b/>
          <w:sz w:val="36"/>
          <w:szCs w:val="36"/>
        </w:rPr>
        <w:lastRenderedPageBreak/>
        <w:t>CHAPTER 4:</w:t>
      </w:r>
      <w:r>
        <w:rPr>
          <w:b/>
          <w:sz w:val="36"/>
          <w:szCs w:val="36"/>
        </w:rPr>
        <w:tab/>
        <w:t>DATA ANALYSIS</w:t>
      </w:r>
    </w:p>
    <w:p w:rsidR="003E3B21" w:rsidRPr="00445B63" w:rsidRDefault="00445B63" w:rsidP="003E3B21">
      <w:pPr>
        <w:spacing w:line="360" w:lineRule="auto"/>
        <w:rPr>
          <w:b/>
          <w:sz w:val="36"/>
          <w:szCs w:val="36"/>
        </w:rPr>
      </w:pPr>
      <w:r w:rsidRPr="00445B63">
        <w:rPr>
          <w:b/>
          <w:sz w:val="36"/>
          <w:szCs w:val="36"/>
        </w:rPr>
        <w:t>4.1 China</w:t>
      </w:r>
    </w:p>
    <w:p w:rsidR="00445B63" w:rsidRPr="0001235A" w:rsidRDefault="00445B63" w:rsidP="003E3B21">
      <w:pPr>
        <w:spacing w:line="360" w:lineRule="auto"/>
      </w:pPr>
    </w:p>
    <w:p w:rsidR="003E3B21" w:rsidRDefault="003E3B21" w:rsidP="002B0E0E">
      <w:pPr>
        <w:spacing w:line="360" w:lineRule="auto"/>
        <w:jc w:val="center"/>
        <w:rPr>
          <w:rFonts w:ascii="Tahoma" w:hAnsi="Tahoma" w:cs="Tahoma"/>
          <w:noProof/>
          <w:color w:val="FFFFFF"/>
          <w:sz w:val="17"/>
          <w:szCs w:val="17"/>
        </w:rPr>
      </w:pPr>
      <w:r>
        <w:rPr>
          <w:rFonts w:ascii="Tahoma" w:hAnsi="Tahoma" w:cs="Tahoma"/>
          <w:noProof/>
          <w:color w:val="FFFFFF"/>
          <w:sz w:val="17"/>
          <w:szCs w:val="17"/>
          <w:lang w:val="en-IN" w:eastAsia="en-IN"/>
        </w:rPr>
        <w:drawing>
          <wp:inline distT="0" distB="0" distL="0" distR="0">
            <wp:extent cx="4775200" cy="247904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B21" w:rsidRDefault="003E3B21" w:rsidP="003E3B21">
      <w:pPr>
        <w:spacing w:line="360" w:lineRule="auto"/>
        <w:rPr>
          <w:rFonts w:ascii="Tahoma" w:hAnsi="Tahoma" w:cs="Tahoma"/>
          <w:noProof/>
          <w:color w:val="FFFFFF"/>
          <w:sz w:val="17"/>
          <w:szCs w:val="17"/>
        </w:rPr>
      </w:pPr>
    </w:p>
    <w:tbl>
      <w:tblPr>
        <w:tblW w:w="3389" w:type="pct"/>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71"/>
        <w:gridCol w:w="878"/>
        <w:gridCol w:w="951"/>
        <w:gridCol w:w="878"/>
        <w:gridCol w:w="698"/>
      </w:tblGrid>
      <w:tr w:rsidR="003E3B21" w:rsidRPr="00B5450F" w:rsidTr="001673D5">
        <w:trPr>
          <w:jc w:val="center"/>
        </w:trPr>
        <w:tc>
          <w:tcPr>
            <w:tcW w:w="0" w:type="auto"/>
          </w:tcPr>
          <w:p w:rsidR="003E3B21" w:rsidRPr="000A54F5" w:rsidRDefault="003E3B21" w:rsidP="00F27092">
            <w:pPr>
              <w:spacing w:before="60" w:after="60" w:line="360" w:lineRule="auto"/>
              <w:rPr>
                <w:rFonts w:ascii="Tahoma" w:hAnsi="Tahoma" w:cs="Tahoma"/>
                <w:sz w:val="17"/>
                <w:szCs w:val="17"/>
              </w:rPr>
            </w:pPr>
            <w:r w:rsidRPr="000A54F5">
              <w:rPr>
                <w:rFonts w:ascii="Verdana" w:hAnsi="Verdana" w:cs="Tahoma"/>
                <w:b/>
                <w:bCs/>
                <w:sz w:val="15"/>
                <w:szCs w:val="15"/>
              </w:rPr>
              <w:t>Country</w:t>
            </w:r>
          </w:p>
        </w:tc>
        <w:tc>
          <w:tcPr>
            <w:tcW w:w="0" w:type="auto"/>
          </w:tcPr>
          <w:p w:rsidR="003E3B21" w:rsidRPr="00B5450F" w:rsidRDefault="003E3B21" w:rsidP="00F27092">
            <w:pPr>
              <w:spacing w:line="360" w:lineRule="auto"/>
              <w:jc w:val="center"/>
            </w:pPr>
            <w:r w:rsidRPr="000A54F5">
              <w:rPr>
                <w:rFonts w:ascii="Verdana" w:hAnsi="Verdana"/>
                <w:b/>
                <w:bCs/>
                <w:sz w:val="15"/>
                <w:szCs w:val="15"/>
              </w:rPr>
              <w:t>PDI</w:t>
            </w:r>
          </w:p>
        </w:tc>
        <w:tc>
          <w:tcPr>
            <w:tcW w:w="0" w:type="auto"/>
          </w:tcPr>
          <w:p w:rsidR="003E3B21" w:rsidRPr="00B5450F" w:rsidRDefault="003E3B21" w:rsidP="00F27092">
            <w:pPr>
              <w:spacing w:line="360" w:lineRule="auto"/>
              <w:jc w:val="center"/>
            </w:pPr>
            <w:r w:rsidRPr="000A54F5">
              <w:rPr>
                <w:rFonts w:ascii="Verdana" w:hAnsi="Verdana"/>
                <w:b/>
                <w:bCs/>
                <w:sz w:val="15"/>
                <w:szCs w:val="15"/>
              </w:rPr>
              <w:t>IDV</w:t>
            </w:r>
          </w:p>
        </w:tc>
        <w:tc>
          <w:tcPr>
            <w:tcW w:w="0" w:type="auto"/>
          </w:tcPr>
          <w:p w:rsidR="003E3B21" w:rsidRPr="00B5450F" w:rsidRDefault="003E3B21" w:rsidP="00F27092">
            <w:pPr>
              <w:spacing w:line="360" w:lineRule="auto"/>
              <w:jc w:val="center"/>
            </w:pPr>
            <w:r w:rsidRPr="000A54F5">
              <w:rPr>
                <w:rFonts w:ascii="Verdana" w:hAnsi="Verdana"/>
                <w:b/>
                <w:bCs/>
                <w:sz w:val="15"/>
                <w:szCs w:val="15"/>
              </w:rPr>
              <w:t>MAS</w:t>
            </w:r>
          </w:p>
        </w:tc>
        <w:tc>
          <w:tcPr>
            <w:tcW w:w="0" w:type="auto"/>
          </w:tcPr>
          <w:p w:rsidR="003E3B21" w:rsidRPr="00B5450F" w:rsidRDefault="003E3B21" w:rsidP="00F27092">
            <w:pPr>
              <w:spacing w:line="360" w:lineRule="auto"/>
              <w:jc w:val="center"/>
            </w:pPr>
            <w:r w:rsidRPr="000A54F5">
              <w:rPr>
                <w:rFonts w:ascii="Verdana" w:hAnsi="Verdana"/>
                <w:b/>
                <w:bCs/>
                <w:sz w:val="15"/>
                <w:szCs w:val="15"/>
              </w:rPr>
              <w:t>UAI</w:t>
            </w:r>
          </w:p>
        </w:tc>
        <w:tc>
          <w:tcPr>
            <w:tcW w:w="610" w:type="pct"/>
          </w:tcPr>
          <w:p w:rsidR="003E3B21" w:rsidRPr="00B5450F" w:rsidRDefault="003E3B21" w:rsidP="00F27092">
            <w:pPr>
              <w:spacing w:line="360" w:lineRule="auto"/>
              <w:jc w:val="center"/>
            </w:pPr>
            <w:r w:rsidRPr="000A54F5">
              <w:rPr>
                <w:rFonts w:ascii="Verdana" w:hAnsi="Verdana"/>
                <w:b/>
                <w:bCs/>
                <w:sz w:val="15"/>
                <w:szCs w:val="15"/>
              </w:rPr>
              <w:t>LTO</w:t>
            </w:r>
          </w:p>
        </w:tc>
      </w:tr>
      <w:tr w:rsidR="003E3B21" w:rsidRPr="000A54F5" w:rsidTr="001673D5">
        <w:trPr>
          <w:jc w:val="center"/>
        </w:trPr>
        <w:tc>
          <w:tcPr>
            <w:tcW w:w="0" w:type="auto"/>
          </w:tcPr>
          <w:p w:rsidR="003E3B21" w:rsidRPr="000A54F5" w:rsidRDefault="003E3B21" w:rsidP="00F27092">
            <w:pPr>
              <w:spacing w:before="60" w:after="60" w:line="360" w:lineRule="auto"/>
              <w:rPr>
                <w:rFonts w:ascii="Verdana" w:hAnsi="Verdana" w:cs="Tahoma"/>
                <w:b/>
                <w:bCs/>
                <w:sz w:val="15"/>
                <w:szCs w:val="15"/>
              </w:rPr>
            </w:pPr>
            <w:smartTag w:uri="urn:schemas-microsoft-com:office:smarttags" w:element="place">
              <w:smartTag w:uri="urn:schemas-microsoft-com:office:smarttags" w:element="country-region">
                <w:r w:rsidRPr="000A54F5">
                  <w:rPr>
                    <w:rFonts w:ascii="Verdana" w:hAnsi="Verdana" w:cs="Tahoma"/>
                    <w:b/>
                    <w:bCs/>
                    <w:sz w:val="15"/>
                    <w:szCs w:val="15"/>
                  </w:rPr>
                  <w:t>China</w:t>
                </w:r>
              </w:smartTag>
            </w:smartTag>
            <w:r w:rsidRPr="000A54F5">
              <w:rPr>
                <w:rFonts w:ascii="Verdana" w:hAnsi="Verdana" w:cs="Tahoma"/>
                <w:b/>
                <w:bCs/>
                <w:sz w:val="15"/>
                <w:szCs w:val="15"/>
              </w:rPr>
              <w:t xml:space="preserve"> *</w:t>
            </w:r>
          </w:p>
        </w:tc>
        <w:tc>
          <w:tcPr>
            <w:tcW w:w="0" w:type="auto"/>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80</w:t>
            </w:r>
          </w:p>
        </w:tc>
        <w:tc>
          <w:tcPr>
            <w:tcW w:w="0" w:type="auto"/>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20</w:t>
            </w:r>
          </w:p>
        </w:tc>
        <w:tc>
          <w:tcPr>
            <w:tcW w:w="0" w:type="auto"/>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66</w:t>
            </w:r>
          </w:p>
        </w:tc>
        <w:tc>
          <w:tcPr>
            <w:tcW w:w="0" w:type="auto"/>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30</w:t>
            </w:r>
          </w:p>
        </w:tc>
        <w:tc>
          <w:tcPr>
            <w:tcW w:w="610"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118</w:t>
            </w:r>
          </w:p>
        </w:tc>
      </w:tr>
    </w:tbl>
    <w:p w:rsidR="001673D5" w:rsidRDefault="001673D5" w:rsidP="001673D5">
      <w:pPr>
        <w:spacing w:line="360" w:lineRule="auto"/>
        <w:jc w:val="center"/>
        <w:rPr>
          <w:b/>
          <w:bCs/>
          <w:sz w:val="16"/>
          <w:szCs w:val="16"/>
        </w:rPr>
      </w:pPr>
    </w:p>
    <w:p w:rsidR="001673D5" w:rsidRDefault="001673D5" w:rsidP="001673D5">
      <w:pPr>
        <w:spacing w:line="360" w:lineRule="auto"/>
        <w:jc w:val="center"/>
        <w:rPr>
          <w:b/>
          <w:bCs/>
          <w:sz w:val="16"/>
          <w:szCs w:val="16"/>
        </w:rPr>
      </w:pPr>
      <w:proofErr w:type="gramStart"/>
      <w:r w:rsidRPr="001673D5">
        <w:rPr>
          <w:b/>
          <w:bCs/>
          <w:sz w:val="16"/>
          <w:szCs w:val="16"/>
        </w:rPr>
        <w:t>Figure 1.</w:t>
      </w:r>
      <w:proofErr w:type="gramEnd"/>
      <w:r w:rsidRPr="001673D5">
        <w:rPr>
          <w:b/>
          <w:bCs/>
          <w:sz w:val="16"/>
          <w:szCs w:val="16"/>
        </w:rPr>
        <w:t xml:space="preserve"> </w:t>
      </w:r>
      <w:proofErr w:type="spellStart"/>
      <w:r w:rsidRPr="001673D5">
        <w:rPr>
          <w:b/>
          <w:bCs/>
          <w:sz w:val="16"/>
          <w:szCs w:val="16"/>
        </w:rPr>
        <w:t>Hofstede</w:t>
      </w:r>
      <w:proofErr w:type="spellEnd"/>
      <w:r w:rsidRPr="001673D5">
        <w:rPr>
          <w:b/>
          <w:bCs/>
          <w:sz w:val="16"/>
          <w:szCs w:val="16"/>
        </w:rPr>
        <w:t xml:space="preserve"> Dimensions for China</w:t>
      </w:r>
    </w:p>
    <w:p w:rsidR="001673D5" w:rsidRPr="001673D5" w:rsidRDefault="001673D5" w:rsidP="001673D5">
      <w:pPr>
        <w:spacing w:line="360" w:lineRule="auto"/>
        <w:jc w:val="center"/>
        <w:rPr>
          <w:b/>
          <w:bCs/>
          <w:sz w:val="16"/>
          <w:szCs w:val="16"/>
        </w:rPr>
      </w:pPr>
    </w:p>
    <w:p w:rsidR="008D2BA7" w:rsidRDefault="003E3B21" w:rsidP="008D2BA7">
      <w:pPr>
        <w:spacing w:before="60" w:after="240" w:line="360" w:lineRule="auto"/>
        <w:jc w:val="both"/>
        <w:rPr>
          <w:rFonts w:cs="Tahoma"/>
        </w:rPr>
      </w:pPr>
      <w:proofErr w:type="spellStart"/>
      <w:r w:rsidRPr="00034E73">
        <w:rPr>
          <w:rFonts w:cs="Tahoma"/>
        </w:rPr>
        <w:t>Geert</w:t>
      </w:r>
      <w:proofErr w:type="spellEnd"/>
      <w:r w:rsidRPr="00034E73">
        <w:rPr>
          <w:rFonts w:cs="Tahoma"/>
        </w:rPr>
        <w:t xml:space="preserve"> </w:t>
      </w:r>
      <w:proofErr w:type="spellStart"/>
      <w:r w:rsidRPr="00034E73">
        <w:rPr>
          <w:rFonts w:cs="Tahoma"/>
        </w:rPr>
        <w:t>Hofstede</w:t>
      </w:r>
      <w:proofErr w:type="spellEnd"/>
      <w:r w:rsidRPr="00034E73">
        <w:rPr>
          <w:rFonts w:cs="Tahoma"/>
        </w:rPr>
        <w:t xml:space="preserve"> analysis for China has Long-term Orientation (LTO) the highest-ranking factor (118), which is true for all Asian cultures. This Dimension indicates a society's time perspective and an attitude of persevering</w:t>
      </w:r>
      <w:r w:rsidR="008D2BA7">
        <w:rPr>
          <w:rFonts w:cs="Tahoma"/>
        </w:rPr>
        <w:t>.</w:t>
      </w:r>
    </w:p>
    <w:p w:rsidR="003E3B21" w:rsidRPr="00034E73" w:rsidRDefault="003E3B21" w:rsidP="008D2BA7">
      <w:pPr>
        <w:spacing w:before="60" w:after="240" w:line="360" w:lineRule="auto"/>
        <w:jc w:val="both"/>
        <w:rPr>
          <w:rFonts w:cs="Tahoma"/>
        </w:rPr>
      </w:pPr>
      <w:r w:rsidRPr="00034E73">
        <w:rPr>
          <w:rFonts w:cs="Tahoma"/>
        </w:rPr>
        <w:t>The Chinese rank lower than any other Asian country in the Individualism (IDV) ranking, at 20</w:t>
      </w:r>
      <w:r w:rsidR="008D2BA7">
        <w:rPr>
          <w:rFonts w:cs="Tahoma"/>
        </w:rPr>
        <w:t>,</w:t>
      </w:r>
      <w:r w:rsidRPr="00034E73">
        <w:rPr>
          <w:rFonts w:cs="Tahoma"/>
        </w:rPr>
        <w:t xml:space="preserve"> compared to an average of 24. </w:t>
      </w:r>
      <w:r w:rsidR="008D2BA7">
        <w:rPr>
          <w:rFonts w:cs="Tahoma"/>
        </w:rPr>
        <w:t>This can be attributed</w:t>
      </w:r>
      <w:r w:rsidRPr="00034E73">
        <w:rPr>
          <w:rFonts w:cs="Tahoma"/>
        </w:rPr>
        <w:t xml:space="preserve"> to the high level of emphasis on a Collectivist society by t</w:t>
      </w:r>
      <w:r w:rsidR="008D2BA7">
        <w:rPr>
          <w:rFonts w:cs="Tahoma"/>
        </w:rPr>
        <w:t>he Communist rule</w:t>
      </w:r>
      <w:r w:rsidRPr="00034E73">
        <w:rPr>
          <w:rFonts w:cs="Tahoma"/>
        </w:rPr>
        <w:t xml:space="preserve">. </w:t>
      </w:r>
    </w:p>
    <w:p w:rsidR="003E3B21" w:rsidRDefault="003E3B21" w:rsidP="008D2BA7">
      <w:pPr>
        <w:spacing w:before="60" w:after="240" w:line="360" w:lineRule="auto"/>
        <w:jc w:val="both"/>
        <w:rPr>
          <w:rFonts w:cs="Tahoma"/>
        </w:rPr>
      </w:pPr>
      <w:r w:rsidRPr="00034E73">
        <w:rPr>
          <w:rFonts w:cs="Tahoma"/>
        </w:rPr>
        <w:t>The low I</w:t>
      </w:r>
      <w:r w:rsidR="008D2BA7">
        <w:rPr>
          <w:rFonts w:cs="Tahoma"/>
        </w:rPr>
        <w:t>ndividualism ranking is clear</w:t>
      </w:r>
      <w:r w:rsidRPr="00034E73">
        <w:rPr>
          <w:rFonts w:cs="Tahoma"/>
        </w:rPr>
        <w:t xml:space="preserve"> in a close and committed member 'group', be that a family, extended family, or extended relationships. The society fosters strong relationships where everyone takes responsibility for fellow members of their group.</w:t>
      </w:r>
      <w:r w:rsidR="008D2BA7">
        <w:rPr>
          <w:rFonts w:cs="Tahoma"/>
        </w:rPr>
        <w:t xml:space="preserve"> </w:t>
      </w:r>
      <w:r w:rsidR="008D2BA7" w:rsidRPr="00034E73">
        <w:rPr>
          <w:rFonts w:cs="Tahoma"/>
        </w:rPr>
        <w:t>Loyalty in a collectivist culture is paramount.</w:t>
      </w:r>
    </w:p>
    <w:p w:rsidR="003E3B21" w:rsidRPr="00445B63" w:rsidRDefault="00445B63" w:rsidP="008D2BA7">
      <w:pPr>
        <w:spacing w:after="240" w:line="360" w:lineRule="auto"/>
        <w:rPr>
          <w:b/>
          <w:sz w:val="28"/>
          <w:szCs w:val="28"/>
        </w:rPr>
      </w:pPr>
      <w:r w:rsidRPr="00445B63">
        <w:rPr>
          <w:b/>
          <w:sz w:val="28"/>
          <w:szCs w:val="28"/>
        </w:rPr>
        <w:t>4.1.1</w:t>
      </w:r>
      <w:r w:rsidRPr="00445B63">
        <w:rPr>
          <w:b/>
          <w:sz w:val="28"/>
          <w:szCs w:val="28"/>
        </w:rPr>
        <w:tab/>
      </w:r>
      <w:r w:rsidR="003E3B21" w:rsidRPr="00445B63">
        <w:rPr>
          <w:b/>
          <w:sz w:val="28"/>
          <w:szCs w:val="28"/>
        </w:rPr>
        <w:t xml:space="preserve">Making appointments </w:t>
      </w:r>
    </w:p>
    <w:p w:rsidR="00EA368A" w:rsidRDefault="00EA368A" w:rsidP="00F8639F">
      <w:pPr>
        <w:numPr>
          <w:ilvl w:val="0"/>
          <w:numId w:val="20"/>
        </w:numPr>
        <w:spacing w:line="360" w:lineRule="auto"/>
        <w:jc w:val="both"/>
      </w:pPr>
      <w:r w:rsidRPr="00723DE5">
        <w:lastRenderedPageBreak/>
        <w:t>April t</w:t>
      </w:r>
      <w:r w:rsidR="00C17224">
        <w:t>o June and September to October are the best times to schedule appointments.</w:t>
      </w:r>
      <w:r w:rsidRPr="00723DE5">
        <w:t xml:space="preserve"> </w:t>
      </w:r>
    </w:p>
    <w:p w:rsidR="003E3B21" w:rsidRDefault="00C17224" w:rsidP="00F8639F">
      <w:pPr>
        <w:numPr>
          <w:ilvl w:val="0"/>
          <w:numId w:val="20"/>
        </w:numPr>
        <w:spacing w:line="360" w:lineRule="auto"/>
        <w:jc w:val="both"/>
      </w:pPr>
      <w:r>
        <w:t>If you are late for an appointment, it will be</w:t>
      </w:r>
      <w:r w:rsidR="003E3B21" w:rsidRPr="00723DE5">
        <w:t xml:space="preserve"> considered a serious in</w:t>
      </w:r>
      <w:r>
        <w:t>sult by the Chinese</w:t>
      </w:r>
      <w:r w:rsidR="003E3B21" w:rsidRPr="00723DE5">
        <w:t xml:space="preserve">. </w:t>
      </w:r>
    </w:p>
    <w:p w:rsidR="003E3B21" w:rsidRDefault="00C17224" w:rsidP="00F8639F">
      <w:pPr>
        <w:numPr>
          <w:ilvl w:val="0"/>
          <w:numId w:val="20"/>
        </w:numPr>
        <w:spacing w:line="360" w:lineRule="auto"/>
        <w:jc w:val="both"/>
      </w:pPr>
      <w:r>
        <w:t>Normally the</w:t>
      </w:r>
      <w:r w:rsidR="003E3B21" w:rsidRPr="00723DE5">
        <w:t xml:space="preserve"> </w:t>
      </w:r>
      <w:r>
        <w:t xml:space="preserve">working </w:t>
      </w:r>
      <w:r w:rsidR="003E3B21" w:rsidRPr="00723DE5">
        <w:t>hours are 8:00 a</w:t>
      </w:r>
      <w:r>
        <w:t>.m. to 5:00 p.m., Monday to</w:t>
      </w:r>
      <w:r w:rsidR="003E3B21" w:rsidRPr="00723DE5">
        <w:t xml:space="preserve"> Saturday. There is, however, a five-day work week in larger cities. </w:t>
      </w:r>
    </w:p>
    <w:p w:rsidR="00C17224" w:rsidRPr="00C17224" w:rsidRDefault="00C17224" w:rsidP="00F8639F">
      <w:pPr>
        <w:numPr>
          <w:ilvl w:val="0"/>
          <w:numId w:val="20"/>
        </w:numPr>
        <w:spacing w:line="360" w:lineRule="auto"/>
        <w:jc w:val="both"/>
        <w:rPr>
          <w:b/>
          <w:sz w:val="28"/>
          <w:szCs w:val="28"/>
        </w:rPr>
      </w:pPr>
      <w:r>
        <w:t>Most Chinese</w:t>
      </w:r>
      <w:r w:rsidR="003E3B21" w:rsidRPr="00723DE5">
        <w:t xml:space="preserve"> take a break between 12:00 p.m.- 2:00 p.m. </w:t>
      </w:r>
    </w:p>
    <w:p w:rsidR="00445B63" w:rsidRPr="00C17224" w:rsidRDefault="003E3B21" w:rsidP="00F8639F">
      <w:pPr>
        <w:numPr>
          <w:ilvl w:val="0"/>
          <w:numId w:val="20"/>
        </w:numPr>
        <w:spacing w:line="360" w:lineRule="auto"/>
        <w:jc w:val="both"/>
        <w:rPr>
          <w:b/>
          <w:sz w:val="28"/>
          <w:szCs w:val="28"/>
        </w:rPr>
      </w:pPr>
      <w:r w:rsidRPr="00723DE5">
        <w:t xml:space="preserve">When scheduling your appointments, be sensitive to holidays such as Chinese New Year. </w:t>
      </w:r>
    </w:p>
    <w:p w:rsidR="00426650" w:rsidRPr="00426650" w:rsidRDefault="00426650" w:rsidP="00426650">
      <w:pPr>
        <w:spacing w:line="360" w:lineRule="auto"/>
        <w:ind w:left="1080"/>
        <w:jc w:val="both"/>
        <w:rPr>
          <w:b/>
          <w:sz w:val="28"/>
          <w:szCs w:val="28"/>
        </w:rPr>
      </w:pPr>
    </w:p>
    <w:p w:rsidR="003E3B21" w:rsidRPr="00445B63" w:rsidRDefault="00445B63" w:rsidP="00EA368A">
      <w:pPr>
        <w:spacing w:after="240" w:line="360" w:lineRule="auto"/>
        <w:rPr>
          <w:b/>
          <w:sz w:val="28"/>
          <w:szCs w:val="28"/>
        </w:rPr>
      </w:pPr>
      <w:r w:rsidRPr="00445B63">
        <w:rPr>
          <w:b/>
          <w:sz w:val="28"/>
          <w:szCs w:val="28"/>
        </w:rPr>
        <w:t>4.1.2</w:t>
      </w:r>
      <w:r w:rsidRPr="00445B63">
        <w:rPr>
          <w:b/>
          <w:sz w:val="28"/>
          <w:szCs w:val="28"/>
        </w:rPr>
        <w:tab/>
      </w:r>
      <w:r w:rsidR="003E3B21" w:rsidRPr="00445B63">
        <w:rPr>
          <w:b/>
          <w:sz w:val="28"/>
          <w:szCs w:val="28"/>
        </w:rPr>
        <w:t xml:space="preserve">Guidelines for business dress </w:t>
      </w:r>
    </w:p>
    <w:p w:rsidR="003E3B21" w:rsidRDefault="00C17224" w:rsidP="00F8639F">
      <w:pPr>
        <w:numPr>
          <w:ilvl w:val="0"/>
          <w:numId w:val="21"/>
        </w:numPr>
        <w:spacing w:line="360" w:lineRule="auto"/>
        <w:jc w:val="both"/>
      </w:pPr>
      <w:r>
        <w:t>Business suits and ties in dark colors are the trend</w:t>
      </w:r>
      <w:r w:rsidR="00640212">
        <w:t xml:space="preserve"> i</w:t>
      </w:r>
      <w:r>
        <w:t>n Chinese business.  C</w:t>
      </w:r>
      <w:r w:rsidR="003E3B21" w:rsidRPr="00723DE5">
        <w:t>olors</w:t>
      </w:r>
      <w:r>
        <w:t xml:space="preserve"> that are bright </w:t>
      </w:r>
      <w:r w:rsidR="003E3B21" w:rsidRPr="00723DE5">
        <w:t xml:space="preserve">are considered inappropriate. </w:t>
      </w:r>
    </w:p>
    <w:p w:rsidR="003E3B21" w:rsidRDefault="003E3B21" w:rsidP="00F8639F">
      <w:pPr>
        <w:numPr>
          <w:ilvl w:val="0"/>
          <w:numId w:val="21"/>
        </w:numPr>
        <w:spacing w:line="360" w:lineRule="auto"/>
        <w:jc w:val="both"/>
      </w:pPr>
      <w:r w:rsidRPr="00723DE5">
        <w:t xml:space="preserve">Women should wear conservative suits or dresses; a blouse or other kind of top should </w:t>
      </w:r>
      <w:r w:rsidR="00640212">
        <w:t>have a high neckline. S</w:t>
      </w:r>
      <w:r w:rsidRPr="00723DE5">
        <w:t>ubdued, neutral, colors such as beige and brown</w:t>
      </w:r>
      <w:r w:rsidR="00640212">
        <w:t xml:space="preserve"> are preferred</w:t>
      </w:r>
      <w:r w:rsidRPr="00723DE5">
        <w:t>. Because of the emphasis on conservative, modest, dress in Chinese business culture, flat shoes or very low heels are the m</w:t>
      </w:r>
      <w:r w:rsidR="00640212">
        <w:t xml:space="preserve">ain footwear options for women. </w:t>
      </w:r>
      <w:r w:rsidRPr="00723DE5">
        <w:t xml:space="preserve">High heels are acceptable only at a formal reception hosted by a foreign diplomat. </w:t>
      </w:r>
    </w:p>
    <w:p w:rsidR="003E3B21" w:rsidRDefault="003E3B21" w:rsidP="00F8639F">
      <w:pPr>
        <w:numPr>
          <w:ilvl w:val="0"/>
          <w:numId w:val="21"/>
        </w:numPr>
        <w:spacing w:line="360" w:lineRule="auto"/>
        <w:jc w:val="both"/>
      </w:pPr>
      <w:r w:rsidRPr="00723DE5">
        <w:t>Men should wear suits and ties to formal events; tuxedoes ar</w:t>
      </w:r>
      <w:r w:rsidR="007B0A92">
        <w:t>e not a part of Chinese</w:t>
      </w:r>
      <w:r w:rsidRPr="00723DE5">
        <w:t xml:space="preserve"> culture. </w:t>
      </w:r>
    </w:p>
    <w:p w:rsidR="00640212" w:rsidRDefault="00640212" w:rsidP="00F8639F">
      <w:pPr>
        <w:numPr>
          <w:ilvl w:val="0"/>
          <w:numId w:val="21"/>
        </w:numPr>
        <w:spacing w:line="360" w:lineRule="auto"/>
        <w:jc w:val="both"/>
      </w:pPr>
      <w:r w:rsidRPr="00723DE5">
        <w:t xml:space="preserve">Shorts are reserved for exercise. </w:t>
      </w:r>
    </w:p>
    <w:p w:rsidR="003E3B21" w:rsidRDefault="007B0A92" w:rsidP="00F8639F">
      <w:pPr>
        <w:numPr>
          <w:ilvl w:val="0"/>
          <w:numId w:val="21"/>
        </w:numPr>
        <w:spacing w:line="360" w:lineRule="auto"/>
        <w:jc w:val="both"/>
      </w:pPr>
      <w:r>
        <w:t xml:space="preserve">Jeans are a </w:t>
      </w:r>
      <w:r w:rsidR="003E3B21" w:rsidRPr="00723DE5">
        <w:t>casu</w:t>
      </w:r>
      <w:r w:rsidR="00E772BE">
        <w:t>al wear for both men and women.</w:t>
      </w:r>
    </w:p>
    <w:p w:rsidR="00445B63" w:rsidRDefault="00445B63" w:rsidP="003E3B21">
      <w:pPr>
        <w:spacing w:line="360" w:lineRule="auto"/>
        <w:rPr>
          <w:b/>
          <w:sz w:val="28"/>
          <w:szCs w:val="28"/>
        </w:rPr>
      </w:pPr>
    </w:p>
    <w:p w:rsidR="003E3B21" w:rsidRPr="00445B63" w:rsidRDefault="00445B63" w:rsidP="00445B63">
      <w:pPr>
        <w:spacing w:after="240" w:line="360" w:lineRule="auto"/>
        <w:rPr>
          <w:b/>
          <w:sz w:val="28"/>
          <w:szCs w:val="28"/>
        </w:rPr>
      </w:pPr>
      <w:r w:rsidRPr="00445B63">
        <w:rPr>
          <w:b/>
          <w:sz w:val="28"/>
          <w:szCs w:val="28"/>
        </w:rPr>
        <w:t>4.1.3</w:t>
      </w:r>
      <w:r w:rsidRPr="00445B63">
        <w:rPr>
          <w:b/>
          <w:sz w:val="28"/>
          <w:szCs w:val="28"/>
        </w:rPr>
        <w:tab/>
      </w:r>
      <w:r w:rsidR="003E3B21" w:rsidRPr="00445B63">
        <w:rPr>
          <w:b/>
          <w:sz w:val="28"/>
          <w:szCs w:val="28"/>
        </w:rPr>
        <w:t xml:space="preserve">Addressing others with respect </w:t>
      </w:r>
    </w:p>
    <w:p w:rsidR="00640212" w:rsidRDefault="003E3B21" w:rsidP="003E3B21">
      <w:pPr>
        <w:spacing w:line="360" w:lineRule="auto"/>
        <w:jc w:val="both"/>
      </w:pPr>
      <w:r w:rsidRPr="00723DE5">
        <w:t xml:space="preserve">Chinese names appear in a different order than Western names. Each person has, in this order, a family, generational, and first name. Generational and given names can be separated by a space or a hyphen, but are frequently written as one word. Most modern Chinese first names are single worded. </w:t>
      </w:r>
      <w:r w:rsidR="00640212" w:rsidRPr="00723DE5">
        <w:t xml:space="preserve">The generational designation is usually the first word of a two-worded first name. </w:t>
      </w:r>
      <w:r w:rsidRPr="00723DE5">
        <w:t>Most people should be addressed with a title and their last name. If a person does not have a professional title, use “Mr.”, “Madam”, “Miss”, plus the last name</w:t>
      </w:r>
      <w:r w:rsidR="00640212">
        <w:t>.</w:t>
      </w:r>
    </w:p>
    <w:p w:rsidR="003E3B21" w:rsidRPr="00445B63" w:rsidRDefault="00445B63" w:rsidP="00E772BE">
      <w:pPr>
        <w:spacing w:after="240" w:line="360" w:lineRule="auto"/>
        <w:jc w:val="both"/>
        <w:rPr>
          <w:b/>
          <w:sz w:val="28"/>
          <w:szCs w:val="28"/>
        </w:rPr>
      </w:pPr>
      <w:r w:rsidRPr="00445B63">
        <w:rPr>
          <w:b/>
          <w:sz w:val="28"/>
          <w:szCs w:val="28"/>
        </w:rPr>
        <w:lastRenderedPageBreak/>
        <w:t>4.1.4</w:t>
      </w:r>
      <w:r w:rsidRPr="00445B63">
        <w:rPr>
          <w:b/>
          <w:sz w:val="28"/>
          <w:szCs w:val="28"/>
        </w:rPr>
        <w:tab/>
      </w:r>
      <w:r w:rsidR="003E3B21" w:rsidRPr="00445B63">
        <w:rPr>
          <w:b/>
          <w:sz w:val="28"/>
          <w:szCs w:val="28"/>
        </w:rPr>
        <w:t xml:space="preserve">Selecting and presenting an appropriate business gift </w:t>
      </w:r>
    </w:p>
    <w:p w:rsidR="003E3B21" w:rsidRDefault="007B0A92" w:rsidP="00F8639F">
      <w:pPr>
        <w:numPr>
          <w:ilvl w:val="0"/>
          <w:numId w:val="22"/>
        </w:numPr>
        <w:spacing w:line="360" w:lineRule="auto"/>
        <w:jc w:val="both"/>
      </w:pPr>
      <w:r>
        <w:t>Giving</w:t>
      </w:r>
      <w:r w:rsidR="003E3B21" w:rsidRPr="00723DE5">
        <w:t xml:space="preserve"> a gift </w:t>
      </w:r>
      <w:r>
        <w:t xml:space="preserve">to an individual  must be done in private, in the context of friendship and </w:t>
      </w:r>
      <w:r w:rsidR="003E3B21" w:rsidRPr="00723DE5">
        <w:t xml:space="preserve">not business. </w:t>
      </w:r>
    </w:p>
    <w:p w:rsidR="00640212" w:rsidRDefault="00640212" w:rsidP="00F8639F">
      <w:pPr>
        <w:numPr>
          <w:ilvl w:val="0"/>
          <w:numId w:val="22"/>
        </w:numPr>
        <w:spacing w:line="360" w:lineRule="auto"/>
        <w:jc w:val="both"/>
      </w:pPr>
      <w:r>
        <w:t>The o</w:t>
      </w:r>
      <w:r w:rsidR="007B0A92">
        <w:t>fficial policy of China does not give permission to give gifts as it is</w:t>
      </w:r>
      <w:r w:rsidRPr="00723DE5">
        <w:t xml:space="preserve"> considered bribery, an illegal act in </w:t>
      </w:r>
      <w:r w:rsidR="007B0A92">
        <w:t xml:space="preserve">this country. </w:t>
      </w:r>
      <w:r w:rsidR="002C7D7E">
        <w:t>“</w:t>
      </w:r>
      <w:r w:rsidR="007B0A92">
        <w:t>The gift may get declined.</w:t>
      </w:r>
    </w:p>
    <w:p w:rsidR="00640212" w:rsidRDefault="00640212" w:rsidP="00F8639F">
      <w:pPr>
        <w:numPr>
          <w:ilvl w:val="0"/>
          <w:numId w:val="22"/>
        </w:numPr>
        <w:spacing w:line="360" w:lineRule="auto"/>
        <w:jc w:val="both"/>
      </w:pPr>
      <w:r w:rsidRPr="00723DE5">
        <w:t xml:space="preserve">In the presence of other people, never present a valuable gift to one person. This gesture will cause only embarrassment, and possibly even problems for the recipient, given the strict rules against bribery in Chinese business culture. </w:t>
      </w:r>
    </w:p>
    <w:p w:rsidR="003E3B21" w:rsidRDefault="003E3B21" w:rsidP="00F8639F">
      <w:pPr>
        <w:numPr>
          <w:ilvl w:val="0"/>
          <w:numId w:val="22"/>
        </w:numPr>
        <w:spacing w:line="360" w:lineRule="auto"/>
        <w:jc w:val="both"/>
      </w:pPr>
      <w:r w:rsidRPr="00723DE5">
        <w:t>The Chinese will decline a gift three times before finally accepting, so as not to appear greedy. You will have to continue to insist. Once the gift is accepted, express gratitude.</w:t>
      </w:r>
      <w:r w:rsidR="002C7D7E">
        <w:t>”</w:t>
      </w:r>
      <w:r w:rsidRPr="00723DE5">
        <w:t xml:space="preserve"> You will be expected to go through the same routine if you are offered a gift. </w:t>
      </w:r>
    </w:p>
    <w:p w:rsidR="003E3B21" w:rsidRDefault="003E3B21" w:rsidP="00F8639F">
      <w:pPr>
        <w:numPr>
          <w:ilvl w:val="0"/>
          <w:numId w:val="22"/>
        </w:numPr>
        <w:spacing w:after="240" w:line="360" w:lineRule="auto"/>
        <w:jc w:val="both"/>
      </w:pPr>
      <w:r w:rsidRPr="00723DE5">
        <w:t xml:space="preserve">Giving a gift to the entire company, rather than an individual, can be acceptable in Chinese business culture as long as you adhere to the following rules: </w:t>
      </w:r>
    </w:p>
    <w:p w:rsidR="00EC51F0" w:rsidRDefault="00EC51F0" w:rsidP="00F8639F">
      <w:pPr>
        <w:numPr>
          <w:ilvl w:val="1"/>
          <w:numId w:val="23"/>
        </w:numPr>
        <w:spacing w:line="360" w:lineRule="auto"/>
        <w:jc w:val="both"/>
      </w:pPr>
      <w:r w:rsidRPr="00723DE5">
        <w:t xml:space="preserve">Specify that the gift is from the company you represent. If you can, explain the meaning of the gift to the receiver. </w:t>
      </w:r>
    </w:p>
    <w:p w:rsidR="003E3B21" w:rsidRDefault="003E3B21" w:rsidP="00F8639F">
      <w:pPr>
        <w:numPr>
          <w:ilvl w:val="1"/>
          <w:numId w:val="23"/>
        </w:numPr>
        <w:spacing w:line="360" w:lineRule="auto"/>
        <w:jc w:val="both"/>
      </w:pPr>
      <w:r w:rsidRPr="00723DE5">
        <w:t xml:space="preserve">All business negotiations should be concluded before gifts are exchanged. </w:t>
      </w:r>
    </w:p>
    <w:p w:rsidR="003E3B21" w:rsidRDefault="003E3B21" w:rsidP="00F8639F">
      <w:pPr>
        <w:numPr>
          <w:ilvl w:val="1"/>
          <w:numId w:val="23"/>
        </w:numPr>
        <w:spacing w:line="360" w:lineRule="auto"/>
        <w:jc w:val="both"/>
      </w:pPr>
      <w:r w:rsidRPr="00723DE5">
        <w:t xml:space="preserve">Present the gift to the leader of the Chinese negotiating team. </w:t>
      </w:r>
    </w:p>
    <w:p w:rsidR="00445B63" w:rsidRPr="00445B63" w:rsidRDefault="00445B63" w:rsidP="003E3B21">
      <w:pPr>
        <w:spacing w:line="360" w:lineRule="auto"/>
        <w:jc w:val="both"/>
        <w:rPr>
          <w:rFonts w:ascii="Magneto" w:hAnsi="Magneto"/>
          <w:sz w:val="28"/>
          <w:szCs w:val="28"/>
        </w:rPr>
      </w:pPr>
    </w:p>
    <w:p w:rsidR="003E3B21" w:rsidRPr="00445B63" w:rsidRDefault="00445B63" w:rsidP="00445B63">
      <w:pPr>
        <w:spacing w:after="240" w:line="360" w:lineRule="auto"/>
        <w:jc w:val="both"/>
        <w:rPr>
          <w:b/>
          <w:sz w:val="28"/>
          <w:szCs w:val="28"/>
        </w:rPr>
      </w:pPr>
      <w:r w:rsidRPr="00445B63">
        <w:rPr>
          <w:b/>
          <w:sz w:val="28"/>
          <w:szCs w:val="28"/>
        </w:rPr>
        <w:t>4.1.5</w:t>
      </w:r>
      <w:r w:rsidRPr="00445B63">
        <w:rPr>
          <w:b/>
          <w:sz w:val="28"/>
          <w:szCs w:val="28"/>
        </w:rPr>
        <w:tab/>
      </w:r>
      <w:r w:rsidR="003E3B21" w:rsidRPr="00445B63">
        <w:rPr>
          <w:b/>
          <w:sz w:val="28"/>
          <w:szCs w:val="28"/>
        </w:rPr>
        <w:t xml:space="preserve">What you should know before negotiating </w:t>
      </w:r>
    </w:p>
    <w:p w:rsidR="003E3B21" w:rsidRDefault="003E3B21" w:rsidP="00F8639F">
      <w:pPr>
        <w:numPr>
          <w:ilvl w:val="0"/>
          <w:numId w:val="24"/>
        </w:numPr>
        <w:tabs>
          <w:tab w:val="clear" w:pos="360"/>
          <w:tab w:val="num" w:pos="720"/>
        </w:tabs>
        <w:spacing w:line="360" w:lineRule="auto"/>
        <w:ind w:left="720"/>
        <w:jc w:val="both"/>
      </w:pPr>
      <w:r w:rsidRPr="00723DE5">
        <w:t xml:space="preserve">You'll find it beneficial to bring your own interpreter, if possible, to help you understand the subtleties of everything being said during meetings. </w:t>
      </w:r>
    </w:p>
    <w:p w:rsidR="003E3B21" w:rsidRDefault="002C7D7E" w:rsidP="00F8639F">
      <w:pPr>
        <w:numPr>
          <w:ilvl w:val="0"/>
          <w:numId w:val="24"/>
        </w:numPr>
        <w:tabs>
          <w:tab w:val="clear" w:pos="360"/>
          <w:tab w:val="num" w:pos="720"/>
        </w:tabs>
        <w:spacing w:line="360" w:lineRule="auto"/>
        <w:ind w:left="720"/>
        <w:jc w:val="both"/>
      </w:pPr>
      <w:r>
        <w:t>“</w:t>
      </w:r>
      <w:r w:rsidR="003E3B21" w:rsidRPr="00723DE5">
        <w:t xml:space="preserve">You will have to make presentations to different levels of the organization. </w:t>
      </w:r>
    </w:p>
    <w:p w:rsidR="003E3B21" w:rsidRDefault="003E3B21" w:rsidP="00F8639F">
      <w:pPr>
        <w:numPr>
          <w:ilvl w:val="0"/>
          <w:numId w:val="24"/>
        </w:numPr>
        <w:tabs>
          <w:tab w:val="clear" w:pos="360"/>
          <w:tab w:val="num" w:pos="720"/>
        </w:tabs>
        <w:spacing w:line="360" w:lineRule="auto"/>
        <w:ind w:left="720"/>
        <w:jc w:val="both"/>
      </w:pPr>
      <w:r w:rsidRPr="00723DE5">
        <w:t xml:space="preserve">Before you arrive, have at least 20 copies of your proposal ready for distribution. </w:t>
      </w:r>
    </w:p>
    <w:p w:rsidR="003E3B21" w:rsidRDefault="003E3B21" w:rsidP="00F8639F">
      <w:pPr>
        <w:numPr>
          <w:ilvl w:val="0"/>
          <w:numId w:val="24"/>
        </w:numPr>
        <w:spacing w:line="360" w:lineRule="auto"/>
        <w:ind w:left="720"/>
        <w:jc w:val="both"/>
      </w:pPr>
      <w:r w:rsidRPr="00723DE5">
        <w:t>Printed presentation materials of any kind should be only in black and white</w:t>
      </w:r>
      <w:r>
        <w:t>.</w:t>
      </w:r>
      <w:r w:rsidR="002C7D7E">
        <w:t>”</w:t>
      </w:r>
    </w:p>
    <w:p w:rsidR="00EC51F0" w:rsidRDefault="00EC51F0" w:rsidP="00F8639F">
      <w:pPr>
        <w:numPr>
          <w:ilvl w:val="0"/>
          <w:numId w:val="24"/>
        </w:numPr>
        <w:tabs>
          <w:tab w:val="clear" w:pos="360"/>
          <w:tab w:val="num" w:pos="720"/>
        </w:tabs>
        <w:spacing w:line="360" w:lineRule="auto"/>
        <w:ind w:left="720"/>
        <w:jc w:val="both"/>
      </w:pPr>
      <w:r w:rsidRPr="00723DE5">
        <w:t xml:space="preserve">Speak in short, simple, sentences free of jargon and slang. Pause frequently, so that people will be able to understand everything you've said. </w:t>
      </w:r>
    </w:p>
    <w:p w:rsidR="00EC51F0" w:rsidRDefault="00EC51F0" w:rsidP="00F8639F">
      <w:pPr>
        <w:numPr>
          <w:ilvl w:val="0"/>
          <w:numId w:val="25"/>
        </w:numPr>
        <w:spacing w:line="360" w:lineRule="auto"/>
        <w:jc w:val="both"/>
      </w:pPr>
      <w:r w:rsidRPr="00723DE5">
        <w:lastRenderedPageBreak/>
        <w:t xml:space="preserve">Belief in the Communist party line will be a dominant influence in all negotiations. </w:t>
      </w:r>
    </w:p>
    <w:p w:rsidR="003E3B21" w:rsidRDefault="003E3B21" w:rsidP="00F8639F">
      <w:pPr>
        <w:numPr>
          <w:ilvl w:val="0"/>
          <w:numId w:val="25"/>
        </w:numPr>
        <w:spacing w:line="360" w:lineRule="auto"/>
        <w:jc w:val="both"/>
      </w:pPr>
      <w:r w:rsidRPr="00723DE5">
        <w:t xml:space="preserve">Generally, the Chinese treat “outside” information with caution. </w:t>
      </w:r>
    </w:p>
    <w:p w:rsidR="003E3B21" w:rsidRDefault="003E3B21" w:rsidP="00F8639F">
      <w:pPr>
        <w:numPr>
          <w:ilvl w:val="0"/>
          <w:numId w:val="25"/>
        </w:numPr>
        <w:spacing w:line="360" w:lineRule="auto"/>
        <w:jc w:val="both"/>
      </w:pPr>
      <w:r w:rsidRPr="00723DE5">
        <w:t>The Chinese are very keen about exchanging business cards, so be sure to bring a plentiful supply. Ensure that one side is in English and the other is in Chinese, preferably in the local dialect. Include your professional title on your business card, especially if you have the seniority to make decisions. In Chinese business culture, the main point of exchanging business cards is to determine who will be the key decision-makers on your side.</w:t>
      </w:r>
    </w:p>
    <w:p w:rsidR="003E3B21" w:rsidRDefault="003E3B21" w:rsidP="00F8639F">
      <w:pPr>
        <w:numPr>
          <w:ilvl w:val="0"/>
          <w:numId w:val="25"/>
        </w:numPr>
        <w:spacing w:line="360" w:lineRule="auto"/>
        <w:jc w:val="both"/>
      </w:pPr>
      <w:r w:rsidRPr="00723DE5">
        <w:t xml:space="preserve">It's an asset to have your business cards printed in gold ink. In Chinese business culture, gold is the </w:t>
      </w:r>
      <w:proofErr w:type="spellStart"/>
      <w:r w:rsidRPr="00723DE5">
        <w:t>colour</w:t>
      </w:r>
      <w:proofErr w:type="spellEnd"/>
      <w:r w:rsidRPr="00723DE5">
        <w:t xml:space="preserve"> of prestige, prosperity. </w:t>
      </w:r>
    </w:p>
    <w:p w:rsidR="00EC51F0" w:rsidRDefault="00EC51F0" w:rsidP="00F8639F">
      <w:pPr>
        <w:numPr>
          <w:ilvl w:val="0"/>
          <w:numId w:val="25"/>
        </w:numPr>
        <w:spacing w:line="360" w:lineRule="auto"/>
        <w:jc w:val="both"/>
      </w:pPr>
      <w:r w:rsidRPr="00723DE5">
        <w:t xml:space="preserve">If your company is the oldest or largest in your country, or has another prestigious distinction, ensure that this is stated on your card. </w:t>
      </w:r>
    </w:p>
    <w:p w:rsidR="003E3B21" w:rsidRDefault="003E3B21" w:rsidP="00F8639F">
      <w:pPr>
        <w:numPr>
          <w:ilvl w:val="0"/>
          <w:numId w:val="25"/>
        </w:numPr>
        <w:spacing w:line="360" w:lineRule="auto"/>
        <w:jc w:val="both"/>
      </w:pPr>
      <w:r w:rsidRPr="00723DE5">
        <w:t xml:space="preserve">Present your card with two hands, and ensure that the Chinese side is facing the recipient. When receiving a business card, make a show of examining it carefully for a few moments; then, carefully place it into your card case or on the table, if you are seated at one. Not reading a business card that has been presented to you, then stuffing it directly into your back </w:t>
      </w:r>
      <w:r w:rsidR="00EC51F0" w:rsidRPr="00723DE5">
        <w:t>pocket</w:t>
      </w:r>
      <w:r w:rsidRPr="00723DE5">
        <w:t xml:space="preserve"> will be a breach of protocol. </w:t>
      </w:r>
    </w:p>
    <w:p w:rsidR="003E3B21" w:rsidRDefault="003E3B21" w:rsidP="00F8639F">
      <w:pPr>
        <w:numPr>
          <w:ilvl w:val="0"/>
          <w:numId w:val="25"/>
        </w:numPr>
        <w:spacing w:line="360" w:lineRule="auto"/>
        <w:jc w:val="both"/>
      </w:pPr>
      <w:r w:rsidRPr="00723DE5">
        <w:t xml:space="preserve">In Chinese business culture, humility is a virtue. Exaggerated claims are regarded with suspicion and, in most instances, will be investigated. </w:t>
      </w:r>
    </w:p>
    <w:p w:rsidR="003E3B21" w:rsidRDefault="003E3B21" w:rsidP="00F8639F">
      <w:pPr>
        <w:numPr>
          <w:ilvl w:val="0"/>
          <w:numId w:val="25"/>
        </w:numPr>
        <w:spacing w:line="360" w:lineRule="auto"/>
        <w:jc w:val="both"/>
      </w:pPr>
      <w:r w:rsidRPr="00723DE5">
        <w:t>The Chinese tend to extend negotiations well beyond the official deadline to gain advantage. On the final day of your visit, they even may try to renegotiate everything.</w:t>
      </w:r>
    </w:p>
    <w:p w:rsidR="00EC51F0" w:rsidRDefault="00EC51F0" w:rsidP="00F8639F">
      <w:pPr>
        <w:numPr>
          <w:ilvl w:val="0"/>
          <w:numId w:val="25"/>
        </w:numPr>
        <w:spacing w:line="360" w:lineRule="auto"/>
        <w:jc w:val="both"/>
      </w:pPr>
      <w:r w:rsidRPr="00723DE5">
        <w:t xml:space="preserve">The Chinese will not directly say “no” to you. Instead, ambivalent answers such as “perhaps”, “I'm not sure”, “I'll think about it”, or “We'll see” usually mean “no.” </w:t>
      </w:r>
    </w:p>
    <w:p w:rsidR="003E3B21" w:rsidRDefault="003E3B21" w:rsidP="00F8639F">
      <w:pPr>
        <w:numPr>
          <w:ilvl w:val="0"/>
          <w:numId w:val="25"/>
        </w:numPr>
        <w:spacing w:line="360" w:lineRule="auto"/>
        <w:jc w:val="both"/>
      </w:pPr>
      <w:r w:rsidRPr="00723DE5">
        <w:t xml:space="preserve">At the end of a meeting, you are expected to leave before your Chinese counterparts. </w:t>
      </w:r>
    </w:p>
    <w:p w:rsidR="002C7D7E" w:rsidRDefault="002C7D7E" w:rsidP="002C7D7E">
      <w:pPr>
        <w:spacing w:line="360" w:lineRule="auto"/>
        <w:ind w:left="720"/>
        <w:jc w:val="both"/>
      </w:pPr>
    </w:p>
    <w:p w:rsidR="003E3B21" w:rsidRPr="00445B63" w:rsidRDefault="00445B63" w:rsidP="00445B63">
      <w:pPr>
        <w:spacing w:after="240" w:line="360" w:lineRule="auto"/>
        <w:rPr>
          <w:b/>
          <w:sz w:val="28"/>
          <w:szCs w:val="28"/>
        </w:rPr>
      </w:pPr>
      <w:r w:rsidRPr="00445B63">
        <w:rPr>
          <w:b/>
          <w:sz w:val="28"/>
          <w:szCs w:val="28"/>
        </w:rPr>
        <w:t>4.1.5</w:t>
      </w:r>
      <w:r w:rsidRPr="00445B63">
        <w:rPr>
          <w:b/>
          <w:sz w:val="28"/>
          <w:szCs w:val="28"/>
        </w:rPr>
        <w:tab/>
      </w:r>
      <w:r w:rsidR="003E3B21" w:rsidRPr="00445B63">
        <w:rPr>
          <w:b/>
          <w:sz w:val="28"/>
          <w:szCs w:val="28"/>
        </w:rPr>
        <w:t xml:space="preserve">Entertaining for business success </w:t>
      </w:r>
    </w:p>
    <w:p w:rsidR="003E3B21" w:rsidRDefault="003E3B21" w:rsidP="00F8639F">
      <w:pPr>
        <w:numPr>
          <w:ilvl w:val="0"/>
          <w:numId w:val="26"/>
        </w:numPr>
        <w:spacing w:line="360" w:lineRule="auto"/>
        <w:jc w:val="both"/>
      </w:pPr>
      <w:r w:rsidRPr="00723DE5">
        <w:lastRenderedPageBreak/>
        <w:t>Banquets are hosted with varying degrees of extravagance, usually in a res</w:t>
      </w:r>
      <w:r w:rsidR="00EC51F0">
        <w:t>taurant. T</w:t>
      </w:r>
      <w:r w:rsidRPr="00723DE5">
        <w:t xml:space="preserve">here is a seating etiquette based on hierarchy in Chinese business culture. </w:t>
      </w:r>
    </w:p>
    <w:p w:rsidR="003E3B21" w:rsidRDefault="003E3B21" w:rsidP="00F8639F">
      <w:pPr>
        <w:numPr>
          <w:ilvl w:val="0"/>
          <w:numId w:val="26"/>
        </w:numPr>
        <w:spacing w:line="360" w:lineRule="auto"/>
        <w:jc w:val="both"/>
      </w:pPr>
      <w:r w:rsidRPr="00723DE5">
        <w:t xml:space="preserve">Business is not discussed during the meal. </w:t>
      </w:r>
    </w:p>
    <w:p w:rsidR="003E3B21" w:rsidRDefault="003E3B21" w:rsidP="00F8639F">
      <w:pPr>
        <w:numPr>
          <w:ilvl w:val="0"/>
          <w:numId w:val="26"/>
        </w:numPr>
        <w:spacing w:line="360" w:lineRule="auto"/>
        <w:jc w:val="both"/>
      </w:pPr>
      <w:r w:rsidRPr="00723DE5">
        <w:t xml:space="preserve">It is not uncommon for a host to order enough food for ten people at a table of five. During a meal, as many as 20-30 courses can be served, so try not to eat too much at once. The best policy is to lightly sample each dish. </w:t>
      </w:r>
    </w:p>
    <w:p w:rsidR="003E3B21" w:rsidRDefault="003E3B21" w:rsidP="00F8639F">
      <w:pPr>
        <w:numPr>
          <w:ilvl w:val="0"/>
          <w:numId w:val="26"/>
        </w:numPr>
        <w:spacing w:line="360" w:lineRule="auto"/>
        <w:jc w:val="both"/>
      </w:pPr>
      <w:r w:rsidRPr="00723DE5">
        <w:t xml:space="preserve">Leaving a 'clean plate' is perceived to mean that you were not given enough food--a terrible insult here. </w:t>
      </w:r>
    </w:p>
    <w:p w:rsidR="00EC51F0" w:rsidRDefault="003E3B21" w:rsidP="00F8639F">
      <w:pPr>
        <w:numPr>
          <w:ilvl w:val="0"/>
          <w:numId w:val="26"/>
        </w:numPr>
        <w:spacing w:line="360" w:lineRule="auto"/>
        <w:jc w:val="both"/>
      </w:pPr>
      <w:r w:rsidRPr="00723DE5">
        <w:t xml:space="preserve">It will be appreciated if you use chopsticks. When you are finished eating, place your chopsticks on the table or a chopstick rest. </w:t>
      </w:r>
    </w:p>
    <w:p w:rsidR="003E3B21" w:rsidRDefault="003E3B21" w:rsidP="00F8639F">
      <w:pPr>
        <w:numPr>
          <w:ilvl w:val="0"/>
          <w:numId w:val="26"/>
        </w:numPr>
        <w:spacing w:line="360" w:lineRule="auto"/>
        <w:jc w:val="both"/>
      </w:pPr>
      <w:r w:rsidRPr="00723DE5">
        <w:t>Toothpicks are usually offered between courses and at the conclusion of a meal. When using a toothpick, cover your mouth with your free hand for concealment.</w:t>
      </w:r>
      <w:r w:rsidR="002C7D7E">
        <w:t>”</w:t>
      </w:r>
      <w:r w:rsidRPr="00723DE5">
        <w:t xml:space="preserve"> </w:t>
      </w:r>
    </w:p>
    <w:p w:rsidR="00EC51F0" w:rsidRDefault="00EC51F0" w:rsidP="00F8639F">
      <w:pPr>
        <w:numPr>
          <w:ilvl w:val="0"/>
          <w:numId w:val="26"/>
        </w:numPr>
        <w:spacing w:line="360" w:lineRule="auto"/>
        <w:jc w:val="both"/>
      </w:pPr>
      <w:r w:rsidRPr="00723DE5">
        <w:t xml:space="preserve">One important part of Chinese business entertaining is a tea drinking ritual known as 'yum cha.' It is used to establish rapport before a meeting or during meals. </w:t>
      </w:r>
    </w:p>
    <w:p w:rsidR="003E3B21" w:rsidRDefault="003E3B21" w:rsidP="00F8639F">
      <w:pPr>
        <w:numPr>
          <w:ilvl w:val="0"/>
          <w:numId w:val="26"/>
        </w:numPr>
        <w:spacing w:line="360" w:lineRule="auto"/>
        <w:jc w:val="both"/>
      </w:pPr>
      <w:r w:rsidRPr="00723DE5">
        <w:t xml:space="preserve">Before smoking, it's polite to offer cigarettes to those in your company. </w:t>
      </w:r>
    </w:p>
    <w:p w:rsidR="00EC51F0" w:rsidRDefault="00EC51F0" w:rsidP="003E3B21">
      <w:pPr>
        <w:spacing w:line="360" w:lineRule="auto"/>
        <w:jc w:val="both"/>
      </w:pPr>
    </w:p>
    <w:p w:rsidR="003E3B21" w:rsidRPr="00445B63" w:rsidRDefault="00445B63" w:rsidP="00445B63">
      <w:pPr>
        <w:spacing w:after="240" w:line="360" w:lineRule="auto"/>
        <w:rPr>
          <w:b/>
          <w:sz w:val="28"/>
          <w:szCs w:val="28"/>
        </w:rPr>
      </w:pPr>
      <w:r w:rsidRPr="00445B63">
        <w:rPr>
          <w:b/>
          <w:sz w:val="28"/>
          <w:szCs w:val="28"/>
        </w:rPr>
        <w:t>4.1.6</w:t>
      </w:r>
      <w:r w:rsidRPr="00445B63">
        <w:rPr>
          <w:b/>
          <w:sz w:val="28"/>
          <w:szCs w:val="28"/>
        </w:rPr>
        <w:tab/>
      </w:r>
      <w:r w:rsidR="003E3B21" w:rsidRPr="00445B63">
        <w:rPr>
          <w:b/>
          <w:sz w:val="28"/>
          <w:szCs w:val="28"/>
        </w:rPr>
        <w:t xml:space="preserve">Acceptable public conduct </w:t>
      </w:r>
    </w:p>
    <w:p w:rsidR="003E3B21" w:rsidRDefault="003E3B21" w:rsidP="00F8639F">
      <w:pPr>
        <w:numPr>
          <w:ilvl w:val="0"/>
          <w:numId w:val="27"/>
        </w:numPr>
        <w:spacing w:line="360" w:lineRule="auto"/>
        <w:jc w:val="both"/>
      </w:pPr>
      <w:r w:rsidRPr="00B1136B">
        <w:t xml:space="preserve">The Chinese will sometimes nod as an initial greeting. Bowing is seldom used except in ceremonies. </w:t>
      </w:r>
    </w:p>
    <w:p w:rsidR="003E3B21" w:rsidRDefault="002C7D7E" w:rsidP="00F8639F">
      <w:pPr>
        <w:numPr>
          <w:ilvl w:val="0"/>
          <w:numId w:val="27"/>
        </w:numPr>
        <w:spacing w:line="360" w:lineRule="auto"/>
        <w:jc w:val="both"/>
      </w:pPr>
      <w:r>
        <w:t>“</w:t>
      </w:r>
      <w:r w:rsidR="003E3B21" w:rsidRPr="00B1136B">
        <w:t xml:space="preserve">The Chinese do not use their hands when speaking, and will only become annoyed with a speaker who does. </w:t>
      </w:r>
    </w:p>
    <w:p w:rsidR="002459F0" w:rsidRDefault="002459F0" w:rsidP="00F8639F">
      <w:pPr>
        <w:numPr>
          <w:ilvl w:val="0"/>
          <w:numId w:val="27"/>
        </w:numPr>
        <w:spacing w:line="360" w:lineRule="auto"/>
        <w:jc w:val="both"/>
      </w:pPr>
      <w:r w:rsidRPr="00B1136B">
        <w:t xml:space="preserve">Avoid making expansive gestures and using unusual facial expressions. </w:t>
      </w:r>
    </w:p>
    <w:p w:rsidR="003E3B21" w:rsidRDefault="003E3B21" w:rsidP="00F8639F">
      <w:pPr>
        <w:numPr>
          <w:ilvl w:val="0"/>
          <w:numId w:val="27"/>
        </w:numPr>
        <w:spacing w:line="360" w:lineRule="auto"/>
        <w:jc w:val="both"/>
      </w:pPr>
      <w:r w:rsidRPr="00B1136B">
        <w:t xml:space="preserve">The Chinese, especially those who are older and in positions of authority, dislike being touched by strangers. </w:t>
      </w:r>
    </w:p>
    <w:p w:rsidR="003E3B21" w:rsidRPr="00B1136B" w:rsidRDefault="003E3B21" w:rsidP="00F8639F">
      <w:pPr>
        <w:numPr>
          <w:ilvl w:val="0"/>
          <w:numId w:val="27"/>
        </w:numPr>
        <w:spacing w:line="360" w:lineRule="auto"/>
        <w:jc w:val="both"/>
      </w:pPr>
      <w:r w:rsidRPr="00B1136B">
        <w:t>Smiling is not as noticeable in China, since there is a heavy emphasis on repressing emotion.</w:t>
      </w:r>
    </w:p>
    <w:p w:rsidR="003E3B21" w:rsidRDefault="003E3B21" w:rsidP="003E3B21">
      <w:pPr>
        <w:spacing w:line="360" w:lineRule="auto"/>
        <w:jc w:val="both"/>
        <w:rPr>
          <w:rFonts w:cs="Arial"/>
          <w:b/>
          <w:bCs/>
          <w:color w:val="000000"/>
        </w:rPr>
      </w:pPr>
      <w:r>
        <w:rPr>
          <w:rFonts w:cs="Arial"/>
          <w:b/>
          <w:bCs/>
          <w:color w:val="000000"/>
        </w:rPr>
        <w:t xml:space="preserve"> </w:t>
      </w:r>
    </w:p>
    <w:p w:rsidR="00E772BE" w:rsidRDefault="00E772BE" w:rsidP="00E772BE">
      <w:pPr>
        <w:spacing w:after="240" w:line="360" w:lineRule="auto"/>
        <w:jc w:val="both"/>
        <w:rPr>
          <w:rFonts w:cs="Arial"/>
          <w:b/>
          <w:bCs/>
          <w:color w:val="000000"/>
          <w:sz w:val="28"/>
          <w:szCs w:val="28"/>
        </w:rPr>
      </w:pPr>
    </w:p>
    <w:p w:rsidR="00E772BE" w:rsidRDefault="00E772BE" w:rsidP="00E772BE">
      <w:pPr>
        <w:spacing w:after="240" w:line="360" w:lineRule="auto"/>
        <w:jc w:val="both"/>
        <w:rPr>
          <w:rFonts w:cs="Arial"/>
          <w:b/>
          <w:bCs/>
          <w:color w:val="000000"/>
          <w:sz w:val="28"/>
          <w:szCs w:val="28"/>
        </w:rPr>
      </w:pPr>
    </w:p>
    <w:p w:rsidR="003E3B21" w:rsidRPr="000B3E17" w:rsidRDefault="000B3E17" w:rsidP="00E772BE">
      <w:pPr>
        <w:spacing w:after="240" w:line="360" w:lineRule="auto"/>
        <w:jc w:val="both"/>
        <w:rPr>
          <w:rFonts w:cs="Arial"/>
          <w:b/>
          <w:bCs/>
          <w:color w:val="000000"/>
          <w:sz w:val="28"/>
          <w:szCs w:val="28"/>
        </w:rPr>
      </w:pPr>
      <w:r w:rsidRPr="000B3E17">
        <w:rPr>
          <w:rFonts w:cs="Arial"/>
          <w:b/>
          <w:bCs/>
          <w:color w:val="000000"/>
          <w:sz w:val="28"/>
          <w:szCs w:val="28"/>
        </w:rPr>
        <w:lastRenderedPageBreak/>
        <w:t>4.1.7 Training Design</w:t>
      </w:r>
    </w:p>
    <w:p w:rsidR="000B3E17" w:rsidRPr="000B3E17" w:rsidRDefault="000B3E17" w:rsidP="000B3E17">
      <w:pPr>
        <w:spacing w:after="240" w:line="360" w:lineRule="auto"/>
        <w:jc w:val="both"/>
        <w:rPr>
          <w:rFonts w:cs="Arial"/>
          <w:bCs/>
          <w:color w:val="000000"/>
        </w:rPr>
      </w:pPr>
      <w:r w:rsidRPr="000B3E17">
        <w:rPr>
          <w:rFonts w:cs="Arial"/>
          <w:bCs/>
          <w:color w:val="000000"/>
        </w:rPr>
        <w:t>The main key elements that need to be kept in mind while designing a training program for China are as follows:</w:t>
      </w:r>
    </w:p>
    <w:p w:rsidR="000B3E17" w:rsidRPr="000B3E17" w:rsidRDefault="000B3E17" w:rsidP="00F8639F">
      <w:pPr>
        <w:pStyle w:val="ListParagraph"/>
        <w:numPr>
          <w:ilvl w:val="0"/>
          <w:numId w:val="57"/>
        </w:numPr>
        <w:spacing w:line="360" w:lineRule="auto"/>
        <w:jc w:val="both"/>
        <w:rPr>
          <w:rFonts w:cs="Arial"/>
          <w:bCs/>
          <w:color w:val="000000"/>
        </w:rPr>
      </w:pPr>
      <w:r w:rsidRPr="000B3E17">
        <w:rPr>
          <w:rFonts w:cs="Arial"/>
          <w:bCs/>
          <w:color w:val="000000"/>
        </w:rPr>
        <w:t>Language Training</w:t>
      </w:r>
    </w:p>
    <w:p w:rsidR="000B3E17" w:rsidRPr="000B3E17" w:rsidRDefault="000B3E17" w:rsidP="00F8639F">
      <w:pPr>
        <w:pStyle w:val="ListParagraph"/>
        <w:numPr>
          <w:ilvl w:val="0"/>
          <w:numId w:val="57"/>
        </w:numPr>
        <w:spacing w:line="360" w:lineRule="auto"/>
        <w:jc w:val="both"/>
        <w:rPr>
          <w:rFonts w:cs="Arial"/>
          <w:bCs/>
          <w:color w:val="000000"/>
        </w:rPr>
      </w:pPr>
      <w:r w:rsidRPr="000B3E17">
        <w:rPr>
          <w:rFonts w:cs="Arial"/>
          <w:bCs/>
          <w:color w:val="000000"/>
        </w:rPr>
        <w:t>Area Specific Training</w:t>
      </w:r>
    </w:p>
    <w:p w:rsidR="000B3E17" w:rsidRPr="000B3E17" w:rsidRDefault="000B3E17" w:rsidP="00F8639F">
      <w:pPr>
        <w:pStyle w:val="ListParagraph"/>
        <w:numPr>
          <w:ilvl w:val="0"/>
          <w:numId w:val="57"/>
        </w:numPr>
        <w:spacing w:line="360" w:lineRule="auto"/>
        <w:jc w:val="both"/>
        <w:rPr>
          <w:rFonts w:cs="Arial"/>
          <w:bCs/>
          <w:color w:val="000000"/>
        </w:rPr>
      </w:pPr>
      <w:r w:rsidRPr="000B3E17">
        <w:rPr>
          <w:rFonts w:cs="Arial"/>
          <w:bCs/>
          <w:color w:val="000000"/>
        </w:rPr>
        <w:t>Skill Training</w:t>
      </w:r>
    </w:p>
    <w:p w:rsidR="000B3E17" w:rsidRPr="000B3E17" w:rsidRDefault="000B3E17" w:rsidP="00F8639F">
      <w:pPr>
        <w:pStyle w:val="ListParagraph"/>
        <w:numPr>
          <w:ilvl w:val="0"/>
          <w:numId w:val="57"/>
        </w:numPr>
        <w:spacing w:line="360" w:lineRule="auto"/>
        <w:jc w:val="both"/>
        <w:rPr>
          <w:rFonts w:cs="Arial"/>
          <w:bCs/>
          <w:color w:val="000000"/>
        </w:rPr>
      </w:pPr>
      <w:r w:rsidRPr="000B3E17">
        <w:rPr>
          <w:rFonts w:cs="Arial"/>
          <w:bCs/>
          <w:color w:val="000000"/>
        </w:rPr>
        <w:t>Culture Specific Training</w:t>
      </w:r>
    </w:p>
    <w:p w:rsidR="000B3E17" w:rsidRDefault="000B3E17" w:rsidP="00F8639F">
      <w:pPr>
        <w:pStyle w:val="ListParagraph"/>
        <w:numPr>
          <w:ilvl w:val="0"/>
          <w:numId w:val="57"/>
        </w:numPr>
        <w:spacing w:line="360" w:lineRule="auto"/>
        <w:jc w:val="both"/>
        <w:rPr>
          <w:rFonts w:cs="Arial"/>
          <w:bCs/>
          <w:color w:val="000000"/>
        </w:rPr>
      </w:pPr>
      <w:r w:rsidRPr="000B3E17">
        <w:rPr>
          <w:rFonts w:cs="Arial"/>
          <w:bCs/>
          <w:color w:val="000000"/>
        </w:rPr>
        <w:t xml:space="preserve">Others(e.g. sensitivity, </w:t>
      </w:r>
      <w:r w:rsidR="00F80731">
        <w:rPr>
          <w:rFonts w:cs="Arial"/>
          <w:bCs/>
          <w:color w:val="000000"/>
        </w:rPr>
        <w:t xml:space="preserve">dress </w:t>
      </w:r>
      <w:r w:rsidRPr="000B3E17">
        <w:rPr>
          <w:rFonts w:cs="Arial"/>
          <w:bCs/>
          <w:color w:val="000000"/>
        </w:rPr>
        <w:t>etc)</w:t>
      </w:r>
    </w:p>
    <w:p w:rsidR="000B3E17" w:rsidRDefault="000B3E17" w:rsidP="000B3E17">
      <w:pPr>
        <w:spacing w:line="360" w:lineRule="auto"/>
        <w:jc w:val="both"/>
        <w:rPr>
          <w:rFonts w:cs="Arial"/>
          <w:bCs/>
          <w:color w:val="000000"/>
        </w:rPr>
      </w:pPr>
    </w:p>
    <w:p w:rsidR="000B3E17" w:rsidRDefault="000B3E17" w:rsidP="000B3E17">
      <w:pPr>
        <w:spacing w:line="360" w:lineRule="auto"/>
        <w:jc w:val="both"/>
        <w:rPr>
          <w:rFonts w:cs="Arial"/>
          <w:bCs/>
          <w:color w:val="000000"/>
        </w:rPr>
      </w:pPr>
      <w:r>
        <w:rPr>
          <w:rFonts w:cs="Arial"/>
          <w:bCs/>
          <w:color w:val="000000"/>
        </w:rPr>
        <w:t xml:space="preserve">The importance of each has been found </w:t>
      </w:r>
      <w:r w:rsidR="0014175B">
        <w:rPr>
          <w:rFonts w:cs="Arial"/>
          <w:bCs/>
          <w:color w:val="000000"/>
        </w:rPr>
        <w:t>through this study. The result was as follows:</w:t>
      </w:r>
    </w:p>
    <w:p w:rsidR="0014175B" w:rsidRDefault="0014175B" w:rsidP="000B3E17">
      <w:pPr>
        <w:spacing w:line="360" w:lineRule="auto"/>
        <w:jc w:val="both"/>
        <w:rPr>
          <w:rFonts w:cs="Arial"/>
          <w:bCs/>
          <w:color w:val="000000"/>
        </w:rPr>
      </w:pPr>
    </w:p>
    <w:tbl>
      <w:tblPr>
        <w:tblStyle w:val="TableGrid"/>
        <w:tblW w:w="0" w:type="auto"/>
        <w:jc w:val="center"/>
        <w:tblLook w:val="04A0"/>
      </w:tblPr>
      <w:tblGrid>
        <w:gridCol w:w="5778"/>
        <w:gridCol w:w="2658"/>
      </w:tblGrid>
      <w:tr w:rsidR="0014175B" w:rsidTr="00FB0471">
        <w:trPr>
          <w:jc w:val="center"/>
        </w:trPr>
        <w:tc>
          <w:tcPr>
            <w:tcW w:w="5778" w:type="dxa"/>
          </w:tcPr>
          <w:p w:rsidR="0014175B" w:rsidRPr="0014175B" w:rsidRDefault="0014175B" w:rsidP="000B3E17">
            <w:pPr>
              <w:spacing w:line="360" w:lineRule="auto"/>
              <w:jc w:val="both"/>
              <w:rPr>
                <w:rFonts w:cs="Arial"/>
                <w:b/>
                <w:bCs/>
                <w:color w:val="000000"/>
              </w:rPr>
            </w:pPr>
            <w:r w:rsidRPr="0014175B">
              <w:rPr>
                <w:rFonts w:cs="Arial"/>
                <w:b/>
                <w:bCs/>
                <w:color w:val="000000"/>
              </w:rPr>
              <w:t>TRAINING ELEMENT</w:t>
            </w:r>
          </w:p>
        </w:tc>
        <w:tc>
          <w:tcPr>
            <w:tcW w:w="2658" w:type="dxa"/>
          </w:tcPr>
          <w:p w:rsidR="0014175B" w:rsidRPr="0014175B" w:rsidRDefault="00FB0471" w:rsidP="00FB0471">
            <w:pPr>
              <w:spacing w:line="360" w:lineRule="auto"/>
              <w:jc w:val="center"/>
              <w:rPr>
                <w:rFonts w:cs="Arial"/>
                <w:b/>
                <w:bCs/>
                <w:color w:val="000000"/>
              </w:rPr>
            </w:pPr>
            <w:r>
              <w:rPr>
                <w:rFonts w:cs="Arial"/>
                <w:b/>
                <w:bCs/>
                <w:color w:val="000000"/>
              </w:rPr>
              <w:t>IMPORTANCE (IN</w:t>
            </w:r>
            <w:r w:rsidR="0014175B">
              <w:rPr>
                <w:rFonts w:cs="Arial"/>
                <w:b/>
                <w:bCs/>
                <w:color w:val="000000"/>
              </w:rPr>
              <w:t xml:space="preserve"> %)</w:t>
            </w:r>
          </w:p>
        </w:tc>
      </w:tr>
      <w:tr w:rsidR="0014175B" w:rsidTr="00FB0471">
        <w:trPr>
          <w:jc w:val="center"/>
        </w:trPr>
        <w:tc>
          <w:tcPr>
            <w:tcW w:w="5778" w:type="dxa"/>
          </w:tcPr>
          <w:p w:rsidR="0014175B" w:rsidRDefault="0014175B" w:rsidP="000B3E17">
            <w:pPr>
              <w:spacing w:line="360" w:lineRule="auto"/>
              <w:jc w:val="both"/>
              <w:rPr>
                <w:rFonts w:cs="Arial"/>
                <w:bCs/>
                <w:color w:val="000000"/>
              </w:rPr>
            </w:pPr>
            <w:r>
              <w:rPr>
                <w:rFonts w:cs="Arial"/>
                <w:bCs/>
                <w:color w:val="000000"/>
              </w:rPr>
              <w:t>1. Language Training</w:t>
            </w:r>
          </w:p>
        </w:tc>
        <w:tc>
          <w:tcPr>
            <w:tcW w:w="2658" w:type="dxa"/>
          </w:tcPr>
          <w:p w:rsidR="0014175B" w:rsidRPr="0014175B" w:rsidRDefault="0014175B" w:rsidP="00FB0471">
            <w:pPr>
              <w:spacing w:line="360" w:lineRule="auto"/>
              <w:jc w:val="center"/>
              <w:rPr>
                <w:rFonts w:cs="Arial"/>
                <w:bCs/>
                <w:color w:val="000000"/>
              </w:rPr>
            </w:pPr>
            <w:r w:rsidRPr="0014175B">
              <w:rPr>
                <w:rFonts w:cs="Arial"/>
                <w:bCs/>
                <w:color w:val="000000"/>
              </w:rPr>
              <w:t>17.6</w:t>
            </w:r>
            <w:r w:rsidR="00FB0471">
              <w:rPr>
                <w:rFonts w:cs="Arial"/>
                <w:bCs/>
                <w:color w:val="000000"/>
              </w:rPr>
              <w:t>6</w:t>
            </w:r>
          </w:p>
        </w:tc>
      </w:tr>
      <w:tr w:rsidR="0014175B" w:rsidTr="00FB0471">
        <w:trPr>
          <w:jc w:val="center"/>
        </w:trPr>
        <w:tc>
          <w:tcPr>
            <w:tcW w:w="5778" w:type="dxa"/>
          </w:tcPr>
          <w:p w:rsidR="0014175B" w:rsidRDefault="0014175B" w:rsidP="000B3E17">
            <w:pPr>
              <w:spacing w:line="360" w:lineRule="auto"/>
              <w:jc w:val="both"/>
              <w:rPr>
                <w:rFonts w:cs="Arial"/>
                <w:bCs/>
                <w:color w:val="000000"/>
              </w:rPr>
            </w:pPr>
            <w:r>
              <w:rPr>
                <w:rFonts w:cs="Arial"/>
                <w:bCs/>
                <w:color w:val="000000"/>
              </w:rPr>
              <w:t>2. Area Specific Training</w:t>
            </w:r>
          </w:p>
        </w:tc>
        <w:tc>
          <w:tcPr>
            <w:tcW w:w="2658" w:type="dxa"/>
          </w:tcPr>
          <w:p w:rsidR="0014175B" w:rsidRDefault="0014175B" w:rsidP="00FB0471">
            <w:pPr>
              <w:spacing w:line="360" w:lineRule="auto"/>
              <w:jc w:val="center"/>
              <w:rPr>
                <w:rFonts w:cs="Arial"/>
                <w:bCs/>
                <w:color w:val="000000"/>
              </w:rPr>
            </w:pPr>
            <w:r>
              <w:rPr>
                <w:rFonts w:cs="Arial"/>
                <w:bCs/>
                <w:color w:val="000000"/>
              </w:rPr>
              <w:t>35.29</w:t>
            </w:r>
          </w:p>
        </w:tc>
      </w:tr>
      <w:tr w:rsidR="0014175B" w:rsidTr="00FB0471">
        <w:trPr>
          <w:jc w:val="center"/>
        </w:trPr>
        <w:tc>
          <w:tcPr>
            <w:tcW w:w="5778" w:type="dxa"/>
          </w:tcPr>
          <w:p w:rsidR="0014175B" w:rsidRDefault="0014175B" w:rsidP="000B3E17">
            <w:pPr>
              <w:spacing w:line="360" w:lineRule="auto"/>
              <w:jc w:val="both"/>
              <w:rPr>
                <w:rFonts w:cs="Arial"/>
                <w:bCs/>
                <w:color w:val="000000"/>
              </w:rPr>
            </w:pPr>
            <w:r>
              <w:rPr>
                <w:rFonts w:cs="Arial"/>
                <w:bCs/>
                <w:color w:val="000000"/>
              </w:rPr>
              <w:t>3. Skill Training</w:t>
            </w:r>
          </w:p>
        </w:tc>
        <w:tc>
          <w:tcPr>
            <w:tcW w:w="2658" w:type="dxa"/>
          </w:tcPr>
          <w:p w:rsidR="0014175B" w:rsidRDefault="0014175B" w:rsidP="00FB0471">
            <w:pPr>
              <w:spacing w:line="360" w:lineRule="auto"/>
              <w:jc w:val="center"/>
              <w:rPr>
                <w:rFonts w:cs="Arial"/>
                <w:bCs/>
                <w:color w:val="000000"/>
              </w:rPr>
            </w:pPr>
            <w:r>
              <w:rPr>
                <w:rFonts w:cs="Arial"/>
                <w:bCs/>
                <w:color w:val="000000"/>
              </w:rPr>
              <w:t>14.70</w:t>
            </w:r>
          </w:p>
        </w:tc>
      </w:tr>
      <w:tr w:rsidR="0014175B" w:rsidTr="00FB0471">
        <w:trPr>
          <w:jc w:val="center"/>
        </w:trPr>
        <w:tc>
          <w:tcPr>
            <w:tcW w:w="5778" w:type="dxa"/>
          </w:tcPr>
          <w:p w:rsidR="0014175B" w:rsidRDefault="0014175B" w:rsidP="000B3E17">
            <w:pPr>
              <w:spacing w:line="360" w:lineRule="auto"/>
              <w:jc w:val="both"/>
              <w:rPr>
                <w:rFonts w:cs="Arial"/>
                <w:bCs/>
                <w:color w:val="000000"/>
              </w:rPr>
            </w:pPr>
            <w:r>
              <w:rPr>
                <w:rFonts w:cs="Arial"/>
                <w:bCs/>
                <w:color w:val="000000"/>
              </w:rPr>
              <w:t>4. Culture Specific Training</w:t>
            </w:r>
          </w:p>
        </w:tc>
        <w:tc>
          <w:tcPr>
            <w:tcW w:w="2658" w:type="dxa"/>
          </w:tcPr>
          <w:p w:rsidR="0014175B" w:rsidRDefault="00FB0471" w:rsidP="00FB0471">
            <w:pPr>
              <w:spacing w:line="360" w:lineRule="auto"/>
              <w:jc w:val="center"/>
              <w:rPr>
                <w:rFonts w:cs="Arial"/>
                <w:bCs/>
                <w:color w:val="000000"/>
              </w:rPr>
            </w:pPr>
            <w:r>
              <w:rPr>
                <w:rFonts w:cs="Arial"/>
                <w:bCs/>
                <w:color w:val="000000"/>
              </w:rPr>
              <w:t>20.59</w:t>
            </w:r>
          </w:p>
        </w:tc>
      </w:tr>
      <w:tr w:rsidR="0014175B" w:rsidTr="00FB0471">
        <w:trPr>
          <w:jc w:val="center"/>
        </w:trPr>
        <w:tc>
          <w:tcPr>
            <w:tcW w:w="5778" w:type="dxa"/>
          </w:tcPr>
          <w:p w:rsidR="0014175B" w:rsidRDefault="00FB0471" w:rsidP="000B3E17">
            <w:pPr>
              <w:spacing w:line="360" w:lineRule="auto"/>
              <w:jc w:val="both"/>
              <w:rPr>
                <w:rFonts w:cs="Arial"/>
                <w:bCs/>
                <w:color w:val="000000"/>
              </w:rPr>
            </w:pPr>
            <w:r>
              <w:rPr>
                <w:rFonts w:cs="Arial"/>
                <w:bCs/>
                <w:color w:val="000000"/>
              </w:rPr>
              <w:t>5. Others</w:t>
            </w:r>
          </w:p>
        </w:tc>
        <w:tc>
          <w:tcPr>
            <w:tcW w:w="2658" w:type="dxa"/>
          </w:tcPr>
          <w:p w:rsidR="0014175B" w:rsidRDefault="00FB0471" w:rsidP="00FB0471">
            <w:pPr>
              <w:spacing w:line="360" w:lineRule="auto"/>
              <w:jc w:val="center"/>
              <w:rPr>
                <w:rFonts w:cs="Arial"/>
                <w:bCs/>
                <w:color w:val="000000"/>
              </w:rPr>
            </w:pPr>
            <w:r>
              <w:rPr>
                <w:rFonts w:cs="Arial"/>
                <w:bCs/>
                <w:color w:val="000000"/>
              </w:rPr>
              <w:t>11.76</w:t>
            </w:r>
          </w:p>
        </w:tc>
      </w:tr>
    </w:tbl>
    <w:p w:rsidR="0014175B" w:rsidRDefault="0014175B" w:rsidP="000B3E17">
      <w:pPr>
        <w:spacing w:line="360" w:lineRule="auto"/>
        <w:jc w:val="both"/>
        <w:rPr>
          <w:rFonts w:cs="Arial"/>
          <w:bCs/>
          <w:color w:val="000000"/>
        </w:rPr>
      </w:pPr>
    </w:p>
    <w:p w:rsidR="0014175B" w:rsidRDefault="00FB0471" w:rsidP="000B3E17">
      <w:pPr>
        <w:spacing w:line="360" w:lineRule="auto"/>
        <w:jc w:val="both"/>
        <w:rPr>
          <w:rFonts w:cs="Arial"/>
          <w:bCs/>
          <w:color w:val="000000"/>
        </w:rPr>
      </w:pPr>
      <w:r>
        <w:rPr>
          <w:rFonts w:cs="Arial"/>
          <w:bCs/>
          <w:color w:val="000000"/>
        </w:rPr>
        <w:t>It can also be represented in the form of following chart:</w:t>
      </w:r>
    </w:p>
    <w:p w:rsidR="00FB0471" w:rsidRDefault="00FB0471" w:rsidP="000B3E17">
      <w:pPr>
        <w:spacing w:line="360" w:lineRule="auto"/>
        <w:jc w:val="both"/>
        <w:rPr>
          <w:rFonts w:cs="Arial"/>
          <w:bCs/>
          <w:color w:val="000000"/>
        </w:rPr>
      </w:pPr>
    </w:p>
    <w:p w:rsidR="0014175B" w:rsidRPr="000B3E17" w:rsidRDefault="0014175B" w:rsidP="0014175B">
      <w:pPr>
        <w:spacing w:line="360" w:lineRule="auto"/>
        <w:jc w:val="center"/>
        <w:rPr>
          <w:rFonts w:cs="Arial"/>
          <w:bCs/>
          <w:color w:val="000000"/>
        </w:rPr>
      </w:pPr>
      <w:r w:rsidRPr="0014175B">
        <w:rPr>
          <w:rFonts w:cs="Arial"/>
          <w:bCs/>
          <w:noProof/>
          <w:color w:val="000000"/>
          <w:lang w:val="en-IN" w:eastAsia="en-IN"/>
        </w:rPr>
        <w:drawing>
          <wp:inline distT="0" distB="0" distL="0" distR="0">
            <wp:extent cx="5276281" cy="2286474"/>
            <wp:effectExtent l="19050" t="0" r="19619"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3E17" w:rsidRPr="00835D54" w:rsidRDefault="00835D54" w:rsidP="00835D54">
      <w:pPr>
        <w:spacing w:after="200" w:line="276" w:lineRule="auto"/>
        <w:jc w:val="center"/>
        <w:rPr>
          <w:rFonts w:cs="Arial"/>
          <w:b/>
          <w:bCs/>
          <w:color w:val="000000"/>
          <w:sz w:val="16"/>
          <w:szCs w:val="16"/>
        </w:rPr>
      </w:pPr>
      <w:r w:rsidRPr="00835D54">
        <w:rPr>
          <w:rFonts w:cs="Arial"/>
          <w:b/>
          <w:bCs/>
          <w:color w:val="000000"/>
          <w:sz w:val="16"/>
          <w:szCs w:val="16"/>
        </w:rPr>
        <w:t>Figure 2 Training Elements for China</w:t>
      </w:r>
    </w:p>
    <w:p w:rsidR="00835D54" w:rsidRDefault="00835D54" w:rsidP="003E3B21">
      <w:pPr>
        <w:spacing w:line="360" w:lineRule="auto"/>
        <w:jc w:val="both"/>
        <w:rPr>
          <w:rFonts w:cs="Arial"/>
          <w:b/>
          <w:bCs/>
          <w:color w:val="000000"/>
          <w:sz w:val="36"/>
          <w:szCs w:val="36"/>
        </w:rPr>
      </w:pPr>
    </w:p>
    <w:p w:rsidR="00445B63" w:rsidRPr="00445B63" w:rsidRDefault="00445B63" w:rsidP="003E3B21">
      <w:pPr>
        <w:spacing w:line="360" w:lineRule="auto"/>
        <w:jc w:val="both"/>
        <w:rPr>
          <w:sz w:val="36"/>
          <w:szCs w:val="36"/>
        </w:rPr>
      </w:pPr>
      <w:r w:rsidRPr="00445B63">
        <w:rPr>
          <w:rFonts w:cs="Arial"/>
          <w:b/>
          <w:bCs/>
          <w:color w:val="000000"/>
          <w:sz w:val="36"/>
          <w:szCs w:val="36"/>
        </w:rPr>
        <w:lastRenderedPageBreak/>
        <w:t>4.2 Malaysia</w:t>
      </w:r>
    </w:p>
    <w:p w:rsidR="003E3B21" w:rsidRDefault="003E3B21" w:rsidP="003E3B21">
      <w:pPr>
        <w:pStyle w:val="NormalWeb"/>
        <w:shd w:val="clear" w:color="auto" w:fill="FFFFFF"/>
        <w:spacing w:line="360" w:lineRule="auto"/>
        <w:rPr>
          <w:rFonts w:ascii="Tahoma" w:hAnsi="Tahoma" w:cs="Tahoma"/>
          <w:noProof/>
          <w:color w:val="FFFFFF"/>
          <w:sz w:val="17"/>
          <w:szCs w:val="17"/>
        </w:rPr>
      </w:pPr>
      <w:r>
        <w:rPr>
          <w:rFonts w:ascii="Tahoma" w:hAnsi="Tahoma" w:cs="Tahoma"/>
          <w:noProof/>
          <w:color w:val="FFFFFF"/>
          <w:sz w:val="17"/>
          <w:szCs w:val="17"/>
          <w:lang w:val="en-IN" w:eastAsia="en-IN"/>
        </w:rPr>
        <w:drawing>
          <wp:inline distT="0" distB="0" distL="0" distR="0">
            <wp:extent cx="4775200" cy="247904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2988"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815"/>
        <w:gridCol w:w="849"/>
        <w:gridCol w:w="970"/>
        <w:gridCol w:w="849"/>
      </w:tblGrid>
      <w:tr w:rsidR="003E3B21" w:rsidRPr="00B5450F" w:rsidTr="00445B63">
        <w:trPr>
          <w:jc w:val="center"/>
        </w:trPr>
        <w:tc>
          <w:tcPr>
            <w:tcW w:w="1545" w:type="pct"/>
          </w:tcPr>
          <w:p w:rsidR="003E3B21" w:rsidRPr="000A54F5" w:rsidRDefault="003E3B21" w:rsidP="00F27092">
            <w:pPr>
              <w:spacing w:line="360" w:lineRule="auto"/>
              <w:rPr>
                <w:rFonts w:eastAsia="Calibri"/>
                <w:b/>
                <w:bCs/>
              </w:rPr>
            </w:pPr>
            <w:r w:rsidRPr="000A54F5">
              <w:rPr>
                <w:rFonts w:eastAsia="Calibri"/>
                <w:b/>
                <w:bCs/>
              </w:rPr>
              <w:t>Country</w:t>
            </w:r>
          </w:p>
        </w:tc>
        <w:tc>
          <w:tcPr>
            <w:tcW w:w="0" w:type="auto"/>
          </w:tcPr>
          <w:p w:rsidR="003E3B21" w:rsidRPr="000A54F5" w:rsidRDefault="003E3B21" w:rsidP="00F27092">
            <w:pPr>
              <w:spacing w:line="360" w:lineRule="auto"/>
              <w:jc w:val="center"/>
              <w:rPr>
                <w:b/>
                <w:bCs/>
              </w:rPr>
            </w:pPr>
            <w:r w:rsidRPr="000A54F5">
              <w:rPr>
                <w:b/>
                <w:bCs/>
              </w:rPr>
              <w:t>PDI</w:t>
            </w:r>
          </w:p>
        </w:tc>
        <w:tc>
          <w:tcPr>
            <w:tcW w:w="0" w:type="auto"/>
          </w:tcPr>
          <w:p w:rsidR="003E3B21" w:rsidRPr="000A54F5" w:rsidRDefault="003E3B21" w:rsidP="00F27092">
            <w:pPr>
              <w:spacing w:line="360" w:lineRule="auto"/>
              <w:jc w:val="center"/>
              <w:rPr>
                <w:b/>
                <w:bCs/>
              </w:rPr>
            </w:pPr>
            <w:r w:rsidRPr="000A54F5">
              <w:rPr>
                <w:b/>
                <w:bCs/>
              </w:rPr>
              <w:t>IDV</w:t>
            </w:r>
          </w:p>
        </w:tc>
        <w:tc>
          <w:tcPr>
            <w:tcW w:w="0" w:type="auto"/>
          </w:tcPr>
          <w:p w:rsidR="003E3B21" w:rsidRPr="000A54F5" w:rsidRDefault="003E3B21" w:rsidP="00F27092">
            <w:pPr>
              <w:spacing w:line="360" w:lineRule="auto"/>
              <w:jc w:val="center"/>
              <w:rPr>
                <w:b/>
                <w:bCs/>
              </w:rPr>
            </w:pPr>
            <w:r w:rsidRPr="000A54F5">
              <w:rPr>
                <w:b/>
                <w:bCs/>
              </w:rPr>
              <w:t>MAS</w:t>
            </w:r>
          </w:p>
        </w:tc>
        <w:tc>
          <w:tcPr>
            <w:tcW w:w="0" w:type="auto"/>
          </w:tcPr>
          <w:p w:rsidR="003E3B21" w:rsidRPr="000A54F5" w:rsidRDefault="003E3B21" w:rsidP="00F27092">
            <w:pPr>
              <w:spacing w:line="360" w:lineRule="auto"/>
              <w:jc w:val="center"/>
              <w:rPr>
                <w:b/>
                <w:bCs/>
              </w:rPr>
            </w:pPr>
            <w:r w:rsidRPr="000A54F5">
              <w:rPr>
                <w:b/>
                <w:bCs/>
              </w:rPr>
              <w:t>UAI</w:t>
            </w:r>
          </w:p>
        </w:tc>
      </w:tr>
      <w:tr w:rsidR="003E3B21" w:rsidRPr="000A54F5" w:rsidTr="00445B63">
        <w:trPr>
          <w:jc w:val="center"/>
        </w:trPr>
        <w:tc>
          <w:tcPr>
            <w:tcW w:w="1545" w:type="pct"/>
          </w:tcPr>
          <w:p w:rsidR="003E3B21" w:rsidRPr="002673C6" w:rsidRDefault="00F173F7" w:rsidP="00F27092">
            <w:pPr>
              <w:spacing w:line="360" w:lineRule="auto"/>
            </w:pPr>
            <w:hyperlink r:id="rId10" w:history="1">
              <w:r w:rsidR="003E3B21" w:rsidRPr="000A54F5">
                <w:rPr>
                  <w:b/>
                  <w:bCs/>
                </w:rPr>
                <w:t>Malaysia</w:t>
              </w:r>
            </w:hyperlink>
          </w:p>
        </w:tc>
        <w:tc>
          <w:tcPr>
            <w:tcW w:w="0" w:type="auto"/>
          </w:tcPr>
          <w:p w:rsidR="003E3B21" w:rsidRPr="002673C6" w:rsidRDefault="003E3B21" w:rsidP="00F27092">
            <w:pPr>
              <w:spacing w:line="360" w:lineRule="auto"/>
              <w:jc w:val="center"/>
            </w:pPr>
            <w:r w:rsidRPr="002673C6">
              <w:t>104</w:t>
            </w:r>
          </w:p>
        </w:tc>
        <w:tc>
          <w:tcPr>
            <w:tcW w:w="0" w:type="auto"/>
          </w:tcPr>
          <w:p w:rsidR="003E3B21" w:rsidRPr="002673C6" w:rsidRDefault="003E3B21" w:rsidP="00F27092">
            <w:pPr>
              <w:spacing w:line="360" w:lineRule="auto"/>
              <w:jc w:val="center"/>
            </w:pPr>
            <w:r w:rsidRPr="002673C6">
              <w:t>26</w:t>
            </w:r>
          </w:p>
        </w:tc>
        <w:tc>
          <w:tcPr>
            <w:tcW w:w="0" w:type="auto"/>
          </w:tcPr>
          <w:p w:rsidR="003E3B21" w:rsidRPr="002673C6" w:rsidRDefault="003E3B21" w:rsidP="00F27092">
            <w:pPr>
              <w:spacing w:line="360" w:lineRule="auto"/>
              <w:jc w:val="center"/>
            </w:pPr>
            <w:r w:rsidRPr="002673C6">
              <w:t>50</w:t>
            </w:r>
          </w:p>
        </w:tc>
        <w:tc>
          <w:tcPr>
            <w:tcW w:w="0" w:type="auto"/>
          </w:tcPr>
          <w:p w:rsidR="003E3B21" w:rsidRPr="002673C6" w:rsidRDefault="003E3B21" w:rsidP="00F27092">
            <w:pPr>
              <w:spacing w:line="360" w:lineRule="auto"/>
              <w:jc w:val="center"/>
            </w:pPr>
            <w:r w:rsidRPr="002673C6">
              <w:t>36</w:t>
            </w:r>
          </w:p>
        </w:tc>
      </w:tr>
    </w:tbl>
    <w:p w:rsidR="00FB0471" w:rsidRPr="00835D54" w:rsidRDefault="00835D54" w:rsidP="00835D54">
      <w:pPr>
        <w:pStyle w:val="NormalWeb"/>
        <w:shd w:val="clear" w:color="auto" w:fill="FFFFFF"/>
        <w:jc w:val="center"/>
        <w:rPr>
          <w:rFonts w:cs="Arial"/>
          <w:b/>
          <w:sz w:val="16"/>
          <w:szCs w:val="16"/>
        </w:rPr>
      </w:pPr>
      <w:proofErr w:type="gramStart"/>
      <w:r w:rsidRPr="00835D54">
        <w:rPr>
          <w:rFonts w:cs="Arial"/>
          <w:b/>
          <w:sz w:val="16"/>
          <w:szCs w:val="16"/>
        </w:rPr>
        <w:t>Figure 3</w:t>
      </w:r>
      <w:r>
        <w:rPr>
          <w:rFonts w:cs="Arial"/>
          <w:b/>
          <w:sz w:val="16"/>
          <w:szCs w:val="16"/>
        </w:rPr>
        <w:t>.</w:t>
      </w:r>
      <w:proofErr w:type="gramEnd"/>
      <w:r w:rsidRPr="00835D54">
        <w:rPr>
          <w:rFonts w:cs="Arial"/>
          <w:b/>
          <w:sz w:val="16"/>
          <w:szCs w:val="16"/>
        </w:rPr>
        <w:t xml:space="preserve"> </w:t>
      </w:r>
      <w:proofErr w:type="spellStart"/>
      <w:r w:rsidRPr="00835D54">
        <w:rPr>
          <w:rFonts w:cs="Arial"/>
          <w:b/>
          <w:sz w:val="16"/>
          <w:szCs w:val="16"/>
        </w:rPr>
        <w:t>Hofstede</w:t>
      </w:r>
      <w:proofErr w:type="spellEnd"/>
      <w:r w:rsidRPr="00835D54">
        <w:rPr>
          <w:rFonts w:cs="Arial"/>
          <w:b/>
          <w:sz w:val="16"/>
          <w:szCs w:val="16"/>
        </w:rPr>
        <w:t xml:space="preserve"> Dimensions for Malaysia</w:t>
      </w:r>
    </w:p>
    <w:p w:rsidR="003E3B21" w:rsidRDefault="003E3B21" w:rsidP="00FB0471">
      <w:pPr>
        <w:pStyle w:val="NormalWeb"/>
        <w:shd w:val="clear" w:color="auto" w:fill="FFFFFF"/>
        <w:spacing w:before="0" w:beforeAutospacing="0" w:line="360" w:lineRule="auto"/>
        <w:jc w:val="both"/>
        <w:rPr>
          <w:rFonts w:cs="Arial"/>
          <w:b/>
          <w:bCs/>
          <w:color w:val="000000"/>
        </w:rPr>
      </w:pPr>
      <w:r w:rsidRPr="00AC4C3B">
        <w:rPr>
          <w:rFonts w:cs="Arial"/>
        </w:rPr>
        <w:t>Malaysia is a constitutional monarchy with an elected federal parliamentary government.  Malaysia is a multi-ethnic country of 27 million people.  Malays form the predominant ethnic group. The two other large ethnic groups in Mal</w:t>
      </w:r>
      <w:r w:rsidR="00250673">
        <w:rPr>
          <w:rFonts w:cs="Arial"/>
        </w:rPr>
        <w:t>aysia are Chinese and Indians.</w:t>
      </w:r>
    </w:p>
    <w:p w:rsidR="00250673" w:rsidRDefault="003E3B21" w:rsidP="003E3B21">
      <w:pPr>
        <w:pStyle w:val="NormalWeb"/>
        <w:shd w:val="clear" w:color="auto" w:fill="FFFFFF"/>
        <w:spacing w:line="360" w:lineRule="auto"/>
        <w:jc w:val="both"/>
        <w:rPr>
          <w:rFonts w:cs="Arial"/>
        </w:rPr>
      </w:pPr>
      <w:smartTag w:uri="urn:schemas-microsoft-com:office:smarttags" w:element="place">
        <w:smartTag w:uri="urn:schemas-microsoft-com:office:smarttags" w:element="country-region">
          <w:r w:rsidRPr="00AC4C3B">
            <w:rPr>
              <w:rFonts w:cs="Arial"/>
            </w:rPr>
            <w:t>Malaysia</w:t>
          </w:r>
        </w:smartTag>
      </w:smartTag>
      <w:r>
        <w:rPr>
          <w:rFonts w:cs="Arial"/>
        </w:rPr>
        <w:t xml:space="preserve"> has one of the highest ranks on the PDI which shows high divide between the rich and the poor. </w:t>
      </w:r>
      <w:r w:rsidR="00250673" w:rsidRPr="00820A9A">
        <w:rPr>
          <w:rFonts w:cs="Arial"/>
        </w:rPr>
        <w:t>. These cultures are more likely to follow a caste system that does not allow significant upward mobility of its citizens.</w:t>
      </w:r>
      <w:r w:rsidR="00250673">
        <w:rPr>
          <w:rFonts w:cs="Arial"/>
        </w:rPr>
        <w:t xml:space="preserve"> </w:t>
      </w:r>
      <w:r w:rsidRPr="00820A9A">
        <w:rPr>
          <w:rFonts w:cs="Arial"/>
        </w:rPr>
        <w:t>The combination of these two high scores (UAI) and (PDI) create societies that are highly rule-oriented with laws, rules, regulations, and controls in order to reduce the amount of uncertainty, while inequalities of power and wealth have been allowed to grow within the society</w:t>
      </w:r>
      <w:r w:rsidR="00250673">
        <w:rPr>
          <w:rFonts w:cs="Arial"/>
        </w:rPr>
        <w:t>.</w:t>
      </w:r>
    </w:p>
    <w:p w:rsidR="003E3B21" w:rsidRPr="00445B63" w:rsidRDefault="00445B63" w:rsidP="00691ECE">
      <w:pPr>
        <w:pStyle w:val="NormalWeb"/>
        <w:shd w:val="clear" w:color="auto" w:fill="FFFFFF"/>
        <w:spacing w:after="240" w:afterAutospacing="0" w:line="360" w:lineRule="auto"/>
        <w:rPr>
          <w:b/>
          <w:color w:val="000000"/>
          <w:sz w:val="28"/>
          <w:szCs w:val="28"/>
        </w:rPr>
      </w:pPr>
      <w:r w:rsidRPr="00445B63">
        <w:rPr>
          <w:b/>
          <w:color w:val="000000"/>
          <w:sz w:val="28"/>
          <w:szCs w:val="28"/>
        </w:rPr>
        <w:t>4.2.1</w:t>
      </w:r>
      <w:r w:rsidRPr="00445B63">
        <w:rPr>
          <w:b/>
          <w:color w:val="000000"/>
          <w:sz w:val="28"/>
          <w:szCs w:val="28"/>
        </w:rPr>
        <w:tab/>
      </w:r>
      <w:r w:rsidR="003E3B21" w:rsidRPr="00445B63">
        <w:rPr>
          <w:b/>
          <w:color w:val="000000"/>
          <w:sz w:val="28"/>
          <w:szCs w:val="28"/>
        </w:rPr>
        <w:t xml:space="preserve">Making appointments </w:t>
      </w:r>
    </w:p>
    <w:p w:rsidR="003E3B21" w:rsidRDefault="003E3B21" w:rsidP="00F8639F">
      <w:pPr>
        <w:pStyle w:val="NormalWeb"/>
        <w:numPr>
          <w:ilvl w:val="0"/>
          <w:numId w:val="28"/>
        </w:numPr>
        <w:shd w:val="clear" w:color="auto" w:fill="FFFFFF"/>
        <w:spacing w:before="96" w:beforeAutospacing="0" w:after="0" w:afterAutospacing="0" w:line="360" w:lineRule="auto"/>
        <w:jc w:val="both"/>
        <w:rPr>
          <w:rFonts w:cs="Arial"/>
          <w:color w:val="000000"/>
        </w:rPr>
      </w:pPr>
      <w:r w:rsidRPr="00AC4C3B">
        <w:rPr>
          <w:rFonts w:cs="Arial"/>
          <w:color w:val="000000"/>
        </w:rPr>
        <w:t xml:space="preserve">All correspondence with government officials must be in the language of </w:t>
      </w:r>
      <w:proofErr w:type="spellStart"/>
      <w:r w:rsidRPr="00AC4C3B">
        <w:rPr>
          <w:rFonts w:cs="Arial"/>
          <w:color w:val="000000"/>
        </w:rPr>
        <w:t>Bahasa</w:t>
      </w:r>
      <w:proofErr w:type="spellEnd"/>
      <w:r w:rsidRPr="00AC4C3B">
        <w:rPr>
          <w:rFonts w:cs="Arial"/>
          <w:color w:val="000000"/>
        </w:rPr>
        <w:t xml:space="preserve"> Malaysia. If you wish, provide an accompanying translation in English. </w:t>
      </w:r>
    </w:p>
    <w:p w:rsidR="003E3B21" w:rsidRDefault="003E3B21" w:rsidP="00F8639F">
      <w:pPr>
        <w:pStyle w:val="NormalWeb"/>
        <w:numPr>
          <w:ilvl w:val="0"/>
          <w:numId w:val="28"/>
        </w:numPr>
        <w:shd w:val="clear" w:color="auto" w:fill="FFFFFF"/>
        <w:spacing w:before="96" w:beforeAutospacing="0" w:after="120" w:afterAutospacing="0" w:line="360" w:lineRule="auto"/>
        <w:jc w:val="both"/>
        <w:rPr>
          <w:rFonts w:cs="Arial"/>
          <w:color w:val="000000"/>
        </w:rPr>
      </w:pPr>
      <w:r w:rsidRPr="00AC4C3B">
        <w:rPr>
          <w:rFonts w:cs="Arial"/>
          <w:color w:val="000000"/>
        </w:rPr>
        <w:lastRenderedPageBreak/>
        <w:t xml:space="preserve">Standard business hours are 8:00 a.m. to 5:00 p.m. Monday through Friday; offices are sometimes open half a day on Saturday, usually in the morning. </w:t>
      </w:r>
    </w:p>
    <w:p w:rsidR="00250673" w:rsidRDefault="00250673" w:rsidP="00F8639F">
      <w:pPr>
        <w:pStyle w:val="NormalWeb"/>
        <w:numPr>
          <w:ilvl w:val="0"/>
          <w:numId w:val="28"/>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Try to schedule appointments at least two weeks in advance. If you have not yet arrived in </w:t>
      </w:r>
      <w:smartTag w:uri="urn:schemas-microsoft-com:office:smarttags" w:element="place">
        <w:smartTag w:uri="urn:schemas-microsoft-com:office:smarttags" w:element="country-region">
          <w:r w:rsidRPr="00AC4C3B">
            <w:rPr>
              <w:rFonts w:cs="Arial"/>
              <w:color w:val="000000"/>
            </w:rPr>
            <w:t>Malaysia</w:t>
          </w:r>
        </w:smartTag>
      </w:smartTag>
      <w:r w:rsidRPr="00AC4C3B">
        <w:rPr>
          <w:rFonts w:cs="Arial"/>
          <w:color w:val="000000"/>
        </w:rPr>
        <w:t>, it</w:t>
      </w:r>
      <w:r w:rsidR="00835D54">
        <w:rPr>
          <w:rFonts w:cs="Arial"/>
          <w:color w:val="000000"/>
        </w:rPr>
        <w:t>’</w:t>
      </w:r>
      <w:r w:rsidRPr="00AC4C3B">
        <w:rPr>
          <w:rFonts w:cs="Arial"/>
          <w:color w:val="000000"/>
        </w:rPr>
        <w:t xml:space="preserve">s a good policy to schedule them a month ahead of time. Malaysian executives tend travel frequently, mainly to conferences in their area of professional interest. </w:t>
      </w:r>
    </w:p>
    <w:p w:rsidR="00250673" w:rsidRDefault="003E3B21" w:rsidP="00F8639F">
      <w:pPr>
        <w:pStyle w:val="NormalWeb"/>
        <w:numPr>
          <w:ilvl w:val="0"/>
          <w:numId w:val="28"/>
        </w:numPr>
        <w:shd w:val="clear" w:color="auto" w:fill="FFFFFF"/>
        <w:spacing w:before="96" w:beforeAutospacing="0" w:after="120" w:afterAutospacing="0" w:line="360" w:lineRule="auto"/>
        <w:jc w:val="both"/>
        <w:rPr>
          <w:rFonts w:cs="Arial"/>
          <w:color w:val="000000"/>
        </w:rPr>
      </w:pPr>
      <w:r w:rsidRPr="00250673">
        <w:rPr>
          <w:rFonts w:cs="Arial"/>
          <w:color w:val="000000"/>
        </w:rPr>
        <w:t xml:space="preserve">Since most of the country is Muslim, it would be sensible to schedule meetings around prayer times. For example, Friday at noon is a particularly busy time for prayers. </w:t>
      </w:r>
    </w:p>
    <w:p w:rsidR="003E3B21" w:rsidRPr="00250673" w:rsidRDefault="003E3B21" w:rsidP="00F8639F">
      <w:pPr>
        <w:pStyle w:val="NormalWeb"/>
        <w:numPr>
          <w:ilvl w:val="0"/>
          <w:numId w:val="28"/>
        </w:numPr>
        <w:shd w:val="clear" w:color="auto" w:fill="FFFFFF"/>
        <w:spacing w:before="96" w:beforeAutospacing="0" w:after="120" w:afterAutospacing="0" w:line="360" w:lineRule="auto"/>
        <w:jc w:val="both"/>
        <w:rPr>
          <w:rFonts w:cs="Arial"/>
          <w:color w:val="000000"/>
        </w:rPr>
      </w:pPr>
      <w:r w:rsidRPr="00250673">
        <w:rPr>
          <w:rFonts w:cs="Arial"/>
          <w:color w:val="000000"/>
        </w:rPr>
        <w:t xml:space="preserve">Government office hours are typically 8:30 a.m. to 4:45 p.m. Also, government offices are open on Saturdays from 8:30 a.m. until 12:00 p.m. </w:t>
      </w:r>
    </w:p>
    <w:p w:rsidR="003E3B21" w:rsidRPr="00250673" w:rsidRDefault="003E3B21" w:rsidP="00F8639F">
      <w:pPr>
        <w:pStyle w:val="NormalWeb"/>
        <w:numPr>
          <w:ilvl w:val="0"/>
          <w:numId w:val="28"/>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Holidays in Malaysia vary from state to state. The observant Muslim states do not celebrate any non-Islamic holidays such as Christmas and Easter. </w:t>
      </w:r>
      <w:r w:rsidRPr="00250673">
        <w:rPr>
          <w:rFonts w:cs="Arial"/>
          <w:color w:val="000000"/>
        </w:rPr>
        <w:t xml:space="preserve"> </w:t>
      </w:r>
    </w:p>
    <w:p w:rsidR="003E3B21" w:rsidRPr="00445B63" w:rsidRDefault="00445B63" w:rsidP="00691ECE">
      <w:pPr>
        <w:pStyle w:val="NormalWeb"/>
        <w:shd w:val="clear" w:color="auto" w:fill="FFFFFF"/>
        <w:spacing w:after="240" w:afterAutospacing="0" w:line="360" w:lineRule="auto"/>
        <w:jc w:val="both"/>
        <w:rPr>
          <w:b/>
          <w:color w:val="000000"/>
          <w:sz w:val="28"/>
          <w:szCs w:val="28"/>
        </w:rPr>
      </w:pPr>
      <w:r w:rsidRPr="00445B63">
        <w:rPr>
          <w:b/>
          <w:color w:val="000000"/>
          <w:sz w:val="28"/>
          <w:szCs w:val="28"/>
        </w:rPr>
        <w:t>4.2.2</w:t>
      </w:r>
      <w:r w:rsidRPr="00445B63">
        <w:rPr>
          <w:b/>
          <w:color w:val="000000"/>
          <w:sz w:val="28"/>
          <w:szCs w:val="28"/>
        </w:rPr>
        <w:tab/>
      </w:r>
      <w:r w:rsidR="003E3B21" w:rsidRPr="00445B63">
        <w:rPr>
          <w:b/>
          <w:color w:val="000000"/>
          <w:sz w:val="28"/>
          <w:szCs w:val="28"/>
        </w:rPr>
        <w:t xml:space="preserve">Making appointments </w:t>
      </w:r>
    </w:p>
    <w:p w:rsidR="003E3B21" w:rsidRPr="00AC4C3B" w:rsidRDefault="003E3B21" w:rsidP="00CF38DF">
      <w:pPr>
        <w:pStyle w:val="NormalWeb"/>
        <w:shd w:val="clear" w:color="auto" w:fill="FFFFFF"/>
        <w:spacing w:before="0" w:beforeAutospacing="0" w:after="0" w:afterAutospacing="0" w:line="360" w:lineRule="auto"/>
        <w:jc w:val="both"/>
        <w:rPr>
          <w:rFonts w:cs="Arial"/>
          <w:color w:val="000000"/>
        </w:rPr>
      </w:pPr>
      <w:r w:rsidRPr="00AC4C3B">
        <w:rPr>
          <w:rFonts w:cs="Arial"/>
          <w:color w:val="000000"/>
        </w:rPr>
        <w:t xml:space="preserve">Although punctuality is not always a priority in Malaysia, you should still arrive on time for appointments. </w:t>
      </w:r>
      <w:r w:rsidR="00242ACB">
        <w:rPr>
          <w:rFonts w:cs="Arial"/>
          <w:color w:val="000000"/>
        </w:rPr>
        <w:t>M</w:t>
      </w:r>
      <w:r w:rsidR="00242ACB" w:rsidRPr="00AC4C3B">
        <w:rPr>
          <w:rFonts w:cs="Arial"/>
          <w:color w:val="000000"/>
        </w:rPr>
        <w:t xml:space="preserve">aking a Malaysian executive wait can result in “loss of face,” which has negative consequences in this culture. </w:t>
      </w:r>
      <w:r w:rsidRPr="00AC4C3B">
        <w:rPr>
          <w:rFonts w:cs="Arial"/>
          <w:color w:val="000000"/>
        </w:rPr>
        <w:t>Even if you know you are going to be kept waiting, make an effor</w:t>
      </w:r>
      <w:r w:rsidR="00242ACB">
        <w:rPr>
          <w:rFonts w:cs="Arial"/>
          <w:color w:val="000000"/>
        </w:rPr>
        <w:t>t to arrive</w:t>
      </w:r>
      <w:r w:rsidR="00E772BE">
        <w:rPr>
          <w:rFonts w:cs="Arial"/>
          <w:color w:val="000000"/>
        </w:rPr>
        <w:t xml:space="preserve"> on time.</w:t>
      </w:r>
      <w:r w:rsidRPr="00AC4C3B">
        <w:rPr>
          <w:rFonts w:cs="Arial"/>
          <w:color w:val="000000"/>
        </w:rPr>
        <w:t xml:space="preserve"> </w:t>
      </w:r>
    </w:p>
    <w:p w:rsidR="003E3B21" w:rsidRPr="00445B63" w:rsidRDefault="00445B63" w:rsidP="00691ECE">
      <w:pPr>
        <w:pStyle w:val="NormalWeb"/>
        <w:shd w:val="clear" w:color="auto" w:fill="FFFFFF"/>
        <w:spacing w:after="240" w:afterAutospacing="0" w:line="360" w:lineRule="auto"/>
        <w:jc w:val="both"/>
        <w:rPr>
          <w:b/>
          <w:color w:val="000000"/>
          <w:sz w:val="28"/>
          <w:szCs w:val="28"/>
        </w:rPr>
      </w:pPr>
      <w:r w:rsidRPr="00445B63">
        <w:rPr>
          <w:b/>
          <w:color w:val="000000"/>
          <w:sz w:val="28"/>
          <w:szCs w:val="28"/>
        </w:rPr>
        <w:t>4.2.3</w:t>
      </w:r>
      <w:r w:rsidRPr="00445B63">
        <w:rPr>
          <w:b/>
          <w:color w:val="000000"/>
          <w:sz w:val="28"/>
          <w:szCs w:val="28"/>
        </w:rPr>
        <w:tab/>
      </w:r>
      <w:r w:rsidR="003E3B21" w:rsidRPr="00445B63">
        <w:rPr>
          <w:b/>
          <w:color w:val="000000"/>
          <w:sz w:val="28"/>
          <w:szCs w:val="28"/>
        </w:rPr>
        <w:t xml:space="preserve">Guidelines for business dress </w:t>
      </w:r>
    </w:p>
    <w:p w:rsidR="003E3B21" w:rsidRDefault="003E3B21"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Avoid wearing yellow because it is the color reserved for Malaysian royalty. </w:t>
      </w:r>
    </w:p>
    <w:p w:rsidR="003E3B21" w:rsidRDefault="003E3B21"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t>Because of the heat and humidity, business dress in Malaysia is often casual. Standard formal office wear for men is dark trousers and a light-</w:t>
      </w:r>
      <w:proofErr w:type="spellStart"/>
      <w:r w:rsidRPr="00AC4C3B">
        <w:rPr>
          <w:rFonts w:cs="Arial"/>
          <w:color w:val="000000"/>
        </w:rPr>
        <w:t>coloured</w:t>
      </w:r>
      <w:proofErr w:type="spellEnd"/>
      <w:r w:rsidRPr="00AC4C3B">
        <w:rPr>
          <w:rFonts w:cs="Arial"/>
          <w:color w:val="000000"/>
        </w:rPr>
        <w:t xml:space="preserve"> long-sleeved shirt and tie, without a jacket. </w:t>
      </w:r>
      <w:r w:rsidR="002C7D7E">
        <w:rPr>
          <w:rFonts w:cs="Arial"/>
          <w:color w:val="000000"/>
        </w:rPr>
        <w:t>“</w:t>
      </w:r>
      <w:r w:rsidRPr="00AC4C3B">
        <w:rPr>
          <w:rFonts w:cs="Arial"/>
          <w:color w:val="000000"/>
        </w:rPr>
        <w:t xml:space="preserve">Many businessmen wear a short-sleeved shirt with no tie. </w:t>
      </w:r>
    </w:p>
    <w:p w:rsidR="00242ACB" w:rsidRDefault="00242ACB"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t>Standard business attire for women includes dresses and light-</w:t>
      </w:r>
      <w:proofErr w:type="spellStart"/>
      <w:r w:rsidRPr="00AC4C3B">
        <w:rPr>
          <w:rFonts w:cs="Arial"/>
          <w:color w:val="000000"/>
        </w:rPr>
        <w:t>coloured</w:t>
      </w:r>
      <w:proofErr w:type="spellEnd"/>
      <w:r w:rsidRPr="00AC4C3B">
        <w:rPr>
          <w:rFonts w:cs="Arial"/>
          <w:color w:val="000000"/>
        </w:rPr>
        <w:t xml:space="preserve">, long-sleeved blouses and skirts. </w:t>
      </w:r>
    </w:p>
    <w:p w:rsidR="00242ACB" w:rsidRDefault="00242ACB"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t>As a foreigner, you should dress more conservatively until you are sure certain of the degree of formality expected.</w:t>
      </w:r>
      <w:r w:rsidR="002C7D7E">
        <w:rPr>
          <w:rFonts w:cs="Arial"/>
          <w:color w:val="000000"/>
        </w:rPr>
        <w:t>”</w:t>
      </w:r>
      <w:r w:rsidRPr="00AC4C3B">
        <w:rPr>
          <w:rFonts w:cs="Arial"/>
          <w:color w:val="000000"/>
        </w:rPr>
        <w:t xml:space="preserve"> </w:t>
      </w:r>
    </w:p>
    <w:p w:rsidR="003E3B21" w:rsidRDefault="003E3B21"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lastRenderedPageBreak/>
        <w:t xml:space="preserve">Women must be sensitive to Muslim and Hindu beliefs, and, consequently, wear blouses that cover at least their upper arms. Skirts should be knee-length or longer.. </w:t>
      </w:r>
    </w:p>
    <w:p w:rsidR="003E3B21" w:rsidRPr="00242ACB" w:rsidRDefault="003E3B21" w:rsidP="00F8639F">
      <w:pPr>
        <w:pStyle w:val="NormalWeb"/>
        <w:numPr>
          <w:ilvl w:val="0"/>
          <w:numId w:val="29"/>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Shorts should be avoided. </w:t>
      </w:r>
      <w:r w:rsidRPr="00242ACB">
        <w:rPr>
          <w:rFonts w:cs="Arial"/>
          <w:color w:val="000000"/>
        </w:rPr>
        <w:t xml:space="preserve">. </w:t>
      </w:r>
    </w:p>
    <w:p w:rsidR="003E3B21" w:rsidRPr="00445B63" w:rsidRDefault="00445B63" w:rsidP="003E3B21">
      <w:pPr>
        <w:pStyle w:val="NormalWeb"/>
        <w:shd w:val="clear" w:color="auto" w:fill="FFFFFF"/>
        <w:spacing w:before="96" w:beforeAutospacing="0" w:after="120" w:afterAutospacing="0" w:line="360" w:lineRule="auto"/>
        <w:jc w:val="both"/>
        <w:rPr>
          <w:b/>
          <w:color w:val="000000"/>
          <w:sz w:val="28"/>
          <w:szCs w:val="28"/>
        </w:rPr>
      </w:pPr>
      <w:r w:rsidRPr="00445B63">
        <w:rPr>
          <w:b/>
          <w:color w:val="000000"/>
          <w:sz w:val="28"/>
          <w:szCs w:val="28"/>
        </w:rPr>
        <w:t>4.2.4</w:t>
      </w:r>
      <w:r w:rsidRPr="00445B63">
        <w:rPr>
          <w:b/>
          <w:color w:val="000000"/>
          <w:sz w:val="28"/>
          <w:szCs w:val="28"/>
        </w:rPr>
        <w:tab/>
      </w:r>
      <w:r w:rsidR="003E3B21" w:rsidRPr="00445B63">
        <w:rPr>
          <w:b/>
          <w:color w:val="000000"/>
          <w:sz w:val="28"/>
          <w:szCs w:val="28"/>
        </w:rPr>
        <w:t xml:space="preserve">Welcome topics of conversation </w:t>
      </w:r>
    </w:p>
    <w:p w:rsidR="003E3B21" w:rsidRPr="00AC4C3B" w:rsidRDefault="003E3B21" w:rsidP="003E3B21">
      <w:pPr>
        <w:pStyle w:val="NormalWeb"/>
        <w:shd w:val="clear" w:color="auto" w:fill="FFFFFF"/>
        <w:spacing w:before="96" w:beforeAutospacing="0" w:after="120" w:afterAutospacing="0" w:line="360" w:lineRule="auto"/>
        <w:jc w:val="both"/>
        <w:rPr>
          <w:rFonts w:cs="Arial"/>
          <w:color w:val="000000"/>
        </w:rPr>
      </w:pPr>
      <w:r w:rsidRPr="00AC4C3B">
        <w:rPr>
          <w:rFonts w:cs="Arial"/>
          <w:color w:val="000000"/>
        </w:rPr>
        <w:t xml:space="preserve">Be aware that in </w:t>
      </w:r>
      <w:smartTag w:uri="urn:schemas-microsoft-com:office:smarttags" w:element="country-region">
        <w:smartTag w:uri="urn:schemas-microsoft-com:office:smarttags" w:element="place">
          <w:r w:rsidRPr="00AC4C3B">
            <w:rPr>
              <w:rFonts w:cs="Arial"/>
              <w:color w:val="000000"/>
            </w:rPr>
            <w:t>Malaysia</w:t>
          </w:r>
        </w:smartTag>
      </w:smartTag>
      <w:r w:rsidRPr="00AC4C3B">
        <w:rPr>
          <w:rFonts w:cs="Arial"/>
          <w:color w:val="000000"/>
        </w:rPr>
        <w:t>, it</w:t>
      </w:r>
      <w:r w:rsidR="00835D54">
        <w:rPr>
          <w:rFonts w:cs="Arial"/>
          <w:color w:val="000000"/>
        </w:rPr>
        <w:t>’</w:t>
      </w:r>
      <w:r w:rsidRPr="00AC4C3B">
        <w:rPr>
          <w:rFonts w:cs="Arial"/>
          <w:color w:val="000000"/>
        </w:rPr>
        <w:t>s perfectly acceptable to ask people questions about their weight, income, marital status, and related subjects. If you don</w:t>
      </w:r>
      <w:r w:rsidR="00835D54">
        <w:rPr>
          <w:rFonts w:cs="Arial"/>
          <w:color w:val="000000"/>
        </w:rPr>
        <w:t>’</w:t>
      </w:r>
      <w:r w:rsidRPr="00AC4C3B">
        <w:rPr>
          <w:rFonts w:cs="Arial"/>
          <w:color w:val="000000"/>
        </w:rPr>
        <w:t>t wish to answer personal inquiries, side-step these quest</w:t>
      </w:r>
      <w:r w:rsidR="00242ACB">
        <w:rPr>
          <w:rFonts w:cs="Arial"/>
          <w:color w:val="000000"/>
        </w:rPr>
        <w:t>ions as graciously as possible.</w:t>
      </w:r>
    </w:p>
    <w:p w:rsidR="003E3B21" w:rsidRPr="000015CC" w:rsidRDefault="000015CC" w:rsidP="00691ECE">
      <w:pPr>
        <w:pStyle w:val="NormalWeb"/>
        <w:shd w:val="clear" w:color="auto" w:fill="FFFFFF"/>
        <w:spacing w:after="240" w:afterAutospacing="0" w:line="360" w:lineRule="auto"/>
        <w:jc w:val="both"/>
        <w:rPr>
          <w:b/>
          <w:sz w:val="28"/>
          <w:szCs w:val="28"/>
        </w:rPr>
      </w:pPr>
      <w:r w:rsidRPr="000015CC">
        <w:rPr>
          <w:b/>
          <w:sz w:val="28"/>
          <w:szCs w:val="28"/>
        </w:rPr>
        <w:t>4.2.5</w:t>
      </w:r>
      <w:r w:rsidRPr="000015CC">
        <w:rPr>
          <w:b/>
          <w:sz w:val="28"/>
          <w:szCs w:val="28"/>
        </w:rPr>
        <w:tab/>
      </w:r>
      <w:r w:rsidR="003E3B21" w:rsidRPr="000015CC">
        <w:rPr>
          <w:b/>
          <w:sz w:val="28"/>
          <w:szCs w:val="28"/>
        </w:rPr>
        <w:t>Respectfully addressing others</w:t>
      </w:r>
    </w:p>
    <w:p w:rsidR="003E3B21" w:rsidRPr="001565C9" w:rsidRDefault="003E3B21" w:rsidP="00CF38DF">
      <w:pPr>
        <w:pStyle w:val="NormalWeb"/>
        <w:shd w:val="clear" w:color="auto" w:fill="FFFFFF"/>
        <w:spacing w:before="0" w:beforeAutospacing="0" w:after="240" w:afterAutospacing="0" w:line="360" w:lineRule="auto"/>
        <w:jc w:val="both"/>
        <w:rPr>
          <w:rFonts w:ascii="Maiandra GD" w:hAnsi="Maiandra GD"/>
          <w:sz w:val="44"/>
          <w:szCs w:val="44"/>
        </w:rPr>
      </w:pPr>
      <w:r w:rsidRPr="00AC4C3B">
        <w:t xml:space="preserve">During an introduction, make a point of repeating the title and name of the person; afterwards, ask if you are pronouncing everything correctly. </w:t>
      </w:r>
    </w:p>
    <w:p w:rsidR="003E3B21" w:rsidRPr="00AC4C3B" w:rsidRDefault="003E3B21" w:rsidP="003E3B21">
      <w:pPr>
        <w:shd w:val="clear" w:color="auto" w:fill="FFFFFF"/>
        <w:spacing w:before="96" w:after="120" w:line="360" w:lineRule="auto"/>
        <w:jc w:val="both"/>
        <w:rPr>
          <w:rFonts w:cs="Arial"/>
          <w:color w:val="000000"/>
        </w:rPr>
      </w:pPr>
      <w:r w:rsidRPr="00AC4C3B">
        <w:rPr>
          <w:rFonts w:cs="Arial"/>
          <w:color w:val="000000"/>
        </w:rPr>
        <w:t xml:space="preserve">Most businesspeople you meet should be addressed with a title and name. If a person does not have a professional title [i.e., “Professor”, “Doctor”, “Engineer”], a Westerner may use courtesy titles such as “Mr.” or “Mrs.”, plus the name. </w:t>
      </w:r>
      <w:r w:rsidR="002C7D7E">
        <w:rPr>
          <w:rFonts w:cs="Arial"/>
          <w:color w:val="000000"/>
        </w:rPr>
        <w:t>“</w:t>
      </w:r>
      <w:r w:rsidRPr="00AC4C3B">
        <w:rPr>
          <w:rFonts w:cs="Arial"/>
          <w:color w:val="000000"/>
        </w:rPr>
        <w:t xml:space="preserve">Malaysia is a constitutional monarchy with nine royal houses. </w:t>
      </w:r>
      <w:r w:rsidR="00242ACB" w:rsidRPr="00AC4C3B">
        <w:rPr>
          <w:rFonts w:cs="Arial"/>
          <w:color w:val="000000"/>
        </w:rPr>
        <w:t xml:space="preserve">Titles and forms of address vary. </w:t>
      </w:r>
      <w:r w:rsidRPr="00AC4C3B">
        <w:rPr>
          <w:rFonts w:cs="Arial"/>
          <w:color w:val="000000"/>
        </w:rPr>
        <w:t>With so many royals, foreigners are likely to encounter one eventually. The best strategy is to ask a native how a partic</w:t>
      </w:r>
      <w:r w:rsidR="001673D5">
        <w:rPr>
          <w:rFonts w:cs="Arial"/>
          <w:color w:val="000000"/>
        </w:rPr>
        <w:t>ular royal should be addressed.</w:t>
      </w:r>
    </w:p>
    <w:p w:rsidR="003E3B21" w:rsidRPr="000015CC" w:rsidRDefault="000015CC" w:rsidP="00CF38DF">
      <w:pPr>
        <w:pStyle w:val="NormalWeb"/>
        <w:shd w:val="clear" w:color="auto" w:fill="FFFFFF"/>
        <w:spacing w:after="0" w:afterAutospacing="0" w:line="360" w:lineRule="auto"/>
        <w:jc w:val="both"/>
        <w:rPr>
          <w:b/>
          <w:sz w:val="28"/>
          <w:szCs w:val="28"/>
        </w:rPr>
      </w:pPr>
      <w:r w:rsidRPr="000015CC">
        <w:rPr>
          <w:b/>
          <w:sz w:val="28"/>
          <w:szCs w:val="28"/>
        </w:rPr>
        <w:t>4.2.6</w:t>
      </w:r>
      <w:r w:rsidRPr="000015CC">
        <w:rPr>
          <w:b/>
          <w:sz w:val="28"/>
          <w:szCs w:val="28"/>
        </w:rPr>
        <w:tab/>
      </w:r>
      <w:r w:rsidR="003E3B21" w:rsidRPr="000015CC">
        <w:rPr>
          <w:b/>
          <w:sz w:val="28"/>
          <w:szCs w:val="28"/>
        </w:rPr>
        <w:t xml:space="preserve">Selecting and presenting an appropriate business gift </w:t>
      </w:r>
    </w:p>
    <w:p w:rsidR="00242ACB" w:rsidRDefault="00242ACB" w:rsidP="00F8639F">
      <w:pPr>
        <w:numPr>
          <w:ilvl w:val="0"/>
          <w:numId w:val="30"/>
        </w:numPr>
        <w:shd w:val="clear" w:color="auto" w:fill="FFFFFF"/>
        <w:spacing w:after="120" w:line="360" w:lineRule="auto"/>
        <w:jc w:val="both"/>
        <w:rPr>
          <w:rFonts w:cs="Arial"/>
          <w:color w:val="000000"/>
        </w:rPr>
      </w:pPr>
      <w:r w:rsidRPr="00AC4C3B">
        <w:rPr>
          <w:rFonts w:cs="Arial"/>
          <w:color w:val="000000"/>
        </w:rPr>
        <w:t>The Malaysian Anti-Corruption Agency has exceptionally stric</w:t>
      </w:r>
      <w:r>
        <w:rPr>
          <w:rFonts w:cs="Arial"/>
          <w:color w:val="000000"/>
        </w:rPr>
        <w:t>t laws against bribery. So</w:t>
      </w:r>
      <w:r w:rsidRPr="00AC4C3B">
        <w:rPr>
          <w:rFonts w:cs="Arial"/>
          <w:color w:val="000000"/>
        </w:rPr>
        <w:t>, giving a gift that seems too genero</w:t>
      </w:r>
      <w:r>
        <w:rPr>
          <w:rFonts w:cs="Arial"/>
          <w:color w:val="000000"/>
        </w:rPr>
        <w:t>us may be interpreted as a bribe</w:t>
      </w:r>
      <w:r w:rsidRPr="00AC4C3B">
        <w:rPr>
          <w:rFonts w:cs="Arial"/>
          <w:color w:val="000000"/>
        </w:rPr>
        <w:t xml:space="preserve">. </w:t>
      </w:r>
    </w:p>
    <w:p w:rsidR="003E3B21" w:rsidRDefault="003E3B21" w:rsidP="00F8639F">
      <w:pPr>
        <w:numPr>
          <w:ilvl w:val="0"/>
          <w:numId w:val="30"/>
        </w:numPr>
        <w:shd w:val="clear" w:color="auto" w:fill="FFFFFF"/>
        <w:spacing w:before="96" w:after="120" w:line="360" w:lineRule="auto"/>
        <w:jc w:val="both"/>
        <w:rPr>
          <w:rFonts w:cs="Arial"/>
          <w:color w:val="000000"/>
        </w:rPr>
      </w:pPr>
      <w:r w:rsidRPr="00AC4C3B">
        <w:rPr>
          <w:rFonts w:cs="Arial"/>
          <w:color w:val="000000"/>
        </w:rPr>
        <w:t xml:space="preserve">Gifts are usually reserved for friends. Before giving a gift of any kind, you must first establish a personal relationship with the recipient. Otherwise, the gift may very well be perceived as a bribe. </w:t>
      </w:r>
    </w:p>
    <w:p w:rsidR="003E3B21" w:rsidRPr="00AC4C3B" w:rsidRDefault="003E3B21" w:rsidP="00F8639F">
      <w:pPr>
        <w:numPr>
          <w:ilvl w:val="0"/>
          <w:numId w:val="30"/>
        </w:numPr>
        <w:shd w:val="clear" w:color="auto" w:fill="FFFFFF"/>
        <w:spacing w:before="96" w:after="120" w:line="360" w:lineRule="auto"/>
        <w:jc w:val="both"/>
        <w:rPr>
          <w:rFonts w:cs="Arial"/>
          <w:color w:val="000000"/>
        </w:rPr>
      </w:pPr>
      <w:r w:rsidRPr="00AC4C3B">
        <w:rPr>
          <w:rFonts w:cs="Arial"/>
          <w:color w:val="000000"/>
        </w:rPr>
        <w:t xml:space="preserve">A gift should be received in both hands, palms facing upwards. </w:t>
      </w:r>
    </w:p>
    <w:p w:rsidR="003E3B21" w:rsidRDefault="003E3B21" w:rsidP="00F8639F">
      <w:pPr>
        <w:numPr>
          <w:ilvl w:val="0"/>
          <w:numId w:val="30"/>
        </w:numPr>
        <w:shd w:val="clear" w:color="auto" w:fill="FFFFFF"/>
        <w:spacing w:before="96" w:after="120" w:line="360" w:lineRule="auto"/>
        <w:jc w:val="both"/>
        <w:rPr>
          <w:rFonts w:cs="Arial"/>
          <w:color w:val="000000"/>
        </w:rPr>
      </w:pPr>
      <w:r w:rsidRPr="00AC4C3B">
        <w:rPr>
          <w:rFonts w:cs="Arial"/>
          <w:color w:val="000000"/>
        </w:rPr>
        <w:t>Recommended business gifts include quality pens, desk accessories, and items representative of your country or city.</w:t>
      </w:r>
    </w:p>
    <w:p w:rsidR="00CF38DF" w:rsidRDefault="00CF38DF" w:rsidP="00CF38DF">
      <w:pPr>
        <w:shd w:val="clear" w:color="auto" w:fill="FFFFFF"/>
        <w:spacing w:before="96" w:after="120" w:line="360" w:lineRule="auto"/>
        <w:ind w:left="720"/>
        <w:jc w:val="both"/>
        <w:rPr>
          <w:rFonts w:cs="Arial"/>
          <w:color w:val="000000"/>
        </w:rPr>
      </w:pPr>
    </w:p>
    <w:p w:rsidR="003E3B21" w:rsidRPr="000015CC" w:rsidRDefault="000015CC" w:rsidP="00691ECE">
      <w:pPr>
        <w:pStyle w:val="NormalWeb"/>
        <w:shd w:val="clear" w:color="auto" w:fill="FFFFFF"/>
        <w:spacing w:after="240" w:afterAutospacing="0" w:line="360" w:lineRule="auto"/>
        <w:rPr>
          <w:b/>
          <w:color w:val="000000"/>
          <w:sz w:val="28"/>
          <w:szCs w:val="28"/>
        </w:rPr>
      </w:pPr>
      <w:r w:rsidRPr="000015CC">
        <w:rPr>
          <w:b/>
          <w:color w:val="000000"/>
          <w:sz w:val="28"/>
          <w:szCs w:val="28"/>
        </w:rPr>
        <w:lastRenderedPageBreak/>
        <w:t>4.2.7</w:t>
      </w:r>
      <w:r w:rsidRPr="000015CC">
        <w:rPr>
          <w:b/>
          <w:color w:val="000000"/>
          <w:sz w:val="28"/>
          <w:szCs w:val="28"/>
        </w:rPr>
        <w:tab/>
      </w:r>
      <w:r w:rsidR="003E3B21" w:rsidRPr="000015CC">
        <w:rPr>
          <w:b/>
          <w:color w:val="000000"/>
          <w:sz w:val="28"/>
          <w:szCs w:val="28"/>
        </w:rPr>
        <w:t xml:space="preserve">What you should know before negotiating </w:t>
      </w:r>
    </w:p>
    <w:p w:rsidR="00242ACB" w:rsidRDefault="003E3B21" w:rsidP="00F8639F">
      <w:pPr>
        <w:pStyle w:val="NormalWeb"/>
        <w:numPr>
          <w:ilvl w:val="0"/>
          <w:numId w:val="31"/>
        </w:numPr>
        <w:shd w:val="clear" w:color="auto" w:fill="FFFFFF"/>
        <w:spacing w:before="96" w:beforeAutospacing="0" w:after="0" w:afterAutospacing="0" w:line="360" w:lineRule="auto"/>
        <w:jc w:val="both"/>
        <w:rPr>
          <w:rFonts w:cs="Arial"/>
          <w:color w:val="000000"/>
        </w:rPr>
      </w:pPr>
      <w:r w:rsidRPr="00242ACB">
        <w:rPr>
          <w:rFonts w:cs="Arial"/>
          <w:color w:val="000000"/>
        </w:rPr>
        <w:t>Business cards should be printed</w:t>
      </w:r>
      <w:r w:rsidR="00835D54">
        <w:rPr>
          <w:rFonts w:cs="Arial"/>
          <w:color w:val="000000"/>
        </w:rPr>
        <w:t>—</w:t>
      </w:r>
      <w:r w:rsidRPr="00242ACB">
        <w:rPr>
          <w:rFonts w:cs="Arial"/>
          <w:color w:val="000000"/>
        </w:rPr>
        <w:t>preferably embossed</w:t>
      </w:r>
      <w:r w:rsidR="00835D54">
        <w:rPr>
          <w:rFonts w:cs="Arial"/>
          <w:color w:val="000000"/>
        </w:rPr>
        <w:t>—</w:t>
      </w:r>
      <w:r w:rsidRPr="00242ACB">
        <w:rPr>
          <w:rFonts w:cs="Arial"/>
          <w:color w:val="000000"/>
        </w:rPr>
        <w:t>in English. Since a high proportion of Malaysian businesspeople are Chinese, it will be an asset to have the reverse side of your card translated into Chinese</w:t>
      </w:r>
      <w:r w:rsidR="00242ACB">
        <w:rPr>
          <w:rFonts w:cs="Arial"/>
          <w:color w:val="000000"/>
        </w:rPr>
        <w:t>.</w:t>
      </w:r>
    </w:p>
    <w:p w:rsidR="003E3B21" w:rsidRPr="00242ACB" w:rsidRDefault="003E3B21"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242ACB">
        <w:rPr>
          <w:rFonts w:cs="Arial"/>
          <w:color w:val="000000"/>
        </w:rPr>
        <w:t xml:space="preserve">After the necessary introductions are made, offer your card to everyone present. </w:t>
      </w:r>
    </w:p>
    <w:p w:rsidR="00242ACB" w:rsidRDefault="00242ACB"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Give your card to the recipient with the print facing him or her. </w:t>
      </w:r>
    </w:p>
    <w:p w:rsidR="003E3B21" w:rsidRDefault="003E3B21"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Present your card with both hands. Another option is to present your card using your right hand, with the left hand gently supporting your right. </w:t>
      </w:r>
    </w:p>
    <w:p w:rsidR="00242ACB" w:rsidRDefault="003E3B21"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242ACB">
        <w:rPr>
          <w:rFonts w:cs="Arial"/>
          <w:color w:val="000000"/>
        </w:rPr>
        <w:t>After receiving a card, never hastily stuff it into your back pocket</w:t>
      </w:r>
    </w:p>
    <w:p w:rsidR="003E3B21" w:rsidRPr="00242ACB" w:rsidRDefault="00242ACB"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AC4C3B">
        <w:rPr>
          <w:rFonts w:cs="Arial"/>
          <w:color w:val="000000"/>
        </w:rPr>
        <w:t xml:space="preserve">It is important for foreign business executives to develop a personal relationship with their Malaysian counterparts. </w:t>
      </w:r>
      <w:r w:rsidR="003E3B21" w:rsidRPr="00242ACB">
        <w:rPr>
          <w:rFonts w:cs="Arial"/>
          <w:color w:val="000000"/>
        </w:rPr>
        <w:t xml:space="preserve">Expect negotiations to be slow and protracted. </w:t>
      </w:r>
    </w:p>
    <w:p w:rsidR="003E3B21" w:rsidRDefault="003E3B21" w:rsidP="00F8639F">
      <w:pPr>
        <w:pStyle w:val="NormalWeb"/>
        <w:numPr>
          <w:ilvl w:val="0"/>
          <w:numId w:val="31"/>
        </w:numPr>
        <w:shd w:val="clear" w:color="auto" w:fill="FFFFFF"/>
        <w:spacing w:before="96" w:beforeAutospacing="0" w:after="120" w:afterAutospacing="0" w:line="360" w:lineRule="auto"/>
        <w:jc w:val="both"/>
        <w:rPr>
          <w:rFonts w:cs="Arial"/>
          <w:color w:val="000000"/>
        </w:rPr>
      </w:pPr>
      <w:r w:rsidRPr="00AC4C3B">
        <w:rPr>
          <w:rFonts w:cs="Arial"/>
          <w:color w:val="000000"/>
        </w:rPr>
        <w:t>Getting acquainted is the main purpose of the first meeting.</w:t>
      </w:r>
    </w:p>
    <w:p w:rsidR="003E3B21" w:rsidRPr="00AC4C3B" w:rsidRDefault="003E3B21" w:rsidP="003E3B21">
      <w:pPr>
        <w:pStyle w:val="NormalWeb"/>
        <w:shd w:val="clear" w:color="auto" w:fill="FFFFFF"/>
        <w:spacing w:line="360" w:lineRule="auto"/>
        <w:jc w:val="both"/>
        <w:rPr>
          <w:rFonts w:cs="Arial"/>
          <w:color w:val="000000"/>
        </w:rPr>
      </w:pPr>
      <w:r w:rsidRPr="00AC4C3B">
        <w:rPr>
          <w:rFonts w:cs="Arial"/>
          <w:color w:val="000000"/>
        </w:rPr>
        <w:t>Before answering a question, Malaysian business protocol demands that the respondent allow for a respectful pause</w:t>
      </w:r>
      <w:r w:rsidR="00835D54">
        <w:rPr>
          <w:rFonts w:cs="Arial"/>
          <w:color w:val="000000"/>
        </w:rPr>
        <w:t>—</w:t>
      </w:r>
      <w:r w:rsidRPr="00AC4C3B">
        <w:rPr>
          <w:rFonts w:cs="Arial"/>
          <w:color w:val="000000"/>
        </w:rPr>
        <w:t xml:space="preserve">lasting as long as 10 to 15 seconds. Westerners will sometimes mistakenly assume that they have an agreement and resume talking before a Malaysian has a chance to give a genuine response. </w:t>
      </w:r>
    </w:p>
    <w:p w:rsidR="00DB7FE7" w:rsidRDefault="003E3B21" w:rsidP="000015CC">
      <w:pPr>
        <w:pStyle w:val="NormalWeb"/>
        <w:shd w:val="clear" w:color="auto" w:fill="FFFFFF"/>
        <w:spacing w:line="360" w:lineRule="auto"/>
        <w:jc w:val="both"/>
        <w:rPr>
          <w:rFonts w:cs="Arial"/>
          <w:color w:val="000000"/>
        </w:rPr>
      </w:pPr>
      <w:r w:rsidRPr="00AC4C3B">
        <w:rPr>
          <w:rFonts w:cs="Arial"/>
          <w:color w:val="000000"/>
        </w:rPr>
        <w:t>Since Malaysians</w:t>
      </w:r>
      <w:r w:rsidR="00835D54">
        <w:rPr>
          <w:rFonts w:cs="Arial"/>
          <w:color w:val="000000"/>
        </w:rPr>
        <w:t>—</w:t>
      </w:r>
      <w:r w:rsidRPr="00AC4C3B">
        <w:rPr>
          <w:rFonts w:cs="Arial"/>
          <w:color w:val="000000"/>
        </w:rPr>
        <w:t>particularly the Chinese</w:t>
      </w:r>
      <w:r w:rsidR="00835D54">
        <w:rPr>
          <w:rFonts w:cs="Arial"/>
          <w:color w:val="000000"/>
        </w:rPr>
        <w:t>—</w:t>
      </w:r>
      <w:r w:rsidRPr="00AC4C3B">
        <w:rPr>
          <w:rFonts w:cs="Arial"/>
          <w:color w:val="000000"/>
        </w:rPr>
        <w:t>often consult astrologers, signing a contract may be delayed until a “lucky” day arrives</w:t>
      </w:r>
      <w:r w:rsidR="00DB7FE7">
        <w:rPr>
          <w:rFonts w:cs="Arial"/>
          <w:color w:val="000000"/>
        </w:rPr>
        <w:t>.</w:t>
      </w:r>
    </w:p>
    <w:p w:rsidR="00DB7FE7" w:rsidRDefault="000015CC" w:rsidP="00691ECE">
      <w:pPr>
        <w:pStyle w:val="NormalWeb"/>
        <w:shd w:val="clear" w:color="auto" w:fill="FFFFFF"/>
        <w:spacing w:after="0" w:afterAutospacing="0" w:line="360" w:lineRule="auto"/>
        <w:jc w:val="both"/>
        <w:rPr>
          <w:rFonts w:cs="Arial"/>
          <w:color w:val="000000"/>
        </w:rPr>
      </w:pPr>
      <w:r w:rsidRPr="000015CC">
        <w:rPr>
          <w:b/>
          <w:color w:val="000000"/>
          <w:sz w:val="28"/>
          <w:szCs w:val="28"/>
        </w:rPr>
        <w:t>4.2.8</w:t>
      </w:r>
      <w:r w:rsidRPr="000015CC">
        <w:rPr>
          <w:b/>
          <w:color w:val="000000"/>
          <w:sz w:val="28"/>
          <w:szCs w:val="28"/>
        </w:rPr>
        <w:tab/>
      </w:r>
      <w:r w:rsidR="003E3B21" w:rsidRPr="000015CC">
        <w:rPr>
          <w:b/>
          <w:color w:val="000000"/>
          <w:sz w:val="28"/>
          <w:szCs w:val="28"/>
        </w:rPr>
        <w:t xml:space="preserve">Entertaining for business success </w:t>
      </w:r>
    </w:p>
    <w:p w:rsidR="003E3B21" w:rsidRPr="00AC4C3B" w:rsidRDefault="00DB7FE7" w:rsidP="00F8639F">
      <w:pPr>
        <w:pStyle w:val="NormalWeb"/>
        <w:numPr>
          <w:ilvl w:val="0"/>
          <w:numId w:val="56"/>
        </w:numPr>
        <w:shd w:val="clear" w:color="auto" w:fill="FFFFFF"/>
        <w:spacing w:before="0" w:beforeAutospacing="0" w:line="360" w:lineRule="auto"/>
        <w:jc w:val="both"/>
        <w:rPr>
          <w:rFonts w:cs="Arial"/>
          <w:color w:val="000000"/>
        </w:rPr>
      </w:pPr>
      <w:r>
        <w:rPr>
          <w:rFonts w:cs="Arial"/>
          <w:color w:val="000000"/>
        </w:rPr>
        <w:t>B</w:t>
      </w:r>
      <w:r w:rsidR="003E3B21" w:rsidRPr="00AC4C3B">
        <w:rPr>
          <w:rFonts w:cs="Arial"/>
          <w:color w:val="000000"/>
        </w:rPr>
        <w:t>usi</w:t>
      </w:r>
      <w:r>
        <w:rPr>
          <w:rFonts w:cs="Arial"/>
          <w:color w:val="000000"/>
        </w:rPr>
        <w:t>ness entertaining in Malaysia is a kind of test.</w:t>
      </w:r>
      <w:r w:rsidR="003E3B21" w:rsidRPr="00AC4C3B">
        <w:rPr>
          <w:rFonts w:cs="Arial"/>
          <w:color w:val="000000"/>
        </w:rPr>
        <w:t xml:space="preserve"> Malay hosts</w:t>
      </w:r>
      <w:r>
        <w:rPr>
          <w:rFonts w:cs="Arial"/>
          <w:color w:val="000000"/>
        </w:rPr>
        <w:t xml:space="preserve"> will be monitoring</w:t>
      </w:r>
      <w:r w:rsidR="003E3B21" w:rsidRPr="00AC4C3B">
        <w:rPr>
          <w:rFonts w:cs="Arial"/>
          <w:color w:val="000000"/>
        </w:rPr>
        <w:t xml:space="preserve"> closely</w:t>
      </w:r>
      <w:r>
        <w:rPr>
          <w:rFonts w:cs="Arial"/>
          <w:color w:val="000000"/>
        </w:rPr>
        <w:t>; they will do business</w:t>
      </w:r>
      <w:r w:rsidR="003E3B21" w:rsidRPr="00AC4C3B">
        <w:rPr>
          <w:rFonts w:cs="Arial"/>
          <w:color w:val="000000"/>
        </w:rPr>
        <w:t xml:space="preserve"> only if they are confident that you want to establish a personal relationship with them. </w:t>
      </w:r>
    </w:p>
    <w:p w:rsidR="003E3B21" w:rsidRPr="00AC4C3B" w:rsidRDefault="00DB7FE7" w:rsidP="00F8639F">
      <w:pPr>
        <w:pStyle w:val="NormalWeb"/>
        <w:numPr>
          <w:ilvl w:val="0"/>
          <w:numId w:val="56"/>
        </w:numPr>
        <w:shd w:val="clear" w:color="auto" w:fill="FFFFFF"/>
        <w:spacing w:line="360" w:lineRule="auto"/>
        <w:jc w:val="both"/>
        <w:rPr>
          <w:rFonts w:cs="Arial"/>
          <w:color w:val="000000"/>
        </w:rPr>
      </w:pPr>
      <w:r>
        <w:rPr>
          <w:rFonts w:cs="Arial"/>
          <w:color w:val="000000"/>
        </w:rPr>
        <w:t>T</w:t>
      </w:r>
      <w:r w:rsidR="003E3B21" w:rsidRPr="00AC4C3B">
        <w:rPr>
          <w:rFonts w:cs="Arial"/>
          <w:color w:val="000000"/>
        </w:rPr>
        <w:t>here is a belief that you cannot properly host a social event until you have been a gues</w:t>
      </w:r>
      <w:r>
        <w:rPr>
          <w:rFonts w:cs="Arial"/>
          <w:color w:val="000000"/>
        </w:rPr>
        <w:t>t at a Malaysian event. S</w:t>
      </w:r>
      <w:r w:rsidR="003E3B21" w:rsidRPr="00AC4C3B">
        <w:rPr>
          <w:rFonts w:cs="Arial"/>
          <w:color w:val="000000"/>
        </w:rPr>
        <w:t>ocial invitations of any kind</w:t>
      </w:r>
      <w:r>
        <w:rPr>
          <w:rFonts w:cs="Arial"/>
          <w:color w:val="000000"/>
        </w:rPr>
        <w:t xml:space="preserve"> should be accepted as</w:t>
      </w:r>
      <w:r w:rsidR="003E3B21" w:rsidRPr="00AC4C3B">
        <w:rPr>
          <w:rFonts w:cs="Arial"/>
          <w:color w:val="000000"/>
        </w:rPr>
        <w:t xml:space="preserve"> these occasions are an important part of doing business here</w:t>
      </w:r>
      <w:r>
        <w:rPr>
          <w:rFonts w:cs="Arial"/>
          <w:color w:val="000000"/>
        </w:rPr>
        <w:t>.</w:t>
      </w:r>
      <w:r w:rsidR="003E3B21" w:rsidRPr="00AC4C3B">
        <w:rPr>
          <w:rFonts w:cs="Arial"/>
          <w:color w:val="000000"/>
        </w:rPr>
        <w:t xml:space="preserve"> </w:t>
      </w:r>
    </w:p>
    <w:p w:rsidR="003E3B21" w:rsidRPr="00AC4C3B" w:rsidRDefault="003E3B21" w:rsidP="00F8639F">
      <w:pPr>
        <w:pStyle w:val="NormalWeb"/>
        <w:numPr>
          <w:ilvl w:val="0"/>
          <w:numId w:val="56"/>
        </w:numPr>
        <w:shd w:val="clear" w:color="auto" w:fill="FFFFFF"/>
        <w:spacing w:line="360" w:lineRule="auto"/>
        <w:jc w:val="both"/>
        <w:rPr>
          <w:rFonts w:cs="Arial"/>
          <w:color w:val="000000"/>
        </w:rPr>
      </w:pPr>
      <w:r w:rsidRPr="00AC4C3B">
        <w:rPr>
          <w:rFonts w:cs="Arial"/>
          <w:color w:val="000000"/>
        </w:rPr>
        <w:t xml:space="preserve">Always wait to be seated; the highest Malaysian officer in attendance or the host is usually in charge of the seating arrangements. </w:t>
      </w:r>
    </w:p>
    <w:p w:rsidR="003E3B21" w:rsidRDefault="00F80731" w:rsidP="00691ECE">
      <w:pPr>
        <w:spacing w:after="240" w:line="360" w:lineRule="auto"/>
        <w:jc w:val="both"/>
        <w:rPr>
          <w:rFonts w:cs="Arial"/>
          <w:b/>
          <w:sz w:val="28"/>
          <w:szCs w:val="28"/>
        </w:rPr>
      </w:pPr>
      <w:r>
        <w:rPr>
          <w:rFonts w:cs="Arial"/>
          <w:b/>
          <w:sz w:val="28"/>
          <w:szCs w:val="28"/>
        </w:rPr>
        <w:lastRenderedPageBreak/>
        <w:t>4.2.8 Training Design</w:t>
      </w:r>
    </w:p>
    <w:p w:rsidR="00F80731" w:rsidRPr="000B3E17" w:rsidRDefault="00F80731" w:rsidP="00F80731">
      <w:pPr>
        <w:spacing w:after="240" w:line="360" w:lineRule="auto"/>
        <w:jc w:val="both"/>
        <w:rPr>
          <w:rFonts w:cs="Arial"/>
          <w:bCs/>
          <w:color w:val="000000"/>
        </w:rPr>
      </w:pPr>
      <w:r w:rsidRPr="000B3E17">
        <w:rPr>
          <w:rFonts w:cs="Arial"/>
          <w:bCs/>
          <w:color w:val="000000"/>
        </w:rPr>
        <w:t>The main key elements that need to be kept in mind while design</w:t>
      </w:r>
      <w:r>
        <w:rPr>
          <w:rFonts w:cs="Arial"/>
          <w:bCs/>
          <w:color w:val="000000"/>
        </w:rPr>
        <w:t>ing a training program for Malaysia</w:t>
      </w:r>
      <w:r w:rsidRPr="000B3E17">
        <w:rPr>
          <w:rFonts w:cs="Arial"/>
          <w:bCs/>
          <w:color w:val="000000"/>
        </w:rPr>
        <w:t xml:space="preserve"> are as follows:</w:t>
      </w:r>
    </w:p>
    <w:p w:rsidR="00F80731" w:rsidRPr="000B3E17" w:rsidRDefault="00F80731" w:rsidP="00F8639F">
      <w:pPr>
        <w:pStyle w:val="ListParagraph"/>
        <w:numPr>
          <w:ilvl w:val="0"/>
          <w:numId w:val="57"/>
        </w:numPr>
        <w:spacing w:line="360" w:lineRule="auto"/>
        <w:jc w:val="both"/>
        <w:rPr>
          <w:rFonts w:cs="Arial"/>
          <w:bCs/>
          <w:color w:val="000000"/>
        </w:rPr>
      </w:pPr>
      <w:r w:rsidRPr="000B3E17">
        <w:rPr>
          <w:rFonts w:cs="Arial"/>
          <w:bCs/>
          <w:color w:val="000000"/>
        </w:rPr>
        <w:t>Language Training</w:t>
      </w:r>
    </w:p>
    <w:p w:rsidR="00F80731" w:rsidRPr="000B3E17" w:rsidRDefault="00F80731" w:rsidP="00F8639F">
      <w:pPr>
        <w:pStyle w:val="ListParagraph"/>
        <w:numPr>
          <w:ilvl w:val="0"/>
          <w:numId w:val="57"/>
        </w:numPr>
        <w:spacing w:line="360" w:lineRule="auto"/>
        <w:jc w:val="both"/>
        <w:rPr>
          <w:rFonts w:cs="Arial"/>
          <w:bCs/>
          <w:color w:val="000000"/>
        </w:rPr>
      </w:pPr>
      <w:r w:rsidRPr="000B3E17">
        <w:rPr>
          <w:rFonts w:cs="Arial"/>
          <w:bCs/>
          <w:color w:val="000000"/>
        </w:rPr>
        <w:t>Area Specific Training</w:t>
      </w:r>
    </w:p>
    <w:p w:rsidR="00F80731" w:rsidRDefault="00F80731" w:rsidP="00F8639F">
      <w:pPr>
        <w:pStyle w:val="ListParagraph"/>
        <w:numPr>
          <w:ilvl w:val="0"/>
          <w:numId w:val="57"/>
        </w:numPr>
        <w:spacing w:line="360" w:lineRule="auto"/>
        <w:jc w:val="both"/>
        <w:rPr>
          <w:rFonts w:cs="Arial"/>
          <w:bCs/>
          <w:color w:val="000000"/>
        </w:rPr>
      </w:pPr>
      <w:r w:rsidRPr="000B3E17">
        <w:rPr>
          <w:rFonts w:cs="Arial"/>
          <w:bCs/>
          <w:color w:val="000000"/>
        </w:rPr>
        <w:t>Culture Specific Training</w:t>
      </w:r>
    </w:p>
    <w:p w:rsidR="00F80731" w:rsidRPr="000B3E17" w:rsidRDefault="00F80731" w:rsidP="00F8639F">
      <w:pPr>
        <w:pStyle w:val="ListParagraph"/>
        <w:numPr>
          <w:ilvl w:val="0"/>
          <w:numId w:val="57"/>
        </w:numPr>
        <w:spacing w:line="360" w:lineRule="auto"/>
        <w:jc w:val="both"/>
        <w:rPr>
          <w:rFonts w:cs="Arial"/>
          <w:bCs/>
          <w:color w:val="000000"/>
        </w:rPr>
      </w:pPr>
      <w:r>
        <w:rPr>
          <w:rFonts w:cs="Arial"/>
          <w:bCs/>
          <w:color w:val="000000"/>
        </w:rPr>
        <w:t>Non Verbal Communication</w:t>
      </w:r>
    </w:p>
    <w:p w:rsidR="00F80731" w:rsidRDefault="00F80731" w:rsidP="00F8639F">
      <w:pPr>
        <w:pStyle w:val="ListParagraph"/>
        <w:numPr>
          <w:ilvl w:val="0"/>
          <w:numId w:val="57"/>
        </w:numPr>
        <w:spacing w:line="360" w:lineRule="auto"/>
        <w:jc w:val="both"/>
        <w:rPr>
          <w:rFonts w:cs="Arial"/>
          <w:bCs/>
          <w:color w:val="000000"/>
        </w:rPr>
      </w:pPr>
      <w:r w:rsidRPr="000B3E17">
        <w:rPr>
          <w:rFonts w:cs="Arial"/>
          <w:bCs/>
          <w:color w:val="000000"/>
        </w:rPr>
        <w:t>Others(</w:t>
      </w:r>
      <w:r w:rsidR="00F64309" w:rsidRPr="000B3E17">
        <w:rPr>
          <w:rFonts w:cs="Arial"/>
          <w:bCs/>
          <w:color w:val="000000"/>
        </w:rPr>
        <w:t>e.g.</w:t>
      </w:r>
      <w:r w:rsidR="00F64309">
        <w:rPr>
          <w:rFonts w:cs="Arial"/>
          <w:bCs/>
          <w:color w:val="000000"/>
        </w:rPr>
        <w:t xml:space="preserve"> skills</w:t>
      </w:r>
      <w:r>
        <w:rPr>
          <w:rFonts w:cs="Arial"/>
          <w:bCs/>
          <w:color w:val="000000"/>
        </w:rPr>
        <w:t>,</w:t>
      </w:r>
      <w:r w:rsidRPr="000B3E17">
        <w:rPr>
          <w:rFonts w:cs="Arial"/>
          <w:bCs/>
          <w:color w:val="000000"/>
        </w:rPr>
        <w:t xml:space="preserve"> sensitivity</w:t>
      </w:r>
      <w:r>
        <w:rPr>
          <w:rFonts w:cs="Arial"/>
          <w:bCs/>
          <w:color w:val="000000"/>
        </w:rPr>
        <w:t xml:space="preserve">, </w:t>
      </w:r>
      <w:r w:rsidRPr="000B3E17">
        <w:rPr>
          <w:rFonts w:cs="Arial"/>
          <w:bCs/>
          <w:color w:val="000000"/>
        </w:rPr>
        <w:t>etc)</w:t>
      </w:r>
    </w:p>
    <w:p w:rsidR="00CF38DF" w:rsidRDefault="00CF38DF" w:rsidP="00CF38DF">
      <w:pPr>
        <w:pStyle w:val="ListParagraph"/>
        <w:spacing w:line="360" w:lineRule="auto"/>
        <w:ind w:left="1451"/>
        <w:jc w:val="both"/>
        <w:rPr>
          <w:rFonts w:cs="Arial"/>
          <w:bCs/>
          <w:color w:val="000000"/>
        </w:rPr>
      </w:pPr>
    </w:p>
    <w:p w:rsidR="00023A64" w:rsidRDefault="00023A64" w:rsidP="00023A64">
      <w:pPr>
        <w:spacing w:line="360" w:lineRule="auto"/>
        <w:jc w:val="both"/>
        <w:rPr>
          <w:rFonts w:cs="Arial"/>
          <w:bCs/>
          <w:color w:val="000000"/>
        </w:rPr>
      </w:pPr>
      <w:r>
        <w:rPr>
          <w:rFonts w:cs="Arial"/>
          <w:bCs/>
          <w:color w:val="000000"/>
        </w:rPr>
        <w:t>The importance of each has been found through this study. The result was as follows:</w:t>
      </w:r>
    </w:p>
    <w:tbl>
      <w:tblPr>
        <w:tblStyle w:val="TableGrid"/>
        <w:tblW w:w="0" w:type="auto"/>
        <w:jc w:val="center"/>
        <w:tblLook w:val="04A0"/>
      </w:tblPr>
      <w:tblGrid>
        <w:gridCol w:w="5778"/>
        <w:gridCol w:w="2658"/>
      </w:tblGrid>
      <w:tr w:rsidR="00023A64" w:rsidTr="000706CF">
        <w:trPr>
          <w:jc w:val="center"/>
        </w:trPr>
        <w:tc>
          <w:tcPr>
            <w:tcW w:w="5778" w:type="dxa"/>
          </w:tcPr>
          <w:p w:rsidR="00023A64" w:rsidRPr="0014175B" w:rsidRDefault="00023A64" w:rsidP="000706CF">
            <w:pPr>
              <w:spacing w:line="360" w:lineRule="auto"/>
              <w:jc w:val="both"/>
              <w:rPr>
                <w:rFonts w:cs="Arial"/>
                <w:b/>
                <w:bCs/>
                <w:color w:val="000000"/>
              </w:rPr>
            </w:pPr>
            <w:r w:rsidRPr="0014175B">
              <w:rPr>
                <w:rFonts w:cs="Arial"/>
                <w:b/>
                <w:bCs/>
                <w:color w:val="000000"/>
              </w:rPr>
              <w:t>TRAINING ELEMENT</w:t>
            </w:r>
          </w:p>
        </w:tc>
        <w:tc>
          <w:tcPr>
            <w:tcW w:w="2658" w:type="dxa"/>
          </w:tcPr>
          <w:p w:rsidR="00023A64" w:rsidRPr="0014175B" w:rsidRDefault="00023A64" w:rsidP="000706CF">
            <w:pPr>
              <w:spacing w:line="360" w:lineRule="auto"/>
              <w:jc w:val="center"/>
              <w:rPr>
                <w:rFonts w:cs="Arial"/>
                <w:b/>
                <w:bCs/>
                <w:color w:val="000000"/>
              </w:rPr>
            </w:pPr>
            <w:r>
              <w:rPr>
                <w:rFonts w:cs="Arial"/>
                <w:b/>
                <w:bCs/>
                <w:color w:val="000000"/>
              </w:rPr>
              <w:t>IMPORTANCE (IN %)</w:t>
            </w:r>
          </w:p>
        </w:tc>
      </w:tr>
      <w:tr w:rsidR="00023A64" w:rsidTr="000706CF">
        <w:trPr>
          <w:jc w:val="center"/>
        </w:trPr>
        <w:tc>
          <w:tcPr>
            <w:tcW w:w="5778" w:type="dxa"/>
          </w:tcPr>
          <w:p w:rsidR="00023A64" w:rsidRDefault="00023A64" w:rsidP="000706CF">
            <w:pPr>
              <w:spacing w:line="360" w:lineRule="auto"/>
              <w:jc w:val="both"/>
              <w:rPr>
                <w:rFonts w:cs="Arial"/>
                <w:bCs/>
                <w:color w:val="000000"/>
              </w:rPr>
            </w:pPr>
            <w:r>
              <w:rPr>
                <w:rFonts w:cs="Arial"/>
                <w:bCs/>
                <w:color w:val="000000"/>
              </w:rPr>
              <w:t>1. Language Training</w:t>
            </w:r>
          </w:p>
        </w:tc>
        <w:tc>
          <w:tcPr>
            <w:tcW w:w="2658" w:type="dxa"/>
          </w:tcPr>
          <w:p w:rsidR="00023A64" w:rsidRPr="0014175B" w:rsidRDefault="00535463" w:rsidP="000706CF">
            <w:pPr>
              <w:spacing w:line="360" w:lineRule="auto"/>
              <w:jc w:val="center"/>
              <w:rPr>
                <w:rFonts w:cs="Arial"/>
                <w:bCs/>
                <w:color w:val="000000"/>
              </w:rPr>
            </w:pPr>
            <w:r>
              <w:rPr>
                <w:rFonts w:cs="Arial"/>
                <w:bCs/>
                <w:color w:val="000000"/>
              </w:rPr>
              <w:t>27.78</w:t>
            </w:r>
          </w:p>
        </w:tc>
      </w:tr>
      <w:tr w:rsidR="00023A64" w:rsidTr="000706CF">
        <w:trPr>
          <w:jc w:val="center"/>
        </w:trPr>
        <w:tc>
          <w:tcPr>
            <w:tcW w:w="5778" w:type="dxa"/>
          </w:tcPr>
          <w:p w:rsidR="00023A64" w:rsidRDefault="00023A64" w:rsidP="000706CF">
            <w:pPr>
              <w:spacing w:line="360" w:lineRule="auto"/>
              <w:jc w:val="both"/>
              <w:rPr>
                <w:rFonts w:cs="Arial"/>
                <w:bCs/>
                <w:color w:val="000000"/>
              </w:rPr>
            </w:pPr>
            <w:r>
              <w:rPr>
                <w:rFonts w:cs="Arial"/>
                <w:bCs/>
                <w:color w:val="000000"/>
              </w:rPr>
              <w:t>2. Area Specific Training</w:t>
            </w:r>
          </w:p>
        </w:tc>
        <w:tc>
          <w:tcPr>
            <w:tcW w:w="2658" w:type="dxa"/>
          </w:tcPr>
          <w:p w:rsidR="00023A64" w:rsidRDefault="00535463" w:rsidP="000706CF">
            <w:pPr>
              <w:spacing w:line="360" w:lineRule="auto"/>
              <w:jc w:val="center"/>
              <w:rPr>
                <w:rFonts w:cs="Arial"/>
                <w:bCs/>
                <w:color w:val="000000"/>
              </w:rPr>
            </w:pPr>
            <w:r>
              <w:rPr>
                <w:rFonts w:cs="Arial"/>
                <w:bCs/>
                <w:color w:val="000000"/>
              </w:rPr>
              <w:t>5.56</w:t>
            </w:r>
          </w:p>
        </w:tc>
      </w:tr>
      <w:tr w:rsidR="00023A64" w:rsidTr="000706CF">
        <w:trPr>
          <w:jc w:val="center"/>
        </w:trPr>
        <w:tc>
          <w:tcPr>
            <w:tcW w:w="5778" w:type="dxa"/>
          </w:tcPr>
          <w:p w:rsidR="00023A64" w:rsidRDefault="00023A64" w:rsidP="00023A64">
            <w:pPr>
              <w:spacing w:line="360" w:lineRule="auto"/>
              <w:jc w:val="both"/>
              <w:rPr>
                <w:rFonts w:cs="Arial"/>
                <w:bCs/>
                <w:color w:val="000000"/>
              </w:rPr>
            </w:pPr>
            <w:r>
              <w:rPr>
                <w:rFonts w:cs="Arial"/>
                <w:bCs/>
                <w:color w:val="000000"/>
              </w:rPr>
              <w:t>3. Non Verbal Communication</w:t>
            </w:r>
          </w:p>
        </w:tc>
        <w:tc>
          <w:tcPr>
            <w:tcW w:w="2658" w:type="dxa"/>
          </w:tcPr>
          <w:p w:rsidR="00023A64" w:rsidRDefault="00535463" w:rsidP="000706CF">
            <w:pPr>
              <w:spacing w:line="360" w:lineRule="auto"/>
              <w:jc w:val="center"/>
              <w:rPr>
                <w:rFonts w:cs="Arial"/>
                <w:bCs/>
                <w:color w:val="000000"/>
              </w:rPr>
            </w:pPr>
            <w:r>
              <w:rPr>
                <w:rFonts w:cs="Arial"/>
                <w:bCs/>
                <w:color w:val="000000"/>
              </w:rPr>
              <w:t>38.89</w:t>
            </w:r>
          </w:p>
        </w:tc>
      </w:tr>
      <w:tr w:rsidR="00023A64" w:rsidTr="000706CF">
        <w:trPr>
          <w:jc w:val="center"/>
        </w:trPr>
        <w:tc>
          <w:tcPr>
            <w:tcW w:w="5778" w:type="dxa"/>
          </w:tcPr>
          <w:p w:rsidR="00023A64" w:rsidRDefault="00023A64" w:rsidP="000706CF">
            <w:pPr>
              <w:spacing w:line="360" w:lineRule="auto"/>
              <w:jc w:val="both"/>
              <w:rPr>
                <w:rFonts w:cs="Arial"/>
                <w:bCs/>
                <w:color w:val="000000"/>
              </w:rPr>
            </w:pPr>
            <w:r>
              <w:rPr>
                <w:rFonts w:cs="Arial"/>
                <w:bCs/>
                <w:color w:val="000000"/>
              </w:rPr>
              <w:t>4. Culture Specific Training</w:t>
            </w:r>
          </w:p>
        </w:tc>
        <w:tc>
          <w:tcPr>
            <w:tcW w:w="2658" w:type="dxa"/>
          </w:tcPr>
          <w:p w:rsidR="00023A64" w:rsidRDefault="00535463" w:rsidP="000706CF">
            <w:pPr>
              <w:spacing w:line="360" w:lineRule="auto"/>
              <w:jc w:val="center"/>
              <w:rPr>
                <w:rFonts w:cs="Arial"/>
                <w:bCs/>
                <w:color w:val="000000"/>
              </w:rPr>
            </w:pPr>
            <w:r>
              <w:rPr>
                <w:rFonts w:cs="Arial"/>
                <w:bCs/>
                <w:color w:val="000000"/>
              </w:rPr>
              <w:t>16.66</w:t>
            </w:r>
          </w:p>
        </w:tc>
      </w:tr>
      <w:tr w:rsidR="00023A64" w:rsidTr="000706CF">
        <w:trPr>
          <w:jc w:val="center"/>
        </w:trPr>
        <w:tc>
          <w:tcPr>
            <w:tcW w:w="5778" w:type="dxa"/>
          </w:tcPr>
          <w:p w:rsidR="00023A64" w:rsidRDefault="00023A64" w:rsidP="000706CF">
            <w:pPr>
              <w:spacing w:line="360" w:lineRule="auto"/>
              <w:jc w:val="both"/>
              <w:rPr>
                <w:rFonts w:cs="Arial"/>
                <w:bCs/>
                <w:color w:val="000000"/>
              </w:rPr>
            </w:pPr>
            <w:r>
              <w:rPr>
                <w:rFonts w:cs="Arial"/>
                <w:bCs/>
                <w:color w:val="000000"/>
              </w:rPr>
              <w:t>5. Others</w:t>
            </w:r>
          </w:p>
        </w:tc>
        <w:tc>
          <w:tcPr>
            <w:tcW w:w="2658" w:type="dxa"/>
          </w:tcPr>
          <w:p w:rsidR="00023A64" w:rsidRDefault="00023A64" w:rsidP="000706CF">
            <w:pPr>
              <w:spacing w:line="360" w:lineRule="auto"/>
              <w:jc w:val="center"/>
              <w:rPr>
                <w:rFonts w:cs="Arial"/>
                <w:bCs/>
                <w:color w:val="000000"/>
              </w:rPr>
            </w:pPr>
            <w:r>
              <w:rPr>
                <w:rFonts w:cs="Arial"/>
                <w:bCs/>
                <w:color w:val="000000"/>
              </w:rPr>
              <w:t>11.</w:t>
            </w:r>
            <w:r w:rsidR="00535463">
              <w:rPr>
                <w:rFonts w:cs="Arial"/>
                <w:bCs/>
                <w:color w:val="000000"/>
              </w:rPr>
              <w:t>11</w:t>
            </w:r>
          </w:p>
        </w:tc>
      </w:tr>
    </w:tbl>
    <w:p w:rsidR="00023A64" w:rsidRDefault="00023A64" w:rsidP="00023A64">
      <w:pPr>
        <w:spacing w:line="360" w:lineRule="auto"/>
        <w:jc w:val="both"/>
        <w:rPr>
          <w:rFonts w:cs="Arial"/>
          <w:bCs/>
          <w:color w:val="000000"/>
        </w:rPr>
      </w:pPr>
    </w:p>
    <w:p w:rsidR="00023A64" w:rsidRDefault="00023A64" w:rsidP="00023A64">
      <w:pPr>
        <w:spacing w:line="360" w:lineRule="auto"/>
        <w:jc w:val="both"/>
        <w:rPr>
          <w:rFonts w:cs="Arial"/>
          <w:bCs/>
          <w:color w:val="000000"/>
        </w:rPr>
      </w:pPr>
      <w:r>
        <w:rPr>
          <w:rFonts w:cs="Arial"/>
          <w:bCs/>
          <w:color w:val="000000"/>
        </w:rPr>
        <w:t>It can also be represented in the form of following chart:</w:t>
      </w:r>
    </w:p>
    <w:p w:rsidR="00CF38DF" w:rsidRDefault="00CF38DF" w:rsidP="00CF38DF">
      <w:pPr>
        <w:spacing w:line="360" w:lineRule="auto"/>
        <w:jc w:val="center"/>
        <w:rPr>
          <w:rFonts w:cs="Arial"/>
        </w:rPr>
      </w:pPr>
      <w:r w:rsidRPr="00CF38DF">
        <w:rPr>
          <w:rFonts w:cs="Arial"/>
          <w:noProof/>
          <w:lang w:val="en-IN" w:eastAsia="en-IN"/>
        </w:rPr>
        <w:drawing>
          <wp:inline distT="0" distB="0" distL="0" distR="0">
            <wp:extent cx="5550184" cy="3043450"/>
            <wp:effectExtent l="19050" t="0" r="12416" b="455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5463" w:rsidRPr="00835D54" w:rsidRDefault="00835D54" w:rsidP="00835D54">
      <w:pPr>
        <w:spacing w:after="200" w:line="276" w:lineRule="auto"/>
        <w:jc w:val="center"/>
        <w:rPr>
          <w:rFonts w:cs="Arial"/>
          <w:b/>
          <w:sz w:val="16"/>
          <w:szCs w:val="16"/>
        </w:rPr>
      </w:pPr>
      <w:r w:rsidRPr="00835D54">
        <w:rPr>
          <w:rFonts w:cs="Arial"/>
          <w:b/>
          <w:sz w:val="16"/>
          <w:szCs w:val="16"/>
        </w:rPr>
        <w:t>Figure 4. Training Elements for Malaysia</w:t>
      </w:r>
    </w:p>
    <w:p w:rsidR="00691ECE" w:rsidRDefault="00691ECE" w:rsidP="00535463">
      <w:pPr>
        <w:spacing w:after="200" w:line="276" w:lineRule="auto"/>
        <w:rPr>
          <w:b/>
          <w:sz w:val="36"/>
          <w:szCs w:val="36"/>
        </w:rPr>
      </w:pPr>
    </w:p>
    <w:p w:rsidR="000015CC" w:rsidRDefault="000015CC" w:rsidP="00535463">
      <w:pPr>
        <w:spacing w:after="200" w:line="276" w:lineRule="auto"/>
        <w:rPr>
          <w:b/>
          <w:sz w:val="36"/>
          <w:szCs w:val="36"/>
        </w:rPr>
      </w:pPr>
      <w:r w:rsidRPr="000015CC">
        <w:rPr>
          <w:b/>
          <w:sz w:val="36"/>
          <w:szCs w:val="36"/>
        </w:rPr>
        <w:lastRenderedPageBreak/>
        <w:t>4.3 Germany</w:t>
      </w:r>
    </w:p>
    <w:p w:rsidR="003E3B21" w:rsidRDefault="003E3B21" w:rsidP="000015CC">
      <w:pPr>
        <w:spacing w:line="360" w:lineRule="auto"/>
        <w:jc w:val="center"/>
        <w:rPr>
          <w:b/>
          <w:sz w:val="36"/>
          <w:szCs w:val="36"/>
        </w:rPr>
      </w:pPr>
      <w:r>
        <w:rPr>
          <w:noProof/>
          <w:lang w:val="en-IN" w:eastAsia="en-IN"/>
        </w:rPr>
        <w:drawing>
          <wp:inline distT="0" distB="0" distL="0" distR="0">
            <wp:extent cx="4775200" cy="247904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2CD2" w:rsidRPr="000015CC" w:rsidRDefault="006A2CD2" w:rsidP="000015CC">
      <w:pPr>
        <w:spacing w:line="360" w:lineRule="auto"/>
        <w:jc w:val="center"/>
        <w:rPr>
          <w:b/>
          <w:sz w:val="36"/>
          <w:szCs w:val="36"/>
        </w:rPr>
      </w:pPr>
    </w:p>
    <w:tbl>
      <w:tblPr>
        <w:tblW w:w="3497"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033"/>
        <w:gridCol w:w="1031"/>
        <w:gridCol w:w="885"/>
        <w:gridCol w:w="885"/>
        <w:gridCol w:w="590"/>
      </w:tblGrid>
      <w:tr w:rsidR="003E3B21" w:rsidRPr="00B5450F" w:rsidTr="000015CC">
        <w:trPr>
          <w:jc w:val="center"/>
        </w:trPr>
        <w:tc>
          <w:tcPr>
            <w:tcW w:w="1251" w:type="pct"/>
          </w:tcPr>
          <w:p w:rsidR="000015CC" w:rsidRPr="000A54F5" w:rsidRDefault="000015CC" w:rsidP="00F27092">
            <w:pPr>
              <w:spacing w:before="60" w:after="60" w:line="360" w:lineRule="auto"/>
              <w:rPr>
                <w:rFonts w:ascii="Tahoma" w:hAnsi="Tahoma" w:cs="Tahoma"/>
                <w:sz w:val="17"/>
                <w:szCs w:val="17"/>
              </w:rPr>
            </w:pPr>
          </w:p>
        </w:tc>
        <w:tc>
          <w:tcPr>
            <w:tcW w:w="875" w:type="pct"/>
          </w:tcPr>
          <w:p w:rsidR="003E3B21" w:rsidRPr="00B5450F" w:rsidRDefault="003E3B21" w:rsidP="00F27092">
            <w:pPr>
              <w:spacing w:line="360" w:lineRule="auto"/>
              <w:jc w:val="center"/>
            </w:pPr>
            <w:r w:rsidRPr="000A54F5">
              <w:rPr>
                <w:rFonts w:ascii="Verdana" w:hAnsi="Verdana"/>
                <w:b/>
                <w:bCs/>
                <w:sz w:val="15"/>
                <w:szCs w:val="15"/>
              </w:rPr>
              <w:t>PDI</w:t>
            </w:r>
          </w:p>
        </w:tc>
        <w:tc>
          <w:tcPr>
            <w:tcW w:w="874" w:type="pct"/>
          </w:tcPr>
          <w:p w:rsidR="003E3B21" w:rsidRPr="00B5450F" w:rsidRDefault="003E3B21" w:rsidP="00F27092">
            <w:pPr>
              <w:spacing w:line="360" w:lineRule="auto"/>
              <w:jc w:val="center"/>
            </w:pPr>
            <w:r w:rsidRPr="000A54F5">
              <w:rPr>
                <w:rFonts w:ascii="Verdana" w:hAnsi="Verdana"/>
                <w:b/>
                <w:bCs/>
                <w:sz w:val="15"/>
                <w:szCs w:val="15"/>
              </w:rPr>
              <w:t>IDV</w:t>
            </w:r>
          </w:p>
        </w:tc>
        <w:tc>
          <w:tcPr>
            <w:tcW w:w="750" w:type="pct"/>
          </w:tcPr>
          <w:p w:rsidR="003E3B21" w:rsidRPr="00B5450F" w:rsidRDefault="003E3B21" w:rsidP="00F27092">
            <w:pPr>
              <w:spacing w:line="360" w:lineRule="auto"/>
              <w:jc w:val="center"/>
            </w:pPr>
            <w:r w:rsidRPr="000A54F5">
              <w:rPr>
                <w:rFonts w:ascii="Verdana" w:hAnsi="Verdana"/>
                <w:b/>
                <w:bCs/>
                <w:sz w:val="15"/>
                <w:szCs w:val="15"/>
              </w:rPr>
              <w:t>MAS</w:t>
            </w:r>
          </w:p>
        </w:tc>
        <w:tc>
          <w:tcPr>
            <w:tcW w:w="750" w:type="pct"/>
          </w:tcPr>
          <w:p w:rsidR="003E3B21" w:rsidRPr="00B5450F" w:rsidRDefault="003E3B21" w:rsidP="00F27092">
            <w:pPr>
              <w:spacing w:line="360" w:lineRule="auto"/>
              <w:jc w:val="center"/>
            </w:pPr>
            <w:r w:rsidRPr="000A54F5">
              <w:rPr>
                <w:rFonts w:ascii="Verdana" w:hAnsi="Verdana"/>
                <w:b/>
                <w:bCs/>
                <w:sz w:val="15"/>
                <w:szCs w:val="15"/>
              </w:rPr>
              <w:t>UAI</w:t>
            </w:r>
          </w:p>
        </w:tc>
        <w:tc>
          <w:tcPr>
            <w:tcW w:w="500" w:type="pct"/>
          </w:tcPr>
          <w:p w:rsidR="003E3B21" w:rsidRPr="00B5450F" w:rsidRDefault="003E3B21" w:rsidP="00F27092">
            <w:pPr>
              <w:spacing w:line="360" w:lineRule="auto"/>
              <w:jc w:val="center"/>
            </w:pPr>
            <w:r w:rsidRPr="000A54F5">
              <w:rPr>
                <w:rFonts w:ascii="Verdana" w:hAnsi="Verdana"/>
                <w:b/>
                <w:bCs/>
                <w:sz w:val="15"/>
                <w:szCs w:val="15"/>
              </w:rPr>
              <w:t>LTO</w:t>
            </w:r>
          </w:p>
        </w:tc>
      </w:tr>
      <w:tr w:rsidR="003E3B21" w:rsidRPr="00B5450F" w:rsidTr="000015CC">
        <w:trPr>
          <w:jc w:val="center"/>
        </w:trPr>
        <w:tc>
          <w:tcPr>
            <w:tcW w:w="1251" w:type="pct"/>
          </w:tcPr>
          <w:p w:rsidR="003E3B21" w:rsidRPr="000A54F5" w:rsidRDefault="00F173F7" w:rsidP="00F27092">
            <w:pPr>
              <w:spacing w:before="60" w:after="60" w:line="360" w:lineRule="auto"/>
              <w:rPr>
                <w:rFonts w:ascii="Verdana" w:hAnsi="Verdana" w:cs="Tahoma"/>
                <w:b/>
                <w:bCs/>
                <w:sz w:val="15"/>
                <w:szCs w:val="15"/>
              </w:rPr>
            </w:pPr>
            <w:hyperlink r:id="rId13" w:history="1">
              <w:r w:rsidR="003E3B21" w:rsidRPr="000A54F5">
                <w:rPr>
                  <w:rStyle w:val="Strong"/>
                  <w:rFonts w:ascii="Verdana" w:hAnsi="Verdana" w:cs="Tahoma"/>
                  <w:sz w:val="15"/>
                  <w:szCs w:val="15"/>
                </w:rPr>
                <w:t>Germany</w:t>
              </w:r>
            </w:hyperlink>
          </w:p>
        </w:tc>
        <w:tc>
          <w:tcPr>
            <w:tcW w:w="875"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35</w:t>
            </w:r>
          </w:p>
        </w:tc>
        <w:tc>
          <w:tcPr>
            <w:tcW w:w="874"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67</w:t>
            </w:r>
          </w:p>
        </w:tc>
        <w:tc>
          <w:tcPr>
            <w:tcW w:w="750"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66</w:t>
            </w:r>
          </w:p>
        </w:tc>
        <w:tc>
          <w:tcPr>
            <w:tcW w:w="750"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65</w:t>
            </w:r>
          </w:p>
        </w:tc>
        <w:tc>
          <w:tcPr>
            <w:tcW w:w="500"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31</w:t>
            </w:r>
          </w:p>
        </w:tc>
      </w:tr>
    </w:tbl>
    <w:p w:rsidR="003E3B21" w:rsidRPr="00D3005B" w:rsidRDefault="00835D54" w:rsidP="00835D54">
      <w:pPr>
        <w:spacing w:before="120"/>
        <w:ind w:right="420"/>
        <w:jc w:val="center"/>
        <w:rPr>
          <w:rFonts w:cs="Arial"/>
          <w:b/>
          <w:sz w:val="16"/>
          <w:szCs w:val="16"/>
        </w:rPr>
      </w:pPr>
      <w:proofErr w:type="gramStart"/>
      <w:r w:rsidRPr="00D3005B">
        <w:rPr>
          <w:rFonts w:cs="Arial"/>
          <w:b/>
          <w:sz w:val="16"/>
          <w:szCs w:val="16"/>
        </w:rPr>
        <w:t>Figure 5.</w:t>
      </w:r>
      <w:proofErr w:type="gramEnd"/>
      <w:r w:rsidRPr="00D3005B">
        <w:rPr>
          <w:rFonts w:cs="Arial"/>
          <w:b/>
          <w:sz w:val="16"/>
          <w:szCs w:val="16"/>
        </w:rPr>
        <w:t xml:space="preserve"> </w:t>
      </w:r>
      <w:proofErr w:type="spellStart"/>
      <w:r w:rsidRPr="00D3005B">
        <w:rPr>
          <w:rFonts w:cs="Arial"/>
          <w:b/>
          <w:sz w:val="16"/>
          <w:szCs w:val="16"/>
        </w:rPr>
        <w:t>Hofstede</w:t>
      </w:r>
      <w:proofErr w:type="spellEnd"/>
      <w:r w:rsidRPr="00D3005B">
        <w:rPr>
          <w:rFonts w:cs="Arial"/>
          <w:b/>
          <w:sz w:val="16"/>
          <w:szCs w:val="16"/>
        </w:rPr>
        <w:t xml:space="preserve"> </w:t>
      </w:r>
      <w:r w:rsidR="00D3005B" w:rsidRPr="00D3005B">
        <w:rPr>
          <w:rFonts w:cs="Arial"/>
          <w:b/>
          <w:sz w:val="16"/>
          <w:szCs w:val="16"/>
        </w:rPr>
        <w:t>Dimensions for Germany</w:t>
      </w:r>
    </w:p>
    <w:p w:rsidR="003E3B21" w:rsidRPr="000015CC" w:rsidRDefault="000015CC" w:rsidP="00691ECE">
      <w:pPr>
        <w:pStyle w:val="NormalWeb"/>
        <w:shd w:val="clear" w:color="auto" w:fill="FFFFFF"/>
        <w:spacing w:after="240" w:afterAutospacing="0" w:line="360" w:lineRule="auto"/>
        <w:rPr>
          <w:color w:val="000000"/>
          <w:sz w:val="28"/>
          <w:szCs w:val="28"/>
        </w:rPr>
      </w:pPr>
      <w:r w:rsidRPr="000015CC">
        <w:rPr>
          <w:b/>
          <w:bCs/>
          <w:color w:val="000000"/>
          <w:sz w:val="28"/>
          <w:szCs w:val="28"/>
        </w:rPr>
        <w:t>4.3.1</w:t>
      </w:r>
      <w:r w:rsidRPr="000015CC">
        <w:rPr>
          <w:b/>
          <w:bCs/>
          <w:color w:val="000000"/>
          <w:sz w:val="28"/>
          <w:szCs w:val="28"/>
        </w:rPr>
        <w:tab/>
      </w:r>
      <w:r w:rsidR="003E3B21" w:rsidRPr="000015CC">
        <w:rPr>
          <w:b/>
          <w:bCs/>
          <w:color w:val="000000"/>
          <w:sz w:val="28"/>
          <w:szCs w:val="28"/>
        </w:rPr>
        <w:t>Making appointments</w:t>
      </w:r>
      <w:r w:rsidR="003E3B21" w:rsidRPr="000015CC">
        <w:rPr>
          <w:color w:val="000000"/>
          <w:sz w:val="28"/>
          <w:szCs w:val="28"/>
        </w:rPr>
        <w:t xml:space="preserve"> </w:t>
      </w:r>
    </w:p>
    <w:p w:rsidR="008D7F59" w:rsidRDefault="003E3B21" w:rsidP="00F8639F">
      <w:pPr>
        <w:pStyle w:val="NormalWeb"/>
        <w:numPr>
          <w:ilvl w:val="0"/>
          <w:numId w:val="32"/>
        </w:numPr>
        <w:shd w:val="clear" w:color="auto" w:fill="FFFFFF"/>
        <w:spacing w:before="96" w:beforeAutospacing="0" w:after="120" w:afterAutospacing="0" w:line="360" w:lineRule="auto"/>
        <w:jc w:val="both"/>
        <w:rPr>
          <w:rFonts w:cs="Arial"/>
          <w:color w:val="000000"/>
        </w:rPr>
      </w:pPr>
      <w:r w:rsidRPr="008D7F59">
        <w:rPr>
          <w:rFonts w:cs="Arial"/>
          <w:color w:val="000000"/>
        </w:rPr>
        <w:t xml:space="preserve">Be prepared to make an appointment for most things. </w:t>
      </w:r>
      <w:r w:rsidR="008D7F59" w:rsidRPr="008D7F59">
        <w:rPr>
          <w:rFonts w:cs="Arial"/>
          <w:color w:val="000000"/>
        </w:rPr>
        <w:t>Make</w:t>
      </w:r>
      <w:r w:rsidRPr="008D7F59">
        <w:rPr>
          <w:rFonts w:cs="Arial"/>
          <w:color w:val="000000"/>
        </w:rPr>
        <w:t xml:space="preserve"> appointments well in advance. If you must be late for any reason, it's important that you call and notify the person who is expecting you. </w:t>
      </w:r>
    </w:p>
    <w:p w:rsidR="008D7F59" w:rsidRDefault="003E3B21" w:rsidP="00F8639F">
      <w:pPr>
        <w:pStyle w:val="NormalWeb"/>
        <w:numPr>
          <w:ilvl w:val="0"/>
          <w:numId w:val="32"/>
        </w:numPr>
        <w:shd w:val="clear" w:color="auto" w:fill="FFFFFF"/>
        <w:spacing w:before="96" w:beforeAutospacing="0" w:after="120" w:afterAutospacing="0" w:line="360" w:lineRule="auto"/>
        <w:jc w:val="both"/>
        <w:rPr>
          <w:rFonts w:cs="Arial"/>
          <w:color w:val="000000"/>
        </w:rPr>
      </w:pPr>
      <w:r w:rsidRPr="008D7F59">
        <w:rPr>
          <w:rFonts w:cs="Arial"/>
          <w:color w:val="000000"/>
        </w:rPr>
        <w:t xml:space="preserve">The preferred times for business appointments are between 10:00 a.m. and 1:00 p.m. or between 3:00 p.m. and 5:00 p.m. </w:t>
      </w:r>
    </w:p>
    <w:p w:rsidR="003E3B21" w:rsidRPr="008D7F59" w:rsidRDefault="003E3B21" w:rsidP="00F8639F">
      <w:pPr>
        <w:pStyle w:val="NormalWeb"/>
        <w:numPr>
          <w:ilvl w:val="0"/>
          <w:numId w:val="32"/>
        </w:numPr>
        <w:shd w:val="clear" w:color="auto" w:fill="FFFFFF"/>
        <w:spacing w:before="96" w:beforeAutospacing="0" w:after="120" w:afterAutospacing="0" w:line="360" w:lineRule="auto"/>
        <w:jc w:val="both"/>
        <w:rPr>
          <w:rFonts w:cs="Arial"/>
          <w:color w:val="000000"/>
        </w:rPr>
      </w:pPr>
      <w:r w:rsidRPr="008D7F59">
        <w:rPr>
          <w:rFonts w:cs="Arial"/>
          <w:color w:val="000000"/>
        </w:rPr>
        <w:t xml:space="preserve">Casually changing the time and place of an appointment is not appreciated. </w:t>
      </w:r>
    </w:p>
    <w:p w:rsidR="00DB7FE7" w:rsidRPr="005524E3" w:rsidRDefault="00DB7FE7" w:rsidP="00F8639F">
      <w:pPr>
        <w:pStyle w:val="NormalWeb"/>
        <w:numPr>
          <w:ilvl w:val="0"/>
          <w:numId w:val="32"/>
        </w:numPr>
        <w:shd w:val="clear" w:color="auto" w:fill="FFFFFF"/>
        <w:spacing w:before="96" w:beforeAutospacing="0" w:after="120" w:afterAutospacing="0" w:line="360" w:lineRule="auto"/>
        <w:jc w:val="both"/>
        <w:rPr>
          <w:rFonts w:cs="Arial"/>
          <w:color w:val="000000"/>
        </w:rPr>
      </w:pPr>
      <w:r w:rsidRPr="008D7F59">
        <w:rPr>
          <w:rFonts w:cs="Arial"/>
          <w:color w:val="000000"/>
        </w:rPr>
        <w:t>Never underestimate the importance of punctual</w:t>
      </w:r>
      <w:r w:rsidR="00D3005B">
        <w:rPr>
          <w:rFonts w:cs="Arial"/>
          <w:color w:val="000000"/>
        </w:rPr>
        <w:t>ity in German business culture.</w:t>
      </w:r>
    </w:p>
    <w:p w:rsidR="008D7F59" w:rsidRPr="008D7F59" w:rsidRDefault="003E3B21" w:rsidP="00F8639F">
      <w:pPr>
        <w:pStyle w:val="NormalWeb"/>
        <w:numPr>
          <w:ilvl w:val="0"/>
          <w:numId w:val="32"/>
        </w:numPr>
        <w:shd w:val="clear" w:color="auto" w:fill="FFFFFF"/>
        <w:spacing w:before="96" w:beforeAutospacing="0" w:after="120" w:afterAutospacing="0" w:line="360" w:lineRule="auto"/>
        <w:jc w:val="both"/>
        <w:rPr>
          <w:color w:val="000000"/>
          <w:sz w:val="28"/>
          <w:szCs w:val="28"/>
        </w:rPr>
      </w:pPr>
      <w:r w:rsidRPr="008D7F59">
        <w:rPr>
          <w:rFonts w:cs="Arial"/>
          <w:color w:val="000000"/>
        </w:rPr>
        <w:t xml:space="preserve">Be sensitive to vacation and festival periods here. </w:t>
      </w:r>
    </w:p>
    <w:p w:rsidR="003E3B21" w:rsidRPr="008D7F59" w:rsidRDefault="000015CC" w:rsidP="008D7F59">
      <w:pPr>
        <w:pStyle w:val="NormalWeb"/>
        <w:shd w:val="clear" w:color="auto" w:fill="FFFFFF"/>
        <w:spacing w:before="96" w:beforeAutospacing="0" w:after="120" w:afterAutospacing="0" w:line="360" w:lineRule="auto"/>
        <w:jc w:val="both"/>
        <w:rPr>
          <w:color w:val="000000"/>
          <w:sz w:val="28"/>
          <w:szCs w:val="28"/>
        </w:rPr>
      </w:pPr>
      <w:r w:rsidRPr="008D7F59">
        <w:rPr>
          <w:b/>
          <w:bCs/>
          <w:color w:val="000000"/>
          <w:sz w:val="28"/>
          <w:szCs w:val="28"/>
        </w:rPr>
        <w:t>4.3.2</w:t>
      </w:r>
      <w:r w:rsidRPr="008D7F59">
        <w:rPr>
          <w:b/>
          <w:bCs/>
          <w:color w:val="000000"/>
          <w:sz w:val="28"/>
          <w:szCs w:val="28"/>
        </w:rPr>
        <w:tab/>
      </w:r>
      <w:r w:rsidR="003E3B21" w:rsidRPr="008D7F59">
        <w:rPr>
          <w:b/>
          <w:bCs/>
          <w:color w:val="000000"/>
          <w:sz w:val="28"/>
          <w:szCs w:val="28"/>
        </w:rPr>
        <w:t>Guidelines for business dress</w:t>
      </w:r>
      <w:r w:rsidR="003E3B21" w:rsidRPr="008D7F59">
        <w:rPr>
          <w:color w:val="000000"/>
          <w:sz w:val="28"/>
          <w:szCs w:val="28"/>
        </w:rPr>
        <w:t xml:space="preserve"> </w:t>
      </w:r>
    </w:p>
    <w:p w:rsidR="003E3B21" w:rsidRPr="005524E3" w:rsidRDefault="003E3B21" w:rsidP="00F8639F">
      <w:pPr>
        <w:pStyle w:val="NormalWeb"/>
        <w:numPr>
          <w:ilvl w:val="0"/>
          <w:numId w:val="33"/>
        </w:numPr>
        <w:shd w:val="clear" w:color="auto" w:fill="FFFFFF"/>
        <w:spacing w:before="96" w:beforeAutospacing="0" w:after="120" w:afterAutospacing="0" w:line="360" w:lineRule="auto"/>
        <w:jc w:val="both"/>
        <w:rPr>
          <w:rFonts w:cs="Arial"/>
          <w:color w:val="000000"/>
        </w:rPr>
      </w:pPr>
      <w:r w:rsidRPr="005524E3">
        <w:rPr>
          <w:rFonts w:cs="Arial"/>
          <w:color w:val="000000"/>
        </w:rPr>
        <w:t>Dress in corporate business and banking is generally formal, dark and conservativ</w:t>
      </w:r>
      <w:r w:rsidR="008D7F59">
        <w:rPr>
          <w:rFonts w:cs="Arial"/>
          <w:color w:val="000000"/>
        </w:rPr>
        <w:t>e suits for both men and women.</w:t>
      </w:r>
    </w:p>
    <w:p w:rsidR="003E3B21" w:rsidRPr="005524E3" w:rsidRDefault="003E3B21" w:rsidP="00F8639F">
      <w:pPr>
        <w:pStyle w:val="NormalWeb"/>
        <w:numPr>
          <w:ilvl w:val="0"/>
          <w:numId w:val="33"/>
        </w:numPr>
        <w:shd w:val="clear" w:color="auto" w:fill="FFFFFF"/>
        <w:spacing w:before="96" w:beforeAutospacing="0" w:after="120" w:afterAutospacing="0" w:line="360" w:lineRule="auto"/>
        <w:jc w:val="both"/>
        <w:rPr>
          <w:rFonts w:cs="Arial"/>
          <w:color w:val="000000"/>
        </w:rPr>
      </w:pPr>
      <w:r w:rsidRPr="005524E3">
        <w:rPr>
          <w:rFonts w:cs="Arial"/>
          <w:color w:val="000000"/>
        </w:rPr>
        <w:lastRenderedPageBreak/>
        <w:t xml:space="preserve">Germans tend to dress in more conservative, muted colors, both in business and social environments. </w:t>
      </w:r>
    </w:p>
    <w:p w:rsidR="003E3B21" w:rsidRPr="005524E3" w:rsidRDefault="003E3B21" w:rsidP="00F8639F">
      <w:pPr>
        <w:pStyle w:val="NormalWeb"/>
        <w:numPr>
          <w:ilvl w:val="0"/>
          <w:numId w:val="33"/>
        </w:numPr>
        <w:shd w:val="clear" w:color="auto" w:fill="FFFFFF"/>
        <w:spacing w:before="96" w:beforeAutospacing="0" w:after="120" w:afterAutospacing="0" w:line="360" w:lineRule="auto"/>
        <w:jc w:val="both"/>
        <w:rPr>
          <w:rFonts w:cs="Arial"/>
          <w:color w:val="000000"/>
        </w:rPr>
      </w:pPr>
      <w:r w:rsidRPr="005524E3">
        <w:rPr>
          <w:rFonts w:cs="Arial"/>
          <w:color w:val="000000"/>
        </w:rPr>
        <w:t>Most restaurants do not require a tie for men, although the upscale establishments expect both men and women to arrive well dressed.</w:t>
      </w:r>
    </w:p>
    <w:p w:rsidR="003E3B21" w:rsidRPr="000015CC" w:rsidRDefault="000015CC" w:rsidP="003E3B21">
      <w:pPr>
        <w:pStyle w:val="NormalWeb"/>
        <w:shd w:val="clear" w:color="auto" w:fill="FFFFFF"/>
        <w:spacing w:line="360" w:lineRule="auto"/>
        <w:rPr>
          <w:color w:val="000000"/>
          <w:sz w:val="28"/>
          <w:szCs w:val="28"/>
        </w:rPr>
      </w:pPr>
      <w:r w:rsidRPr="000015CC">
        <w:rPr>
          <w:b/>
          <w:bCs/>
          <w:color w:val="000000"/>
          <w:sz w:val="28"/>
          <w:szCs w:val="28"/>
        </w:rPr>
        <w:t>4.3.3</w:t>
      </w:r>
      <w:r w:rsidRPr="000015CC">
        <w:rPr>
          <w:b/>
          <w:bCs/>
          <w:color w:val="000000"/>
          <w:sz w:val="28"/>
          <w:szCs w:val="28"/>
        </w:rPr>
        <w:tab/>
      </w:r>
      <w:r w:rsidR="003E3B21" w:rsidRPr="000015CC">
        <w:rPr>
          <w:b/>
          <w:bCs/>
          <w:color w:val="000000"/>
          <w:sz w:val="28"/>
          <w:szCs w:val="28"/>
        </w:rPr>
        <w:t>Welcome topics of conversation</w:t>
      </w:r>
      <w:r w:rsidR="003E3B21" w:rsidRPr="000015CC">
        <w:rPr>
          <w:color w:val="000000"/>
          <w:sz w:val="28"/>
          <w:szCs w:val="28"/>
        </w:rPr>
        <w:t xml:space="preserve"> </w:t>
      </w:r>
    </w:p>
    <w:p w:rsidR="008D7F59" w:rsidRDefault="008D7F59" w:rsidP="00F8639F">
      <w:pPr>
        <w:pStyle w:val="NormalWeb"/>
        <w:numPr>
          <w:ilvl w:val="0"/>
          <w:numId w:val="34"/>
        </w:numPr>
        <w:shd w:val="clear" w:color="auto" w:fill="FFFFFF"/>
        <w:spacing w:before="96" w:beforeAutospacing="0" w:after="120" w:afterAutospacing="0" w:line="360" w:lineRule="auto"/>
        <w:jc w:val="both"/>
        <w:rPr>
          <w:rFonts w:cs="Arial"/>
          <w:color w:val="000000"/>
        </w:rPr>
      </w:pPr>
      <w:r w:rsidRPr="008D7F59">
        <w:rPr>
          <w:rFonts w:cs="Arial"/>
          <w:color w:val="000000"/>
        </w:rPr>
        <w:t>Be prepared to take the first step as the newcomer to introduce yourself to an established group when you arrive in a new environment</w:t>
      </w:r>
    </w:p>
    <w:p w:rsidR="003E3B21" w:rsidRPr="008D7F59" w:rsidRDefault="003E3B21" w:rsidP="00F8639F">
      <w:pPr>
        <w:pStyle w:val="NormalWeb"/>
        <w:numPr>
          <w:ilvl w:val="0"/>
          <w:numId w:val="34"/>
        </w:numPr>
        <w:shd w:val="clear" w:color="auto" w:fill="FFFFFF"/>
        <w:spacing w:before="96" w:beforeAutospacing="0" w:after="120" w:afterAutospacing="0" w:line="360" w:lineRule="auto"/>
        <w:jc w:val="both"/>
        <w:rPr>
          <w:rFonts w:cs="Arial"/>
          <w:color w:val="000000"/>
        </w:rPr>
      </w:pPr>
      <w:r w:rsidRPr="008D7F59">
        <w:rPr>
          <w:rFonts w:cs="Arial"/>
          <w:color w:val="000000"/>
        </w:rPr>
        <w:t xml:space="preserve">“Small talk” with strangers does not have a significant social function in German culture as it does in very relationship-oriented cultures </w:t>
      </w:r>
      <w:r w:rsidR="008D7F59">
        <w:rPr>
          <w:rFonts w:cs="Arial"/>
          <w:color w:val="000000"/>
        </w:rPr>
        <w:t>.</w:t>
      </w:r>
      <w:r w:rsidRPr="008D7F59">
        <w:rPr>
          <w:rFonts w:cs="Arial"/>
          <w:color w:val="000000"/>
        </w:rPr>
        <w:t xml:space="preserve"> </w:t>
      </w:r>
    </w:p>
    <w:p w:rsidR="003E3B21" w:rsidRDefault="003E3B21" w:rsidP="00F8639F">
      <w:pPr>
        <w:pStyle w:val="NormalWeb"/>
        <w:numPr>
          <w:ilvl w:val="0"/>
          <w:numId w:val="34"/>
        </w:numPr>
        <w:shd w:val="clear" w:color="auto" w:fill="FFFFFF"/>
        <w:spacing w:before="96" w:beforeAutospacing="0" w:after="120" w:afterAutospacing="0" w:line="360" w:lineRule="auto"/>
        <w:jc w:val="both"/>
        <w:rPr>
          <w:rFonts w:cs="Arial"/>
          <w:color w:val="000000"/>
        </w:rPr>
      </w:pPr>
      <w:r w:rsidRPr="005524E3">
        <w:rPr>
          <w:rFonts w:cs="Arial"/>
          <w:color w:val="000000"/>
        </w:rPr>
        <w:t xml:space="preserve">The concept of “mingling” doesn't really exist in the German culture. </w:t>
      </w:r>
    </w:p>
    <w:p w:rsidR="008D7F59" w:rsidRDefault="003E3B21" w:rsidP="00F8639F">
      <w:pPr>
        <w:pStyle w:val="NormalWeb"/>
        <w:numPr>
          <w:ilvl w:val="0"/>
          <w:numId w:val="35"/>
        </w:numPr>
        <w:shd w:val="clear" w:color="auto" w:fill="FFFFFF"/>
        <w:spacing w:before="96" w:beforeAutospacing="0" w:after="120" w:afterAutospacing="0" w:line="360" w:lineRule="auto"/>
        <w:jc w:val="both"/>
        <w:rPr>
          <w:rFonts w:cs="Arial"/>
          <w:color w:val="000000"/>
        </w:rPr>
      </w:pPr>
      <w:r w:rsidRPr="005524E3">
        <w:rPr>
          <w:rFonts w:cs="Arial"/>
          <w:color w:val="000000"/>
        </w:rPr>
        <w:t>Even if you are staying for several days, do not expect German colleagues to take you out every evening for meals and an evening program, as they will assume that you will want to have time to yourself after business hours, since this has high priority for t</w:t>
      </w:r>
      <w:r w:rsidR="008D7F59">
        <w:rPr>
          <w:rFonts w:cs="Arial"/>
          <w:color w:val="000000"/>
        </w:rPr>
        <w:t xml:space="preserve">hem in their culture. </w:t>
      </w:r>
    </w:p>
    <w:p w:rsidR="003E3B21" w:rsidRPr="005524E3" w:rsidRDefault="008D7F59" w:rsidP="00F8639F">
      <w:pPr>
        <w:pStyle w:val="NormalWeb"/>
        <w:numPr>
          <w:ilvl w:val="0"/>
          <w:numId w:val="35"/>
        </w:numPr>
        <w:shd w:val="clear" w:color="auto" w:fill="FFFFFF"/>
        <w:spacing w:before="96" w:beforeAutospacing="0" w:after="120" w:afterAutospacing="0" w:line="360" w:lineRule="auto"/>
        <w:jc w:val="both"/>
        <w:rPr>
          <w:rFonts w:cs="Arial"/>
          <w:color w:val="000000"/>
        </w:rPr>
      </w:pPr>
      <w:r>
        <w:rPr>
          <w:rFonts w:cs="Arial"/>
          <w:color w:val="000000"/>
        </w:rPr>
        <w:t>While</w:t>
      </w:r>
      <w:r w:rsidR="003E3B21" w:rsidRPr="005524E3">
        <w:rPr>
          <w:rFonts w:cs="Arial"/>
          <w:color w:val="000000"/>
        </w:rPr>
        <w:t xml:space="preserve"> hosting German guests, keep in mind that it may not be necessary to arrange a full program for them. It is very likely that they will want some time for themselves to pursue their own interests or simply to relax a bit away from business.</w:t>
      </w:r>
    </w:p>
    <w:p w:rsidR="003E3B21" w:rsidRPr="000015CC" w:rsidRDefault="008D7F59" w:rsidP="003E3B21">
      <w:pPr>
        <w:pStyle w:val="NormalWeb"/>
        <w:shd w:val="clear" w:color="auto" w:fill="FFFFFF"/>
        <w:spacing w:line="360" w:lineRule="auto"/>
        <w:rPr>
          <w:color w:val="000000"/>
          <w:sz w:val="28"/>
          <w:szCs w:val="28"/>
        </w:rPr>
      </w:pPr>
      <w:r>
        <w:rPr>
          <w:b/>
          <w:bCs/>
          <w:color w:val="000000"/>
          <w:sz w:val="28"/>
          <w:szCs w:val="28"/>
        </w:rPr>
        <w:t>4.3.4</w:t>
      </w:r>
      <w:r w:rsidR="000015CC" w:rsidRPr="000015CC">
        <w:rPr>
          <w:b/>
          <w:bCs/>
          <w:color w:val="000000"/>
          <w:sz w:val="28"/>
          <w:szCs w:val="28"/>
        </w:rPr>
        <w:tab/>
      </w:r>
      <w:r w:rsidR="003E3B21" w:rsidRPr="000015CC">
        <w:rPr>
          <w:b/>
          <w:bCs/>
          <w:color w:val="000000"/>
          <w:sz w:val="28"/>
          <w:szCs w:val="28"/>
        </w:rPr>
        <w:t>Addressing others with respect</w:t>
      </w:r>
      <w:r w:rsidR="003E3B21" w:rsidRPr="000015CC">
        <w:rPr>
          <w:color w:val="000000"/>
          <w:sz w:val="28"/>
          <w:szCs w:val="28"/>
        </w:rPr>
        <w:t xml:space="preserve"> </w:t>
      </w:r>
    </w:p>
    <w:p w:rsidR="008D7F59" w:rsidRPr="005524E3" w:rsidRDefault="008D7F59" w:rsidP="00F8639F">
      <w:pPr>
        <w:pStyle w:val="NormalWeb"/>
        <w:numPr>
          <w:ilvl w:val="0"/>
          <w:numId w:val="36"/>
        </w:numPr>
        <w:shd w:val="clear" w:color="auto" w:fill="FFFFFF"/>
        <w:spacing w:before="96" w:beforeAutospacing="0" w:after="120" w:afterAutospacing="0" w:line="360" w:lineRule="auto"/>
        <w:jc w:val="both"/>
        <w:rPr>
          <w:rFonts w:cs="Arial"/>
          <w:color w:val="000000"/>
        </w:rPr>
      </w:pPr>
      <w:r w:rsidRPr="005524E3">
        <w:rPr>
          <w:rFonts w:cs="Arial"/>
          <w:color w:val="000000"/>
        </w:rPr>
        <w:t xml:space="preserve">In accordance with German business protocol, in very formal business meetings, the highest ranking person enters the room first, regardless of gender or age. </w:t>
      </w:r>
    </w:p>
    <w:p w:rsidR="003E3B21" w:rsidRDefault="003E3B21" w:rsidP="00F8639F">
      <w:pPr>
        <w:pStyle w:val="NormalWeb"/>
        <w:numPr>
          <w:ilvl w:val="0"/>
          <w:numId w:val="36"/>
        </w:numPr>
        <w:shd w:val="clear" w:color="auto" w:fill="FFFFFF"/>
        <w:spacing w:before="96" w:beforeAutospacing="0" w:after="120" w:afterAutospacing="0" w:line="360" w:lineRule="auto"/>
        <w:jc w:val="both"/>
        <w:rPr>
          <w:rFonts w:cs="Arial"/>
          <w:color w:val="000000"/>
        </w:rPr>
      </w:pPr>
      <w:r w:rsidRPr="005524E3">
        <w:rPr>
          <w:rFonts w:cs="Arial"/>
          <w:color w:val="000000"/>
        </w:rPr>
        <w:t xml:space="preserve">First names are usually reserved for family members, as well as friends and close colleagues. </w:t>
      </w:r>
    </w:p>
    <w:p w:rsidR="003E3B21" w:rsidRPr="005524E3" w:rsidRDefault="002C7D7E" w:rsidP="00F8639F">
      <w:pPr>
        <w:pStyle w:val="NormalWeb"/>
        <w:numPr>
          <w:ilvl w:val="0"/>
          <w:numId w:val="36"/>
        </w:numPr>
        <w:shd w:val="clear" w:color="auto" w:fill="FFFFFF"/>
        <w:spacing w:before="96" w:beforeAutospacing="0" w:after="120" w:afterAutospacing="0" w:line="360" w:lineRule="auto"/>
        <w:jc w:val="both"/>
        <w:rPr>
          <w:rFonts w:cs="Arial"/>
          <w:color w:val="000000"/>
        </w:rPr>
      </w:pPr>
      <w:r>
        <w:rPr>
          <w:rFonts w:cs="Arial"/>
          <w:color w:val="000000"/>
        </w:rPr>
        <w:t>“</w:t>
      </w:r>
      <w:r w:rsidR="008D7F59">
        <w:rPr>
          <w:rFonts w:cs="Arial"/>
          <w:color w:val="000000"/>
        </w:rPr>
        <w:t>I</w:t>
      </w:r>
      <w:r w:rsidR="003E3B21" w:rsidRPr="005524E3">
        <w:rPr>
          <w:rFonts w:cs="Arial"/>
          <w:color w:val="000000"/>
        </w:rPr>
        <w:t xml:space="preserve">n German business culture, it's not uncommon for colleagues who have worked together for years to remain on a formal, last name basis. </w:t>
      </w:r>
    </w:p>
    <w:p w:rsidR="008D7F59" w:rsidRDefault="008D7F59" w:rsidP="00F8639F">
      <w:pPr>
        <w:pStyle w:val="NormalWeb"/>
        <w:numPr>
          <w:ilvl w:val="0"/>
          <w:numId w:val="36"/>
        </w:numPr>
        <w:shd w:val="clear" w:color="auto" w:fill="FFFFFF"/>
        <w:spacing w:before="96" w:beforeAutospacing="0" w:after="120" w:afterAutospacing="0" w:line="360" w:lineRule="auto"/>
        <w:jc w:val="both"/>
        <w:rPr>
          <w:rFonts w:cs="Arial"/>
          <w:color w:val="000000"/>
        </w:rPr>
      </w:pPr>
      <w:r w:rsidRPr="005524E3">
        <w:rPr>
          <w:rFonts w:cs="Arial"/>
          <w:color w:val="000000"/>
        </w:rPr>
        <w:t>Telephone etiquette expects the person who answers the phone to identify himself to the caller with his last name, in the home as well as in the office.</w:t>
      </w:r>
      <w:r w:rsidR="002C7D7E">
        <w:rPr>
          <w:rFonts w:cs="Arial"/>
          <w:color w:val="000000"/>
        </w:rPr>
        <w:t>”</w:t>
      </w:r>
      <w:r w:rsidRPr="005524E3">
        <w:rPr>
          <w:rFonts w:cs="Arial"/>
          <w:color w:val="000000"/>
        </w:rPr>
        <w:t xml:space="preserve"> </w:t>
      </w:r>
    </w:p>
    <w:p w:rsidR="003E3B21" w:rsidRDefault="003E3B21" w:rsidP="00F8639F">
      <w:pPr>
        <w:pStyle w:val="NormalWeb"/>
        <w:numPr>
          <w:ilvl w:val="0"/>
          <w:numId w:val="36"/>
        </w:numPr>
        <w:shd w:val="clear" w:color="auto" w:fill="FFFFFF"/>
        <w:spacing w:before="96" w:beforeAutospacing="0" w:after="120" w:afterAutospacing="0" w:line="360" w:lineRule="auto"/>
        <w:jc w:val="both"/>
        <w:rPr>
          <w:rFonts w:cs="Arial"/>
          <w:color w:val="000000"/>
        </w:rPr>
      </w:pPr>
      <w:r w:rsidRPr="005524E3">
        <w:rPr>
          <w:rFonts w:cs="Arial"/>
          <w:color w:val="000000"/>
        </w:rPr>
        <w:lastRenderedPageBreak/>
        <w:t>When shopping or approaching a customer service provider, it's common courtesy here to say “</w:t>
      </w:r>
      <w:proofErr w:type="spellStart"/>
      <w:r w:rsidRPr="005524E3">
        <w:rPr>
          <w:rFonts w:cs="Arial"/>
          <w:color w:val="000000"/>
        </w:rPr>
        <w:t>Guten</w:t>
      </w:r>
      <w:proofErr w:type="spellEnd"/>
      <w:r w:rsidRPr="005524E3">
        <w:rPr>
          <w:rFonts w:cs="Arial"/>
          <w:color w:val="000000"/>
        </w:rPr>
        <w:t xml:space="preserve"> Tag” [“hello”] upon entering an establishment, and later “</w:t>
      </w:r>
      <w:proofErr w:type="spellStart"/>
      <w:r w:rsidRPr="005524E3">
        <w:rPr>
          <w:rFonts w:cs="Arial"/>
          <w:color w:val="000000"/>
        </w:rPr>
        <w:t>Vielen</w:t>
      </w:r>
      <w:proofErr w:type="spellEnd"/>
      <w:r w:rsidRPr="005524E3">
        <w:rPr>
          <w:rFonts w:cs="Arial"/>
          <w:color w:val="000000"/>
        </w:rPr>
        <w:t xml:space="preserve"> Dank, auf </w:t>
      </w:r>
      <w:proofErr w:type="spellStart"/>
      <w:r w:rsidRPr="005524E3">
        <w:rPr>
          <w:rFonts w:cs="Arial"/>
          <w:color w:val="000000"/>
        </w:rPr>
        <w:t>Wiedersehen</w:t>
      </w:r>
      <w:proofErr w:type="spellEnd"/>
      <w:r w:rsidRPr="005524E3">
        <w:rPr>
          <w:rFonts w:cs="Arial"/>
          <w:color w:val="000000"/>
        </w:rPr>
        <w:t xml:space="preserve">” [“thank you, goodbye”] to the presiding store clerk when leaving. </w:t>
      </w:r>
    </w:p>
    <w:p w:rsidR="003E3B21" w:rsidRPr="005524E3" w:rsidRDefault="003E3B21" w:rsidP="000015CC">
      <w:pPr>
        <w:pStyle w:val="NormalWeb"/>
        <w:shd w:val="clear" w:color="auto" w:fill="FFFFFF"/>
        <w:spacing w:line="360" w:lineRule="auto"/>
        <w:jc w:val="both"/>
        <w:rPr>
          <w:rFonts w:cs="Arial"/>
          <w:color w:val="000000"/>
        </w:rPr>
      </w:pPr>
      <w:r w:rsidRPr="005524E3">
        <w:rPr>
          <w:rFonts w:cs="Arial"/>
          <w:color w:val="000000"/>
        </w:rPr>
        <w:t xml:space="preserve">Any effort, small or large, to learn and use some basic expression of courtesy will be appreciated. </w:t>
      </w:r>
    </w:p>
    <w:p w:rsidR="003E3B21" w:rsidRPr="000015CC" w:rsidRDefault="008D7F59" w:rsidP="003E3B21">
      <w:pPr>
        <w:pStyle w:val="NormalWeb"/>
        <w:shd w:val="clear" w:color="auto" w:fill="FFFFFF"/>
        <w:spacing w:line="360" w:lineRule="auto"/>
        <w:rPr>
          <w:color w:val="000000"/>
          <w:sz w:val="28"/>
          <w:szCs w:val="28"/>
        </w:rPr>
      </w:pPr>
      <w:r>
        <w:rPr>
          <w:b/>
          <w:bCs/>
          <w:color w:val="000000"/>
          <w:sz w:val="28"/>
          <w:szCs w:val="28"/>
        </w:rPr>
        <w:t>4.3.5</w:t>
      </w:r>
      <w:r w:rsidR="000015CC" w:rsidRPr="000015CC">
        <w:rPr>
          <w:b/>
          <w:bCs/>
          <w:color w:val="000000"/>
          <w:sz w:val="28"/>
          <w:szCs w:val="28"/>
        </w:rPr>
        <w:tab/>
      </w:r>
      <w:r w:rsidR="003E3B21" w:rsidRPr="000015CC">
        <w:rPr>
          <w:b/>
          <w:bCs/>
          <w:color w:val="000000"/>
          <w:sz w:val="28"/>
          <w:szCs w:val="28"/>
        </w:rPr>
        <w:t>Selecting and presenting an appropriate business gift</w:t>
      </w:r>
      <w:r w:rsidR="003E3B21" w:rsidRPr="000015CC">
        <w:rPr>
          <w:color w:val="000000"/>
          <w:sz w:val="28"/>
          <w:szCs w:val="28"/>
        </w:rPr>
        <w:t xml:space="preserve"> </w:t>
      </w:r>
    </w:p>
    <w:p w:rsidR="003E3B21" w:rsidRPr="005524E3" w:rsidRDefault="003E3B21" w:rsidP="003E3B21">
      <w:pPr>
        <w:pStyle w:val="NormalWeb"/>
        <w:shd w:val="clear" w:color="auto" w:fill="FFFFFF"/>
        <w:spacing w:line="360" w:lineRule="auto"/>
        <w:jc w:val="both"/>
        <w:rPr>
          <w:rFonts w:cs="Arial"/>
          <w:color w:val="000000"/>
        </w:rPr>
      </w:pPr>
      <w:r w:rsidRPr="005524E3">
        <w:rPr>
          <w:rFonts w:cs="Arial"/>
          <w:color w:val="000000"/>
        </w:rPr>
        <w:t xml:space="preserve">In </w:t>
      </w:r>
      <w:smartTag w:uri="urn:schemas-microsoft-com:office:smarttags" w:element="place">
        <w:smartTag w:uri="urn:schemas-microsoft-com:office:smarttags" w:element="country-region">
          <w:r w:rsidRPr="005524E3">
            <w:rPr>
              <w:rFonts w:cs="Arial"/>
              <w:color w:val="000000"/>
            </w:rPr>
            <w:t>Germany</w:t>
          </w:r>
        </w:smartTag>
      </w:smartTag>
      <w:r w:rsidRPr="005524E3">
        <w:rPr>
          <w:rFonts w:cs="Arial"/>
          <w:color w:val="000000"/>
        </w:rPr>
        <w:t xml:space="preserve">, a small gift is polite, especially when contacts are made for the first time. Substantial gifts are not usual, and certainly not before a deal has been reached if you don't want your intentions to be misinterpreted. Avoid giving substantial gifts in private. The larger the gift, the more official and public the giving should be. </w:t>
      </w:r>
    </w:p>
    <w:p w:rsidR="003E3B21" w:rsidRPr="005524E3" w:rsidRDefault="003E3B21" w:rsidP="003E3B21">
      <w:pPr>
        <w:pStyle w:val="NormalWeb"/>
        <w:shd w:val="clear" w:color="auto" w:fill="FFFFFF"/>
        <w:spacing w:line="360" w:lineRule="auto"/>
        <w:jc w:val="both"/>
        <w:rPr>
          <w:rFonts w:cs="Arial"/>
          <w:color w:val="000000"/>
        </w:rPr>
      </w:pPr>
      <w:r w:rsidRPr="005524E3">
        <w:rPr>
          <w:rFonts w:cs="Arial"/>
          <w:color w:val="000000"/>
        </w:rPr>
        <w:t xml:space="preserve">Gifts are expected for social events, especially to express your thanks after you have been invited to a dinner party at a home. Upon returning home, remember to send a hand-written thank you card to your hosts for their invitation. </w:t>
      </w:r>
    </w:p>
    <w:p w:rsidR="003E3B21" w:rsidRPr="000015CC" w:rsidRDefault="008D7F59" w:rsidP="003E3B21">
      <w:pPr>
        <w:pStyle w:val="NormalWeb"/>
        <w:shd w:val="clear" w:color="auto" w:fill="FFFFFF"/>
        <w:spacing w:line="360" w:lineRule="auto"/>
        <w:rPr>
          <w:color w:val="000000"/>
          <w:sz w:val="28"/>
          <w:szCs w:val="28"/>
        </w:rPr>
      </w:pPr>
      <w:r>
        <w:rPr>
          <w:b/>
          <w:bCs/>
          <w:color w:val="000000"/>
          <w:sz w:val="28"/>
          <w:szCs w:val="28"/>
        </w:rPr>
        <w:t>4.3.6</w:t>
      </w:r>
      <w:r w:rsidR="000015CC" w:rsidRPr="000015CC">
        <w:rPr>
          <w:b/>
          <w:bCs/>
          <w:color w:val="000000"/>
          <w:sz w:val="28"/>
          <w:szCs w:val="28"/>
        </w:rPr>
        <w:tab/>
      </w:r>
      <w:r w:rsidR="003E3B21" w:rsidRPr="000015CC">
        <w:rPr>
          <w:b/>
          <w:bCs/>
          <w:color w:val="000000"/>
          <w:sz w:val="28"/>
          <w:szCs w:val="28"/>
        </w:rPr>
        <w:t>What you should know before negotiating</w:t>
      </w:r>
      <w:r w:rsidR="003E3B21" w:rsidRPr="000015CC">
        <w:rPr>
          <w:color w:val="000000"/>
          <w:sz w:val="28"/>
          <w:szCs w:val="28"/>
        </w:rPr>
        <w:t xml:space="preserve"> </w:t>
      </w:r>
    </w:p>
    <w:p w:rsidR="003E3B21" w:rsidRPr="005524E3" w:rsidRDefault="003E3B21" w:rsidP="00F8639F">
      <w:pPr>
        <w:pStyle w:val="NormalWeb"/>
        <w:numPr>
          <w:ilvl w:val="0"/>
          <w:numId w:val="37"/>
        </w:numPr>
        <w:shd w:val="clear" w:color="auto" w:fill="FFFFFF"/>
        <w:spacing w:before="96" w:beforeAutospacing="0" w:after="120" w:afterAutospacing="0" w:line="360" w:lineRule="auto"/>
        <w:jc w:val="both"/>
        <w:rPr>
          <w:rFonts w:cs="Arial"/>
          <w:color w:val="000000"/>
        </w:rPr>
      </w:pPr>
      <w:r w:rsidRPr="005524E3">
        <w:rPr>
          <w:rFonts w:cs="Arial"/>
          <w:color w:val="000000"/>
        </w:rPr>
        <w:t>Bring plenty of business cards.</w:t>
      </w:r>
    </w:p>
    <w:p w:rsidR="003E3B21" w:rsidRPr="005524E3" w:rsidRDefault="003E3B21" w:rsidP="00F8639F">
      <w:pPr>
        <w:pStyle w:val="NormalWeb"/>
        <w:numPr>
          <w:ilvl w:val="0"/>
          <w:numId w:val="37"/>
        </w:numPr>
        <w:shd w:val="clear" w:color="auto" w:fill="FFFFFF"/>
        <w:spacing w:before="96" w:beforeAutospacing="0" w:after="120" w:afterAutospacing="0" w:line="360" w:lineRule="auto"/>
        <w:jc w:val="both"/>
        <w:rPr>
          <w:rFonts w:cs="Arial"/>
          <w:color w:val="000000"/>
        </w:rPr>
      </w:pPr>
      <w:r w:rsidRPr="005524E3">
        <w:rPr>
          <w:rFonts w:cs="Arial"/>
          <w:color w:val="000000"/>
        </w:rPr>
        <w:t xml:space="preserve">When designing your card, keep in mind that German businesspeople will want to learn as much about your background and qualifications as possible. </w:t>
      </w:r>
    </w:p>
    <w:p w:rsidR="003E3B21" w:rsidRDefault="003E3B21" w:rsidP="00F8639F">
      <w:pPr>
        <w:pStyle w:val="NormalWeb"/>
        <w:numPr>
          <w:ilvl w:val="0"/>
          <w:numId w:val="37"/>
        </w:numPr>
        <w:shd w:val="clear" w:color="auto" w:fill="FFFFFF"/>
        <w:spacing w:before="96" w:beforeAutospacing="0" w:after="120" w:afterAutospacing="0" w:line="360" w:lineRule="auto"/>
        <w:jc w:val="both"/>
        <w:rPr>
          <w:rFonts w:cs="Arial"/>
          <w:color w:val="000000"/>
        </w:rPr>
      </w:pPr>
      <w:r w:rsidRPr="005524E3">
        <w:rPr>
          <w:rFonts w:cs="Arial"/>
          <w:color w:val="000000"/>
        </w:rPr>
        <w:t>The German side will arrive at the meeting well-informed, and</w:t>
      </w:r>
      <w:r>
        <w:rPr>
          <w:rFonts w:cs="Arial"/>
          <w:color w:val="000000"/>
        </w:rPr>
        <w:t xml:space="preserve"> will expect the same from you.</w:t>
      </w:r>
    </w:p>
    <w:p w:rsidR="008D7F59" w:rsidRPr="005524E3" w:rsidRDefault="008D7F59" w:rsidP="00F8639F">
      <w:pPr>
        <w:pStyle w:val="NormalWeb"/>
        <w:numPr>
          <w:ilvl w:val="0"/>
          <w:numId w:val="37"/>
        </w:numPr>
        <w:shd w:val="clear" w:color="auto" w:fill="FFFFFF"/>
        <w:spacing w:before="96" w:beforeAutospacing="0" w:after="120" w:afterAutospacing="0" w:line="360" w:lineRule="auto"/>
        <w:jc w:val="both"/>
        <w:rPr>
          <w:rFonts w:cs="Arial"/>
          <w:color w:val="000000"/>
        </w:rPr>
      </w:pPr>
      <w:r w:rsidRPr="005524E3">
        <w:rPr>
          <w:rFonts w:cs="Arial"/>
          <w:color w:val="000000"/>
        </w:rPr>
        <w:t xml:space="preserve">Because Germans are schedule-oriented for a most efficient management of business time, expect their business communication behavior to be very agenda-based. Contracts, therefore, if not holy, are certainly final after signing. </w:t>
      </w:r>
    </w:p>
    <w:p w:rsidR="003E3B21" w:rsidRDefault="0090774E" w:rsidP="00F8639F">
      <w:pPr>
        <w:pStyle w:val="NormalWeb"/>
        <w:numPr>
          <w:ilvl w:val="0"/>
          <w:numId w:val="37"/>
        </w:numPr>
        <w:shd w:val="clear" w:color="auto" w:fill="FFFFFF"/>
        <w:spacing w:line="360" w:lineRule="auto"/>
        <w:jc w:val="both"/>
        <w:rPr>
          <w:rFonts w:cs="Arial"/>
          <w:color w:val="000000"/>
        </w:rPr>
      </w:pPr>
      <w:r>
        <w:rPr>
          <w:rFonts w:cs="Arial"/>
          <w:color w:val="000000"/>
        </w:rPr>
        <w:t>While</w:t>
      </w:r>
      <w:r w:rsidR="003E3B21" w:rsidRPr="005524E3">
        <w:rPr>
          <w:rFonts w:cs="Arial"/>
          <w:color w:val="000000"/>
        </w:rPr>
        <w:t xml:space="preserve"> preparing promotional or presentation material, be aware that German businesspeople are traditionally less impressed by glitzy advertising, illustrations, and memorable slogans</w:t>
      </w:r>
      <w:r w:rsidR="003E3B21">
        <w:rPr>
          <w:rFonts w:cs="Arial"/>
          <w:color w:val="000000"/>
        </w:rPr>
        <w:t xml:space="preserve">. </w:t>
      </w:r>
    </w:p>
    <w:p w:rsidR="003E3B21" w:rsidRPr="005524E3" w:rsidRDefault="003E3B21" w:rsidP="00F8639F">
      <w:pPr>
        <w:pStyle w:val="NormalWeb"/>
        <w:numPr>
          <w:ilvl w:val="0"/>
          <w:numId w:val="37"/>
        </w:numPr>
        <w:shd w:val="clear" w:color="auto" w:fill="FFFFFF"/>
        <w:spacing w:line="360" w:lineRule="auto"/>
        <w:jc w:val="both"/>
        <w:rPr>
          <w:rFonts w:cs="Arial"/>
          <w:color w:val="000000"/>
        </w:rPr>
      </w:pPr>
      <w:r w:rsidRPr="005524E3">
        <w:rPr>
          <w:rFonts w:cs="Arial"/>
          <w:color w:val="000000"/>
        </w:rPr>
        <w:lastRenderedPageBreak/>
        <w:t xml:space="preserve">Germans have no problems saying “no”, “I can't”, or “This is impossible” if that is what they mean. </w:t>
      </w:r>
    </w:p>
    <w:p w:rsidR="003E3B21" w:rsidRPr="000015CC" w:rsidRDefault="000015CC" w:rsidP="003E3B21">
      <w:pPr>
        <w:pStyle w:val="NormalWeb"/>
        <w:shd w:val="clear" w:color="auto" w:fill="FFFFFF"/>
        <w:spacing w:line="360" w:lineRule="auto"/>
        <w:rPr>
          <w:color w:val="000000"/>
          <w:sz w:val="28"/>
          <w:szCs w:val="28"/>
        </w:rPr>
      </w:pPr>
      <w:r w:rsidRPr="000015CC">
        <w:rPr>
          <w:b/>
          <w:bCs/>
          <w:color w:val="000000"/>
          <w:sz w:val="28"/>
          <w:szCs w:val="28"/>
        </w:rPr>
        <w:t>4.3.7</w:t>
      </w:r>
      <w:r w:rsidRPr="000015CC">
        <w:rPr>
          <w:b/>
          <w:bCs/>
          <w:color w:val="000000"/>
          <w:sz w:val="28"/>
          <w:szCs w:val="28"/>
        </w:rPr>
        <w:tab/>
      </w:r>
      <w:r w:rsidR="003E3B21" w:rsidRPr="000015CC">
        <w:rPr>
          <w:b/>
          <w:bCs/>
          <w:color w:val="000000"/>
          <w:sz w:val="28"/>
          <w:szCs w:val="28"/>
        </w:rPr>
        <w:t>Entertaining for business success</w:t>
      </w:r>
      <w:r w:rsidR="003E3B21" w:rsidRPr="000015CC">
        <w:rPr>
          <w:color w:val="000000"/>
          <w:sz w:val="28"/>
          <w:szCs w:val="28"/>
        </w:rPr>
        <w:t xml:space="preserve"> </w:t>
      </w:r>
    </w:p>
    <w:p w:rsidR="003E3B21" w:rsidRPr="007E3614" w:rsidRDefault="00CA3B5E" w:rsidP="003E3B21">
      <w:pPr>
        <w:pStyle w:val="NormalWeb"/>
        <w:shd w:val="clear" w:color="auto" w:fill="FFFFFF"/>
        <w:spacing w:line="360" w:lineRule="auto"/>
        <w:jc w:val="both"/>
        <w:rPr>
          <w:rFonts w:ascii="Vladimir Script" w:hAnsi="Vladimir Script" w:cs="Arial"/>
          <w:color w:val="000000"/>
          <w:sz w:val="46"/>
          <w:szCs w:val="46"/>
        </w:rPr>
      </w:pPr>
      <w:r>
        <w:rPr>
          <w:rFonts w:cs="Arial"/>
          <w:color w:val="000000"/>
        </w:rPr>
        <w:t>Germans don’t prefer breakfasts for business interactions</w:t>
      </w:r>
      <w:r w:rsidR="003E3B21" w:rsidRPr="005524E3">
        <w:rPr>
          <w:rFonts w:cs="Arial"/>
          <w:color w:val="000000"/>
        </w:rPr>
        <w:t xml:space="preserve">. </w:t>
      </w:r>
      <w:r>
        <w:rPr>
          <w:rFonts w:cs="Arial"/>
          <w:color w:val="000000"/>
        </w:rPr>
        <w:t>But post meeting dinners generally have business talks as the point of conversation</w:t>
      </w:r>
      <w:r w:rsidR="0090774E">
        <w:rPr>
          <w:rFonts w:cs="Arial"/>
          <w:color w:val="000000"/>
        </w:rPr>
        <w:t>.</w:t>
      </w:r>
      <w:r>
        <w:rPr>
          <w:rFonts w:cs="Arial"/>
          <w:color w:val="000000"/>
        </w:rPr>
        <w:t xml:space="preserve"> Meal time is not a time t make business decisions according to Germans</w:t>
      </w:r>
      <w:r w:rsidR="003E3B21" w:rsidRPr="005524E3">
        <w:rPr>
          <w:rFonts w:cs="Arial"/>
          <w:color w:val="000000"/>
        </w:rPr>
        <w:t xml:space="preserve">. </w:t>
      </w:r>
      <w:r>
        <w:rPr>
          <w:rFonts w:cs="Arial"/>
          <w:color w:val="000000"/>
        </w:rPr>
        <w:t>Any discussion about business should be initiated by the German.</w:t>
      </w:r>
    </w:p>
    <w:p w:rsidR="00CE4F63" w:rsidRDefault="00CA3B5E" w:rsidP="003E3B21">
      <w:pPr>
        <w:pStyle w:val="NormalWeb"/>
        <w:shd w:val="clear" w:color="auto" w:fill="FFFFFF"/>
        <w:spacing w:line="360" w:lineRule="auto"/>
        <w:jc w:val="both"/>
        <w:rPr>
          <w:rFonts w:cs="Arial"/>
          <w:color w:val="000000"/>
        </w:rPr>
      </w:pPr>
      <w:r>
        <w:rPr>
          <w:rFonts w:cs="Arial"/>
          <w:color w:val="000000"/>
        </w:rPr>
        <w:t>The mail meal is lunch that is usually taken between 12 to 1.</w:t>
      </w:r>
      <w:r w:rsidR="00CE4F63">
        <w:rPr>
          <w:rFonts w:cs="Arial"/>
          <w:color w:val="000000"/>
        </w:rPr>
        <w:t xml:space="preserve"> There are some basic rules as t</w:t>
      </w:r>
      <w:r>
        <w:rPr>
          <w:rFonts w:cs="Arial"/>
          <w:color w:val="000000"/>
        </w:rPr>
        <w:t>o</w:t>
      </w:r>
      <w:r w:rsidR="00CE4F63">
        <w:rPr>
          <w:rFonts w:cs="Arial"/>
          <w:color w:val="000000"/>
        </w:rPr>
        <w:t xml:space="preserve"> who should pay</w:t>
      </w:r>
      <w:r>
        <w:rPr>
          <w:rFonts w:cs="Arial"/>
          <w:color w:val="000000"/>
        </w:rPr>
        <w:t>.</w:t>
      </w:r>
      <w:r w:rsidR="003E3B21" w:rsidRPr="005524E3">
        <w:rPr>
          <w:rFonts w:cs="Arial"/>
          <w:color w:val="000000"/>
        </w:rPr>
        <w:t xml:space="preserve"> </w:t>
      </w:r>
      <w:r w:rsidR="00CE4F63">
        <w:rPr>
          <w:rFonts w:cs="Arial"/>
          <w:color w:val="000000"/>
        </w:rPr>
        <w:t>Payment is generally done by the host.</w:t>
      </w:r>
    </w:p>
    <w:p w:rsidR="003E3B21" w:rsidRPr="005524E3" w:rsidRDefault="00CE4F63" w:rsidP="003E3B21">
      <w:pPr>
        <w:pStyle w:val="NormalWeb"/>
        <w:shd w:val="clear" w:color="auto" w:fill="FFFFFF"/>
        <w:spacing w:line="360" w:lineRule="auto"/>
        <w:jc w:val="both"/>
        <w:rPr>
          <w:rFonts w:cs="Arial"/>
          <w:color w:val="000000"/>
        </w:rPr>
      </w:pPr>
      <w:r>
        <w:rPr>
          <w:rFonts w:cs="Arial"/>
          <w:color w:val="000000"/>
        </w:rPr>
        <w:t>Dinner timings are from</w:t>
      </w:r>
      <w:r w:rsidR="003E3B21" w:rsidRPr="005524E3">
        <w:rPr>
          <w:rFonts w:cs="Arial"/>
          <w:color w:val="000000"/>
        </w:rPr>
        <w:t xml:space="preserve"> 7:00 p.m. to 8:30 p.m.,</w:t>
      </w:r>
      <w:r>
        <w:rPr>
          <w:rFonts w:cs="Arial"/>
          <w:color w:val="000000"/>
        </w:rPr>
        <w:t xml:space="preserve"> dinner parties start around this time. </w:t>
      </w:r>
    </w:p>
    <w:p w:rsidR="003E3B21" w:rsidRDefault="00535463" w:rsidP="003E3B21">
      <w:pPr>
        <w:shd w:val="clear" w:color="auto" w:fill="FFFFFF"/>
        <w:spacing w:after="120" w:line="360" w:lineRule="auto"/>
        <w:rPr>
          <w:b/>
          <w:color w:val="000000"/>
          <w:sz w:val="28"/>
          <w:szCs w:val="28"/>
        </w:rPr>
      </w:pPr>
      <w:bookmarkStart w:id="1" w:name="aviation_safety"/>
      <w:bookmarkStart w:id="2" w:name="criminal_penalties"/>
      <w:bookmarkEnd w:id="1"/>
      <w:bookmarkEnd w:id="2"/>
      <w:r w:rsidRPr="00535463">
        <w:rPr>
          <w:b/>
          <w:color w:val="000000"/>
          <w:sz w:val="28"/>
          <w:szCs w:val="28"/>
        </w:rPr>
        <w:t>4.3.8 Training Design</w:t>
      </w:r>
    </w:p>
    <w:p w:rsidR="00535463" w:rsidRPr="000B3E17" w:rsidRDefault="00535463" w:rsidP="00535463">
      <w:pPr>
        <w:spacing w:after="240" w:line="360" w:lineRule="auto"/>
        <w:jc w:val="both"/>
        <w:rPr>
          <w:rFonts w:cs="Arial"/>
          <w:bCs/>
          <w:color w:val="000000"/>
        </w:rPr>
      </w:pPr>
      <w:r w:rsidRPr="000B3E17">
        <w:rPr>
          <w:rFonts w:cs="Arial"/>
          <w:bCs/>
          <w:color w:val="000000"/>
        </w:rPr>
        <w:t>The main key elements that need to be kept in mind while design</w:t>
      </w:r>
      <w:r>
        <w:rPr>
          <w:rFonts w:cs="Arial"/>
          <w:bCs/>
          <w:color w:val="000000"/>
        </w:rPr>
        <w:t>ing a training program for Germany</w:t>
      </w:r>
      <w:r w:rsidRPr="000B3E17">
        <w:rPr>
          <w:rFonts w:cs="Arial"/>
          <w:bCs/>
          <w:color w:val="000000"/>
        </w:rPr>
        <w:t xml:space="preserve"> are as follows:</w:t>
      </w:r>
    </w:p>
    <w:p w:rsidR="00535463" w:rsidRPr="000B3E17" w:rsidRDefault="00535463" w:rsidP="00F8639F">
      <w:pPr>
        <w:pStyle w:val="ListParagraph"/>
        <w:numPr>
          <w:ilvl w:val="0"/>
          <w:numId w:val="57"/>
        </w:numPr>
        <w:spacing w:line="360" w:lineRule="auto"/>
        <w:jc w:val="both"/>
        <w:rPr>
          <w:rFonts w:cs="Arial"/>
          <w:bCs/>
          <w:color w:val="000000"/>
        </w:rPr>
      </w:pPr>
      <w:r w:rsidRPr="000B3E17">
        <w:rPr>
          <w:rFonts w:cs="Arial"/>
          <w:bCs/>
          <w:color w:val="000000"/>
        </w:rPr>
        <w:t>Language Training</w:t>
      </w:r>
    </w:p>
    <w:p w:rsidR="00535463" w:rsidRPr="000B3E17" w:rsidRDefault="00535463" w:rsidP="00F8639F">
      <w:pPr>
        <w:pStyle w:val="ListParagraph"/>
        <w:numPr>
          <w:ilvl w:val="0"/>
          <w:numId w:val="57"/>
        </w:numPr>
        <w:spacing w:line="360" w:lineRule="auto"/>
        <w:jc w:val="both"/>
        <w:rPr>
          <w:rFonts w:cs="Arial"/>
          <w:bCs/>
          <w:color w:val="000000"/>
        </w:rPr>
      </w:pPr>
      <w:r w:rsidRPr="000B3E17">
        <w:rPr>
          <w:rFonts w:cs="Arial"/>
          <w:bCs/>
          <w:color w:val="000000"/>
        </w:rPr>
        <w:t>Area Specific Training</w:t>
      </w:r>
    </w:p>
    <w:p w:rsidR="00535463" w:rsidRDefault="00535463" w:rsidP="00F8639F">
      <w:pPr>
        <w:pStyle w:val="ListParagraph"/>
        <w:numPr>
          <w:ilvl w:val="0"/>
          <w:numId w:val="57"/>
        </w:numPr>
        <w:spacing w:line="360" w:lineRule="auto"/>
        <w:jc w:val="both"/>
        <w:rPr>
          <w:rFonts w:cs="Arial"/>
          <w:bCs/>
          <w:color w:val="000000"/>
        </w:rPr>
      </w:pPr>
      <w:r w:rsidRPr="000B3E17">
        <w:rPr>
          <w:rFonts w:cs="Arial"/>
          <w:bCs/>
          <w:color w:val="000000"/>
        </w:rPr>
        <w:t>Culture Specific Training</w:t>
      </w:r>
    </w:p>
    <w:p w:rsidR="00535463" w:rsidRPr="000B3E17" w:rsidRDefault="0043708D" w:rsidP="00F8639F">
      <w:pPr>
        <w:pStyle w:val="ListParagraph"/>
        <w:numPr>
          <w:ilvl w:val="0"/>
          <w:numId w:val="57"/>
        </w:numPr>
        <w:spacing w:line="360" w:lineRule="auto"/>
        <w:jc w:val="both"/>
        <w:rPr>
          <w:rFonts w:cs="Arial"/>
          <w:bCs/>
          <w:color w:val="000000"/>
        </w:rPr>
      </w:pPr>
      <w:r>
        <w:rPr>
          <w:rFonts w:cs="Arial"/>
          <w:bCs/>
          <w:color w:val="000000"/>
        </w:rPr>
        <w:t>Skill Training</w:t>
      </w:r>
    </w:p>
    <w:p w:rsidR="00535463" w:rsidRDefault="00535463" w:rsidP="00F8639F">
      <w:pPr>
        <w:pStyle w:val="ListParagraph"/>
        <w:numPr>
          <w:ilvl w:val="0"/>
          <w:numId w:val="57"/>
        </w:numPr>
        <w:spacing w:line="360" w:lineRule="auto"/>
        <w:jc w:val="both"/>
        <w:rPr>
          <w:rFonts w:cs="Arial"/>
          <w:bCs/>
          <w:color w:val="000000"/>
        </w:rPr>
      </w:pPr>
      <w:r w:rsidRPr="000B3E17">
        <w:rPr>
          <w:rFonts w:cs="Arial"/>
          <w:bCs/>
          <w:color w:val="000000"/>
        </w:rPr>
        <w:t>Others(e.g.</w:t>
      </w:r>
      <w:r>
        <w:rPr>
          <w:rFonts w:cs="Arial"/>
          <w:bCs/>
          <w:color w:val="000000"/>
        </w:rPr>
        <w:t xml:space="preserve"> skills,</w:t>
      </w:r>
      <w:r w:rsidRPr="000B3E17">
        <w:rPr>
          <w:rFonts w:cs="Arial"/>
          <w:bCs/>
          <w:color w:val="000000"/>
        </w:rPr>
        <w:t xml:space="preserve"> sensitivity</w:t>
      </w:r>
      <w:r>
        <w:rPr>
          <w:rFonts w:cs="Arial"/>
          <w:bCs/>
          <w:color w:val="000000"/>
        </w:rPr>
        <w:t xml:space="preserve">, </w:t>
      </w:r>
      <w:r w:rsidRPr="000B3E17">
        <w:rPr>
          <w:rFonts w:cs="Arial"/>
          <w:bCs/>
          <w:color w:val="000000"/>
        </w:rPr>
        <w:t>etc)</w:t>
      </w:r>
    </w:p>
    <w:p w:rsidR="00535463" w:rsidRDefault="00535463" w:rsidP="00535463">
      <w:pPr>
        <w:pStyle w:val="ListParagraph"/>
        <w:spacing w:line="360" w:lineRule="auto"/>
        <w:ind w:left="1451"/>
        <w:jc w:val="both"/>
        <w:rPr>
          <w:rFonts w:cs="Arial"/>
          <w:bCs/>
          <w:color w:val="000000"/>
        </w:rPr>
      </w:pPr>
    </w:p>
    <w:p w:rsidR="00535463" w:rsidRDefault="00535463" w:rsidP="00535463">
      <w:pPr>
        <w:spacing w:line="360" w:lineRule="auto"/>
        <w:jc w:val="both"/>
        <w:rPr>
          <w:rFonts w:cs="Arial"/>
          <w:bCs/>
          <w:color w:val="000000"/>
        </w:rPr>
      </w:pPr>
      <w:r>
        <w:rPr>
          <w:rFonts w:cs="Arial"/>
          <w:bCs/>
          <w:color w:val="000000"/>
        </w:rPr>
        <w:t>The importance of each has been found through this study. The result was as follows:</w:t>
      </w:r>
    </w:p>
    <w:p w:rsidR="00535463" w:rsidRDefault="00535463" w:rsidP="00535463">
      <w:pPr>
        <w:spacing w:line="360" w:lineRule="auto"/>
        <w:jc w:val="both"/>
        <w:rPr>
          <w:rFonts w:cs="Arial"/>
          <w:bCs/>
          <w:color w:val="000000"/>
        </w:rPr>
      </w:pPr>
    </w:p>
    <w:tbl>
      <w:tblPr>
        <w:tblStyle w:val="TableGrid"/>
        <w:tblW w:w="0" w:type="auto"/>
        <w:jc w:val="center"/>
        <w:tblLook w:val="04A0"/>
      </w:tblPr>
      <w:tblGrid>
        <w:gridCol w:w="5778"/>
        <w:gridCol w:w="2658"/>
      </w:tblGrid>
      <w:tr w:rsidR="00535463" w:rsidTr="000706CF">
        <w:trPr>
          <w:jc w:val="center"/>
        </w:trPr>
        <w:tc>
          <w:tcPr>
            <w:tcW w:w="5778" w:type="dxa"/>
          </w:tcPr>
          <w:p w:rsidR="00535463" w:rsidRPr="0014175B" w:rsidRDefault="00535463" w:rsidP="000706CF">
            <w:pPr>
              <w:spacing w:line="360" w:lineRule="auto"/>
              <w:jc w:val="both"/>
              <w:rPr>
                <w:rFonts w:cs="Arial"/>
                <w:b/>
                <w:bCs/>
                <w:color w:val="000000"/>
              </w:rPr>
            </w:pPr>
            <w:r w:rsidRPr="0014175B">
              <w:rPr>
                <w:rFonts w:cs="Arial"/>
                <w:b/>
                <w:bCs/>
                <w:color w:val="000000"/>
              </w:rPr>
              <w:t>TRAINING ELEMENT</w:t>
            </w:r>
          </w:p>
        </w:tc>
        <w:tc>
          <w:tcPr>
            <w:tcW w:w="2658" w:type="dxa"/>
          </w:tcPr>
          <w:p w:rsidR="00535463" w:rsidRPr="0014175B" w:rsidRDefault="00535463" w:rsidP="000706CF">
            <w:pPr>
              <w:spacing w:line="360" w:lineRule="auto"/>
              <w:jc w:val="center"/>
              <w:rPr>
                <w:rFonts w:cs="Arial"/>
                <w:b/>
                <w:bCs/>
                <w:color w:val="000000"/>
              </w:rPr>
            </w:pPr>
            <w:r>
              <w:rPr>
                <w:rFonts w:cs="Arial"/>
                <w:b/>
                <w:bCs/>
                <w:color w:val="000000"/>
              </w:rPr>
              <w:t>IMPORTANCE (IN %)</w:t>
            </w:r>
          </w:p>
        </w:tc>
      </w:tr>
      <w:tr w:rsidR="00535463" w:rsidTr="000706CF">
        <w:trPr>
          <w:jc w:val="center"/>
        </w:trPr>
        <w:tc>
          <w:tcPr>
            <w:tcW w:w="5778" w:type="dxa"/>
          </w:tcPr>
          <w:p w:rsidR="00535463" w:rsidRDefault="00535463" w:rsidP="000706CF">
            <w:pPr>
              <w:spacing w:line="360" w:lineRule="auto"/>
              <w:jc w:val="both"/>
              <w:rPr>
                <w:rFonts w:cs="Arial"/>
                <w:bCs/>
                <w:color w:val="000000"/>
              </w:rPr>
            </w:pPr>
            <w:r>
              <w:rPr>
                <w:rFonts w:cs="Arial"/>
                <w:bCs/>
                <w:color w:val="000000"/>
              </w:rPr>
              <w:t>1. Language Training</w:t>
            </w:r>
          </w:p>
        </w:tc>
        <w:tc>
          <w:tcPr>
            <w:tcW w:w="2658" w:type="dxa"/>
          </w:tcPr>
          <w:p w:rsidR="00535463" w:rsidRPr="0014175B" w:rsidRDefault="006A2CD2" w:rsidP="000706CF">
            <w:pPr>
              <w:spacing w:line="360" w:lineRule="auto"/>
              <w:jc w:val="center"/>
              <w:rPr>
                <w:rFonts w:cs="Arial"/>
                <w:bCs/>
                <w:color w:val="000000"/>
              </w:rPr>
            </w:pPr>
            <w:r>
              <w:rPr>
                <w:rFonts w:cs="Arial"/>
                <w:bCs/>
                <w:color w:val="000000"/>
              </w:rPr>
              <w:t>12.50</w:t>
            </w:r>
          </w:p>
        </w:tc>
      </w:tr>
      <w:tr w:rsidR="00535463" w:rsidTr="000706CF">
        <w:trPr>
          <w:jc w:val="center"/>
        </w:trPr>
        <w:tc>
          <w:tcPr>
            <w:tcW w:w="5778" w:type="dxa"/>
          </w:tcPr>
          <w:p w:rsidR="00535463" w:rsidRDefault="00535463" w:rsidP="000706CF">
            <w:pPr>
              <w:spacing w:line="360" w:lineRule="auto"/>
              <w:jc w:val="both"/>
              <w:rPr>
                <w:rFonts w:cs="Arial"/>
                <w:bCs/>
                <w:color w:val="000000"/>
              </w:rPr>
            </w:pPr>
            <w:r>
              <w:rPr>
                <w:rFonts w:cs="Arial"/>
                <w:bCs/>
                <w:color w:val="000000"/>
              </w:rPr>
              <w:t>2. Area Specific Training</w:t>
            </w:r>
          </w:p>
        </w:tc>
        <w:tc>
          <w:tcPr>
            <w:tcW w:w="2658" w:type="dxa"/>
          </w:tcPr>
          <w:p w:rsidR="00535463" w:rsidRDefault="006A2CD2" w:rsidP="000706CF">
            <w:pPr>
              <w:spacing w:line="360" w:lineRule="auto"/>
              <w:jc w:val="center"/>
              <w:rPr>
                <w:rFonts w:cs="Arial"/>
                <w:bCs/>
                <w:color w:val="000000"/>
              </w:rPr>
            </w:pPr>
            <w:r>
              <w:rPr>
                <w:rFonts w:cs="Arial"/>
                <w:bCs/>
                <w:color w:val="000000"/>
              </w:rPr>
              <w:t>8.33</w:t>
            </w:r>
          </w:p>
        </w:tc>
      </w:tr>
      <w:tr w:rsidR="00535463" w:rsidTr="000706CF">
        <w:trPr>
          <w:jc w:val="center"/>
        </w:trPr>
        <w:tc>
          <w:tcPr>
            <w:tcW w:w="5778" w:type="dxa"/>
          </w:tcPr>
          <w:p w:rsidR="00535463" w:rsidRDefault="00535463" w:rsidP="000706CF">
            <w:pPr>
              <w:spacing w:line="360" w:lineRule="auto"/>
              <w:jc w:val="both"/>
              <w:rPr>
                <w:rFonts w:cs="Arial"/>
                <w:bCs/>
                <w:color w:val="000000"/>
              </w:rPr>
            </w:pPr>
            <w:r>
              <w:rPr>
                <w:rFonts w:cs="Arial"/>
                <w:bCs/>
                <w:color w:val="000000"/>
              </w:rPr>
              <w:t xml:space="preserve">3. </w:t>
            </w:r>
            <w:r w:rsidR="0043708D">
              <w:rPr>
                <w:rFonts w:cs="Arial"/>
                <w:bCs/>
                <w:color w:val="000000"/>
              </w:rPr>
              <w:t>Skill Training</w:t>
            </w:r>
          </w:p>
        </w:tc>
        <w:tc>
          <w:tcPr>
            <w:tcW w:w="2658" w:type="dxa"/>
          </w:tcPr>
          <w:p w:rsidR="00535463" w:rsidRDefault="006A2CD2" w:rsidP="000706CF">
            <w:pPr>
              <w:spacing w:line="360" w:lineRule="auto"/>
              <w:jc w:val="center"/>
              <w:rPr>
                <w:rFonts w:cs="Arial"/>
                <w:bCs/>
                <w:color w:val="000000"/>
              </w:rPr>
            </w:pPr>
            <w:r>
              <w:rPr>
                <w:rFonts w:cs="Arial"/>
                <w:bCs/>
                <w:color w:val="000000"/>
              </w:rPr>
              <w:t>29.17</w:t>
            </w:r>
          </w:p>
        </w:tc>
      </w:tr>
      <w:tr w:rsidR="00535463" w:rsidTr="000706CF">
        <w:trPr>
          <w:jc w:val="center"/>
        </w:trPr>
        <w:tc>
          <w:tcPr>
            <w:tcW w:w="5778" w:type="dxa"/>
          </w:tcPr>
          <w:p w:rsidR="00535463" w:rsidRDefault="00535463" w:rsidP="000706CF">
            <w:pPr>
              <w:spacing w:line="360" w:lineRule="auto"/>
              <w:jc w:val="both"/>
              <w:rPr>
                <w:rFonts w:cs="Arial"/>
                <w:bCs/>
                <w:color w:val="000000"/>
              </w:rPr>
            </w:pPr>
            <w:r>
              <w:rPr>
                <w:rFonts w:cs="Arial"/>
                <w:bCs/>
                <w:color w:val="000000"/>
              </w:rPr>
              <w:t>4. Culture Specific Training</w:t>
            </w:r>
          </w:p>
        </w:tc>
        <w:tc>
          <w:tcPr>
            <w:tcW w:w="2658" w:type="dxa"/>
          </w:tcPr>
          <w:p w:rsidR="00535463" w:rsidRDefault="006A2CD2" w:rsidP="000706CF">
            <w:pPr>
              <w:spacing w:line="360" w:lineRule="auto"/>
              <w:jc w:val="center"/>
              <w:rPr>
                <w:rFonts w:cs="Arial"/>
                <w:bCs/>
                <w:color w:val="000000"/>
              </w:rPr>
            </w:pPr>
            <w:r>
              <w:rPr>
                <w:rFonts w:cs="Arial"/>
                <w:bCs/>
                <w:color w:val="000000"/>
              </w:rPr>
              <w:t>33.33</w:t>
            </w:r>
          </w:p>
        </w:tc>
      </w:tr>
      <w:tr w:rsidR="00535463" w:rsidTr="000706CF">
        <w:trPr>
          <w:jc w:val="center"/>
        </w:trPr>
        <w:tc>
          <w:tcPr>
            <w:tcW w:w="5778" w:type="dxa"/>
          </w:tcPr>
          <w:p w:rsidR="00535463" w:rsidRDefault="00535463" w:rsidP="000706CF">
            <w:pPr>
              <w:spacing w:line="360" w:lineRule="auto"/>
              <w:jc w:val="both"/>
              <w:rPr>
                <w:rFonts w:cs="Arial"/>
                <w:bCs/>
                <w:color w:val="000000"/>
              </w:rPr>
            </w:pPr>
            <w:r>
              <w:rPr>
                <w:rFonts w:cs="Arial"/>
                <w:bCs/>
                <w:color w:val="000000"/>
              </w:rPr>
              <w:t>5. Others</w:t>
            </w:r>
          </w:p>
        </w:tc>
        <w:tc>
          <w:tcPr>
            <w:tcW w:w="2658" w:type="dxa"/>
          </w:tcPr>
          <w:p w:rsidR="00535463" w:rsidRDefault="00535463" w:rsidP="000706CF">
            <w:pPr>
              <w:spacing w:line="360" w:lineRule="auto"/>
              <w:jc w:val="center"/>
              <w:rPr>
                <w:rFonts w:cs="Arial"/>
                <w:bCs/>
                <w:color w:val="000000"/>
              </w:rPr>
            </w:pPr>
            <w:r>
              <w:rPr>
                <w:rFonts w:cs="Arial"/>
                <w:bCs/>
                <w:color w:val="000000"/>
              </w:rPr>
              <w:t>1</w:t>
            </w:r>
            <w:r w:rsidR="006A2CD2">
              <w:rPr>
                <w:rFonts w:cs="Arial"/>
                <w:bCs/>
                <w:color w:val="000000"/>
              </w:rPr>
              <w:t>6.67</w:t>
            </w:r>
          </w:p>
        </w:tc>
      </w:tr>
    </w:tbl>
    <w:p w:rsidR="00535463" w:rsidRDefault="00535463" w:rsidP="00535463">
      <w:pPr>
        <w:spacing w:line="360" w:lineRule="auto"/>
        <w:jc w:val="both"/>
        <w:rPr>
          <w:rFonts w:cs="Arial"/>
          <w:bCs/>
          <w:color w:val="000000"/>
        </w:rPr>
      </w:pPr>
    </w:p>
    <w:p w:rsidR="00535463" w:rsidRDefault="00535463" w:rsidP="00535463">
      <w:pPr>
        <w:spacing w:line="360" w:lineRule="auto"/>
        <w:jc w:val="both"/>
        <w:rPr>
          <w:rFonts w:cs="Arial"/>
          <w:bCs/>
          <w:color w:val="000000"/>
        </w:rPr>
      </w:pPr>
      <w:r>
        <w:rPr>
          <w:rFonts w:cs="Arial"/>
          <w:bCs/>
          <w:color w:val="000000"/>
        </w:rPr>
        <w:t>It can also be represented in the form of following chart:</w:t>
      </w:r>
    </w:p>
    <w:p w:rsidR="00535463" w:rsidRDefault="006A2CD2" w:rsidP="003E3B21">
      <w:pPr>
        <w:shd w:val="clear" w:color="auto" w:fill="FFFFFF"/>
        <w:spacing w:after="120" w:line="360" w:lineRule="auto"/>
        <w:rPr>
          <w:b/>
          <w:color w:val="000000"/>
          <w:sz w:val="28"/>
          <w:szCs w:val="28"/>
        </w:rPr>
      </w:pPr>
      <w:r w:rsidRPr="006A2CD2">
        <w:rPr>
          <w:b/>
          <w:noProof/>
          <w:color w:val="000000"/>
          <w:sz w:val="28"/>
          <w:szCs w:val="28"/>
          <w:lang w:val="en-IN" w:eastAsia="en-IN"/>
        </w:rPr>
        <w:lastRenderedPageBreak/>
        <w:drawing>
          <wp:inline distT="0" distB="0" distL="0" distR="0">
            <wp:extent cx="5535589" cy="2873963"/>
            <wp:effectExtent l="19050" t="0" r="27011" b="2587"/>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005B" w:rsidRPr="00D3005B" w:rsidRDefault="00D3005B" w:rsidP="00D3005B">
      <w:pPr>
        <w:shd w:val="clear" w:color="auto" w:fill="FFFFFF"/>
        <w:spacing w:after="120" w:line="360" w:lineRule="auto"/>
        <w:jc w:val="center"/>
        <w:rPr>
          <w:b/>
          <w:color w:val="000000"/>
          <w:sz w:val="16"/>
          <w:szCs w:val="16"/>
        </w:rPr>
      </w:pPr>
      <w:proofErr w:type="gramStart"/>
      <w:r w:rsidRPr="00D3005B">
        <w:rPr>
          <w:b/>
          <w:color w:val="000000"/>
          <w:sz w:val="16"/>
          <w:szCs w:val="16"/>
        </w:rPr>
        <w:t>Figure 6.</w:t>
      </w:r>
      <w:proofErr w:type="gramEnd"/>
      <w:r w:rsidRPr="00D3005B">
        <w:rPr>
          <w:b/>
          <w:color w:val="000000"/>
          <w:sz w:val="16"/>
          <w:szCs w:val="16"/>
        </w:rPr>
        <w:t xml:space="preserve"> Training elements for Germany</w:t>
      </w:r>
    </w:p>
    <w:p w:rsidR="000015CC" w:rsidRPr="00535463" w:rsidRDefault="000015CC" w:rsidP="003E3B21">
      <w:pPr>
        <w:shd w:val="clear" w:color="auto" w:fill="FFFFFF"/>
        <w:spacing w:after="120" w:line="360" w:lineRule="auto"/>
        <w:rPr>
          <w:color w:val="000000"/>
        </w:rPr>
      </w:pPr>
    </w:p>
    <w:p w:rsidR="003E3B21" w:rsidRDefault="000015CC" w:rsidP="000015CC">
      <w:pPr>
        <w:spacing w:after="200" w:line="276" w:lineRule="auto"/>
        <w:rPr>
          <w:rFonts w:ascii="Matura MT Script Capitals" w:hAnsi="Matura MT Script Capitals" w:cs="Arial"/>
          <w:color w:val="000000"/>
          <w:sz w:val="66"/>
          <w:szCs w:val="66"/>
        </w:rPr>
      </w:pPr>
      <w:r>
        <w:rPr>
          <w:rFonts w:ascii="Matura MT Script Capitals" w:hAnsi="Matura MT Script Capitals" w:cs="Arial"/>
          <w:color w:val="000000"/>
          <w:sz w:val="66"/>
          <w:szCs w:val="66"/>
        </w:rPr>
        <w:br w:type="page"/>
      </w:r>
    </w:p>
    <w:p w:rsidR="000015CC" w:rsidRPr="000015CC" w:rsidRDefault="000015CC" w:rsidP="000015CC">
      <w:pPr>
        <w:spacing w:after="200" w:line="276" w:lineRule="auto"/>
        <w:rPr>
          <w:b/>
          <w:color w:val="000000"/>
          <w:sz w:val="36"/>
          <w:szCs w:val="36"/>
        </w:rPr>
      </w:pPr>
      <w:r w:rsidRPr="000015CC">
        <w:rPr>
          <w:b/>
          <w:color w:val="000000"/>
          <w:sz w:val="36"/>
          <w:szCs w:val="36"/>
        </w:rPr>
        <w:lastRenderedPageBreak/>
        <w:t>4.4 Japan</w:t>
      </w:r>
    </w:p>
    <w:p w:rsidR="003E3B21" w:rsidRDefault="003E3B21" w:rsidP="003E3B21">
      <w:pPr>
        <w:shd w:val="clear" w:color="auto" w:fill="FFFFFF"/>
        <w:spacing w:before="96" w:after="120" w:line="360" w:lineRule="auto"/>
        <w:jc w:val="both"/>
        <w:rPr>
          <w:rFonts w:cs="Arial"/>
          <w:color w:val="000000"/>
        </w:rPr>
      </w:pPr>
      <w:r w:rsidRPr="00DA3D08">
        <w:rPr>
          <w:rFonts w:cs="Arial"/>
          <w:color w:val="000000"/>
        </w:rPr>
        <w:t>Japan</w:t>
      </w:r>
      <w:r w:rsidR="002C1CFB">
        <w:rPr>
          <w:rFonts w:cs="Arial"/>
          <w:color w:val="000000"/>
        </w:rPr>
        <w:t xml:space="preserve"> is an island in Asia with a population of</w:t>
      </w:r>
      <w:r w:rsidRPr="00DA3D08">
        <w:rPr>
          <w:rFonts w:cs="Arial"/>
          <w:color w:val="000000"/>
        </w:rPr>
        <w:t xml:space="preserve"> 120 million</w:t>
      </w:r>
      <w:r w:rsidR="002C1CFB">
        <w:rPr>
          <w:rFonts w:cs="Arial"/>
          <w:color w:val="000000"/>
        </w:rPr>
        <w:t>, but still</w:t>
      </w:r>
      <w:r w:rsidRPr="00DA3D08">
        <w:rPr>
          <w:rFonts w:cs="Arial"/>
          <w:color w:val="000000"/>
        </w:rPr>
        <w:t xml:space="preserve"> not </w:t>
      </w:r>
      <w:r w:rsidR="002C1CFB">
        <w:rPr>
          <w:rFonts w:cs="Arial"/>
          <w:color w:val="000000"/>
        </w:rPr>
        <w:t>large in geographic</w:t>
      </w:r>
      <w:r w:rsidRPr="00DA3D08">
        <w:rPr>
          <w:rFonts w:cs="Arial"/>
          <w:color w:val="000000"/>
        </w:rPr>
        <w:t xml:space="preserve"> size. </w:t>
      </w:r>
    </w:p>
    <w:p w:rsidR="002C1CFB" w:rsidRPr="00DA3D08" w:rsidRDefault="002C1CFB" w:rsidP="003E3B21">
      <w:pPr>
        <w:shd w:val="clear" w:color="auto" w:fill="FFFFFF"/>
        <w:spacing w:before="96" w:after="120" w:line="360" w:lineRule="auto"/>
        <w:jc w:val="both"/>
        <w:rPr>
          <w:rFonts w:cs="Arial"/>
          <w:color w:val="000000"/>
        </w:rPr>
      </w:pPr>
    </w:p>
    <w:p w:rsidR="003E3B21" w:rsidRPr="000015CC" w:rsidRDefault="000015CC" w:rsidP="003E3B21">
      <w:pPr>
        <w:shd w:val="clear" w:color="auto" w:fill="FFFFFF"/>
        <w:spacing w:after="144" w:line="360" w:lineRule="auto"/>
        <w:rPr>
          <w:b/>
          <w:vanish/>
          <w:color w:val="000000"/>
          <w:sz w:val="28"/>
          <w:szCs w:val="28"/>
        </w:rPr>
      </w:pPr>
      <w:r w:rsidRPr="000015CC">
        <w:rPr>
          <w:b/>
          <w:color w:val="000000"/>
          <w:sz w:val="28"/>
          <w:szCs w:val="28"/>
        </w:rPr>
        <w:t>4.4.1</w:t>
      </w:r>
      <w:r w:rsidRPr="000015CC">
        <w:rPr>
          <w:b/>
          <w:color w:val="000000"/>
          <w:sz w:val="28"/>
          <w:szCs w:val="28"/>
        </w:rPr>
        <w:tab/>
      </w:r>
      <w:r w:rsidR="003E3B21" w:rsidRPr="000015CC">
        <w:rPr>
          <w:b/>
          <w:vanish/>
          <w:color w:val="000000"/>
          <w:sz w:val="28"/>
          <w:szCs w:val="28"/>
        </w:rPr>
        <w:t>Retrieved from "</w:t>
      </w:r>
      <w:hyperlink r:id="rId15" w:history="1">
        <w:r w:rsidR="003E3B21" w:rsidRPr="000015CC">
          <w:rPr>
            <w:b/>
            <w:vanish/>
            <w:color w:val="002BB8"/>
            <w:sz w:val="28"/>
            <w:szCs w:val="28"/>
          </w:rPr>
          <w:t>http://www.executiveplanet.com/index.php?title=Japan:_About_Japan</w:t>
        </w:r>
      </w:hyperlink>
      <w:r w:rsidR="003E3B21" w:rsidRPr="000015CC">
        <w:rPr>
          <w:b/>
          <w:vanish/>
          <w:color w:val="000000"/>
          <w:sz w:val="28"/>
          <w:szCs w:val="28"/>
        </w:rPr>
        <w:t>"</w:t>
      </w:r>
    </w:p>
    <w:p w:rsidR="003E3B21" w:rsidRPr="000015CC" w:rsidRDefault="003E3B21" w:rsidP="003E3B21">
      <w:pPr>
        <w:shd w:val="clear" w:color="auto" w:fill="FFFFFF"/>
        <w:spacing w:after="120" w:line="360" w:lineRule="auto"/>
        <w:rPr>
          <w:b/>
          <w:color w:val="000000"/>
          <w:sz w:val="28"/>
          <w:szCs w:val="28"/>
        </w:rPr>
      </w:pPr>
      <w:r w:rsidRPr="000015CC">
        <w:rPr>
          <w:b/>
          <w:color w:val="000000"/>
          <w:sz w:val="28"/>
          <w:szCs w:val="28"/>
        </w:rPr>
        <w:t xml:space="preserve">Appointment Alert </w:t>
      </w:r>
    </w:p>
    <w:p w:rsidR="009225AE" w:rsidRDefault="002C1CFB" w:rsidP="00F8639F">
      <w:pPr>
        <w:numPr>
          <w:ilvl w:val="0"/>
          <w:numId w:val="38"/>
        </w:numPr>
        <w:shd w:val="clear" w:color="auto" w:fill="FFFFFF"/>
        <w:spacing w:before="96" w:after="120" w:line="360" w:lineRule="auto"/>
        <w:jc w:val="both"/>
        <w:rPr>
          <w:rFonts w:cs="Arial"/>
          <w:color w:val="000000"/>
        </w:rPr>
      </w:pPr>
      <w:r>
        <w:rPr>
          <w:rFonts w:cs="Arial"/>
          <w:color w:val="000000"/>
        </w:rPr>
        <w:t>Mail or telephone is the best way to make appointments.</w:t>
      </w:r>
    </w:p>
    <w:p w:rsidR="009225AE" w:rsidRDefault="002C1CFB" w:rsidP="00F8639F">
      <w:pPr>
        <w:numPr>
          <w:ilvl w:val="0"/>
          <w:numId w:val="38"/>
        </w:numPr>
        <w:shd w:val="clear" w:color="auto" w:fill="FFFFFF"/>
        <w:spacing w:before="96" w:after="120" w:line="360" w:lineRule="auto"/>
        <w:jc w:val="both"/>
        <w:rPr>
          <w:rFonts w:cs="Arial"/>
          <w:color w:val="000000"/>
        </w:rPr>
      </w:pPr>
      <w:r>
        <w:rPr>
          <w:rFonts w:cs="Arial"/>
          <w:color w:val="000000"/>
        </w:rPr>
        <w:t>Working hours are</w:t>
      </w:r>
      <w:r w:rsidR="003E3B21" w:rsidRPr="00DA3D08">
        <w:rPr>
          <w:rFonts w:cs="Arial"/>
          <w:color w:val="000000"/>
        </w:rPr>
        <w:t xml:space="preserve"> 9-5</w:t>
      </w:r>
      <w:r>
        <w:rPr>
          <w:rFonts w:cs="Arial"/>
          <w:color w:val="000000"/>
        </w:rPr>
        <w:t xml:space="preserve"> but the meetings and such interactions can extend in Japan.</w:t>
      </w:r>
    </w:p>
    <w:p w:rsidR="009225AE" w:rsidRDefault="002C1CFB" w:rsidP="00F8639F">
      <w:pPr>
        <w:numPr>
          <w:ilvl w:val="0"/>
          <w:numId w:val="38"/>
        </w:numPr>
        <w:shd w:val="clear" w:color="auto" w:fill="FFFFFF"/>
        <w:spacing w:before="96" w:after="120" w:line="360" w:lineRule="auto"/>
        <w:jc w:val="both"/>
        <w:rPr>
          <w:rFonts w:cs="Arial"/>
          <w:color w:val="000000"/>
        </w:rPr>
      </w:pPr>
      <w:r>
        <w:rPr>
          <w:rFonts w:cs="Arial"/>
          <w:color w:val="000000"/>
        </w:rPr>
        <w:t>Punctuality is important for Japanese.</w:t>
      </w:r>
    </w:p>
    <w:p w:rsidR="003E3B21" w:rsidRDefault="002C1CFB" w:rsidP="00F8639F">
      <w:pPr>
        <w:numPr>
          <w:ilvl w:val="0"/>
          <w:numId w:val="38"/>
        </w:numPr>
        <w:shd w:val="clear" w:color="auto" w:fill="FFFFFF"/>
        <w:spacing w:before="96" w:after="120" w:line="360" w:lineRule="auto"/>
        <w:jc w:val="both"/>
        <w:rPr>
          <w:rFonts w:cs="Arial"/>
          <w:color w:val="000000"/>
        </w:rPr>
      </w:pPr>
      <w:r>
        <w:rPr>
          <w:rFonts w:cs="Arial"/>
          <w:color w:val="000000"/>
        </w:rPr>
        <w:t>Meetings in morning start at 10 and then after lunch at 1.30.</w:t>
      </w:r>
    </w:p>
    <w:p w:rsidR="003E3B21" w:rsidRDefault="003E3B21" w:rsidP="00F8639F">
      <w:pPr>
        <w:numPr>
          <w:ilvl w:val="0"/>
          <w:numId w:val="38"/>
        </w:numPr>
        <w:shd w:val="clear" w:color="auto" w:fill="FFFFFF"/>
        <w:spacing w:before="96" w:after="120" w:line="360" w:lineRule="auto"/>
        <w:jc w:val="both"/>
        <w:rPr>
          <w:rFonts w:cs="Arial"/>
          <w:color w:val="000000"/>
        </w:rPr>
      </w:pPr>
      <w:r w:rsidRPr="00DA3D08">
        <w:rPr>
          <w:rFonts w:cs="Arial"/>
          <w:color w:val="000000"/>
        </w:rPr>
        <w:t>Don't expect the meeting to end on time, but at least you have some perimeters in which to work, as it’s as possible to have a one hour meeting as it</w:t>
      </w:r>
      <w:r w:rsidR="002C1CFB">
        <w:rPr>
          <w:rFonts w:cs="Arial"/>
          <w:color w:val="000000"/>
        </w:rPr>
        <w:t xml:space="preserve"> is to have a five hour meeting</w:t>
      </w:r>
    </w:p>
    <w:p w:rsidR="002C1CFB" w:rsidRPr="00DA3D08" w:rsidRDefault="002C1CFB" w:rsidP="002C1CFB">
      <w:pPr>
        <w:shd w:val="clear" w:color="auto" w:fill="FFFFFF"/>
        <w:spacing w:before="96" w:after="120" w:line="360" w:lineRule="auto"/>
        <w:ind w:left="720"/>
        <w:jc w:val="both"/>
        <w:rPr>
          <w:rFonts w:cs="Arial"/>
          <w:color w:val="000000"/>
        </w:rPr>
      </w:pPr>
    </w:p>
    <w:p w:rsidR="003E3B21" w:rsidRPr="000015CC" w:rsidRDefault="000015CC" w:rsidP="003E3B21">
      <w:pPr>
        <w:shd w:val="clear" w:color="auto" w:fill="FFFFFF"/>
        <w:spacing w:after="144" w:line="360" w:lineRule="auto"/>
        <w:rPr>
          <w:b/>
          <w:vanish/>
          <w:color w:val="000000"/>
          <w:sz w:val="28"/>
          <w:szCs w:val="28"/>
        </w:rPr>
      </w:pPr>
      <w:r w:rsidRPr="000015CC">
        <w:rPr>
          <w:b/>
          <w:color w:val="000000"/>
          <w:sz w:val="28"/>
          <w:szCs w:val="28"/>
        </w:rPr>
        <w:t>4.4.2</w:t>
      </w:r>
      <w:r w:rsidRPr="000015CC">
        <w:rPr>
          <w:b/>
          <w:color w:val="000000"/>
          <w:sz w:val="28"/>
          <w:szCs w:val="28"/>
        </w:rPr>
        <w:tab/>
      </w:r>
      <w:r w:rsidR="003E3B21" w:rsidRPr="000015CC">
        <w:rPr>
          <w:b/>
          <w:vanish/>
          <w:color w:val="000000"/>
          <w:sz w:val="28"/>
          <w:szCs w:val="28"/>
        </w:rPr>
        <w:t>Retrieved from "</w:t>
      </w:r>
      <w:hyperlink r:id="rId16" w:history="1">
        <w:r w:rsidR="003E3B21" w:rsidRPr="000015CC">
          <w:rPr>
            <w:b/>
            <w:vanish/>
            <w:color w:val="002BB8"/>
            <w:sz w:val="28"/>
            <w:szCs w:val="28"/>
          </w:rPr>
          <w:t>http://www.executiveplanet.com/index.php?title=Japan:_Appointment_Alert%21</w:t>
        </w:r>
      </w:hyperlink>
      <w:r w:rsidR="003E3B21" w:rsidRPr="000015CC">
        <w:rPr>
          <w:b/>
          <w:vanish/>
          <w:color w:val="000000"/>
          <w:sz w:val="28"/>
          <w:szCs w:val="28"/>
        </w:rPr>
        <w:t>"</w:t>
      </w:r>
    </w:p>
    <w:p w:rsidR="003E3B21" w:rsidRPr="000015CC" w:rsidRDefault="003E3B21" w:rsidP="003E3B21">
      <w:pPr>
        <w:shd w:val="clear" w:color="auto" w:fill="FFFFFF"/>
        <w:spacing w:after="120" w:line="360" w:lineRule="auto"/>
        <w:rPr>
          <w:b/>
          <w:color w:val="000000"/>
          <w:sz w:val="28"/>
          <w:szCs w:val="28"/>
        </w:rPr>
      </w:pPr>
      <w:r w:rsidRPr="000015CC">
        <w:rPr>
          <w:b/>
          <w:color w:val="000000"/>
          <w:sz w:val="28"/>
          <w:szCs w:val="28"/>
        </w:rPr>
        <w:t xml:space="preserve">Business Dress </w:t>
      </w:r>
    </w:p>
    <w:p w:rsidR="003E3B21" w:rsidRDefault="002C1CFB" w:rsidP="00F8639F">
      <w:pPr>
        <w:numPr>
          <w:ilvl w:val="0"/>
          <w:numId w:val="39"/>
        </w:numPr>
        <w:shd w:val="clear" w:color="auto" w:fill="FFFFFF"/>
        <w:spacing w:before="96" w:after="120" w:line="360" w:lineRule="auto"/>
        <w:jc w:val="both"/>
        <w:rPr>
          <w:rFonts w:cs="Arial"/>
          <w:color w:val="000000"/>
        </w:rPr>
      </w:pPr>
      <w:r>
        <w:rPr>
          <w:rFonts w:cs="Arial"/>
          <w:color w:val="000000"/>
        </w:rPr>
        <w:t>Formal dress for women is very important</w:t>
      </w:r>
      <w:r w:rsidR="003E3B21" w:rsidRPr="00DA3D08">
        <w:rPr>
          <w:rFonts w:cs="Arial"/>
          <w:color w:val="000000"/>
        </w:rPr>
        <w:t xml:space="preserve">. </w:t>
      </w:r>
      <w:r>
        <w:rPr>
          <w:rFonts w:cs="Arial"/>
          <w:color w:val="000000"/>
        </w:rPr>
        <w:t xml:space="preserve">Light </w:t>
      </w:r>
      <w:proofErr w:type="spellStart"/>
      <w:r>
        <w:rPr>
          <w:rFonts w:cs="Arial"/>
          <w:color w:val="000000"/>
        </w:rPr>
        <w:t>jewellery</w:t>
      </w:r>
      <w:proofErr w:type="spellEnd"/>
      <w:r>
        <w:rPr>
          <w:rFonts w:cs="Arial"/>
          <w:color w:val="000000"/>
        </w:rPr>
        <w:t xml:space="preserve"> and make up should be put.</w:t>
      </w:r>
      <w:r w:rsidR="003E3B21" w:rsidRPr="00DA3D08">
        <w:rPr>
          <w:rFonts w:cs="Arial"/>
          <w:color w:val="000000"/>
        </w:rPr>
        <w:t xml:space="preserve"> </w:t>
      </w:r>
    </w:p>
    <w:p w:rsidR="009225AE" w:rsidRPr="009225AE" w:rsidRDefault="002C1CFB" w:rsidP="00F8639F">
      <w:pPr>
        <w:numPr>
          <w:ilvl w:val="0"/>
          <w:numId w:val="39"/>
        </w:numPr>
        <w:shd w:val="clear" w:color="auto" w:fill="FFFFFF"/>
        <w:spacing w:before="96" w:after="120" w:line="360" w:lineRule="auto"/>
        <w:jc w:val="both"/>
        <w:rPr>
          <w:rFonts w:cs="Arial"/>
          <w:color w:val="000000"/>
        </w:rPr>
      </w:pPr>
      <w:r>
        <w:rPr>
          <w:rFonts w:cs="Arial"/>
          <w:color w:val="000000"/>
        </w:rPr>
        <w:t xml:space="preserve">Difference in material and </w:t>
      </w:r>
      <w:proofErr w:type="spellStart"/>
      <w:r>
        <w:rPr>
          <w:rFonts w:cs="Arial"/>
          <w:color w:val="000000"/>
        </w:rPr>
        <w:t>colour</w:t>
      </w:r>
      <w:proofErr w:type="spellEnd"/>
      <w:r>
        <w:rPr>
          <w:rFonts w:cs="Arial"/>
          <w:color w:val="000000"/>
        </w:rPr>
        <w:t xml:space="preserve"> sense would be appreciated</w:t>
      </w:r>
      <w:r w:rsidR="009225AE" w:rsidRPr="00DA3D08">
        <w:rPr>
          <w:rFonts w:cs="Arial"/>
          <w:color w:val="000000"/>
        </w:rPr>
        <w:t xml:space="preserve"> overall. </w:t>
      </w:r>
    </w:p>
    <w:p w:rsidR="002C1CFB" w:rsidRPr="002C1CFB" w:rsidRDefault="002C1CFB" w:rsidP="003E3B21">
      <w:pPr>
        <w:numPr>
          <w:ilvl w:val="0"/>
          <w:numId w:val="39"/>
        </w:numPr>
        <w:shd w:val="clear" w:color="auto" w:fill="FFFFFF"/>
        <w:spacing w:before="96" w:after="144" w:line="360" w:lineRule="auto"/>
        <w:jc w:val="both"/>
        <w:rPr>
          <w:b/>
          <w:vanish/>
          <w:color w:val="000000"/>
          <w:sz w:val="28"/>
          <w:szCs w:val="28"/>
        </w:rPr>
      </w:pPr>
      <w:r>
        <w:rPr>
          <w:rFonts w:cs="Arial"/>
          <w:color w:val="000000"/>
        </w:rPr>
        <w:t>Dresses for social events depend on the gathering</w:t>
      </w:r>
      <w:r w:rsidR="003E3B21" w:rsidRPr="002C1CFB">
        <w:rPr>
          <w:rFonts w:cs="Arial"/>
          <w:color w:val="000000"/>
        </w:rPr>
        <w:t xml:space="preserve">. </w:t>
      </w:r>
    </w:p>
    <w:p w:rsidR="002C1CFB" w:rsidRPr="002C1CFB" w:rsidRDefault="002C1CFB" w:rsidP="003E3B21">
      <w:pPr>
        <w:numPr>
          <w:ilvl w:val="0"/>
          <w:numId w:val="39"/>
        </w:numPr>
        <w:shd w:val="clear" w:color="auto" w:fill="FFFFFF"/>
        <w:spacing w:before="96" w:after="144" w:line="360" w:lineRule="auto"/>
        <w:jc w:val="both"/>
        <w:rPr>
          <w:b/>
          <w:vanish/>
          <w:color w:val="000000"/>
          <w:sz w:val="28"/>
          <w:szCs w:val="28"/>
        </w:rPr>
      </w:pPr>
    </w:p>
    <w:p w:rsidR="002C1CFB" w:rsidRPr="002C1CFB" w:rsidRDefault="002C1CFB" w:rsidP="003E3B21">
      <w:pPr>
        <w:numPr>
          <w:ilvl w:val="0"/>
          <w:numId w:val="39"/>
        </w:numPr>
        <w:shd w:val="clear" w:color="auto" w:fill="FFFFFF"/>
        <w:spacing w:before="96" w:after="144" w:line="360" w:lineRule="auto"/>
        <w:jc w:val="both"/>
        <w:rPr>
          <w:b/>
          <w:vanish/>
          <w:color w:val="000000"/>
          <w:sz w:val="28"/>
          <w:szCs w:val="28"/>
        </w:rPr>
      </w:pPr>
    </w:p>
    <w:p w:rsidR="002C1CFB" w:rsidRDefault="002C1CFB" w:rsidP="002C1CFB">
      <w:pPr>
        <w:shd w:val="clear" w:color="auto" w:fill="FFFFFF"/>
        <w:spacing w:before="96" w:after="144" w:line="360" w:lineRule="auto"/>
        <w:jc w:val="both"/>
        <w:rPr>
          <w:rFonts w:cs="Arial"/>
          <w:color w:val="000000"/>
        </w:rPr>
      </w:pPr>
    </w:p>
    <w:p w:rsidR="002C1CFB" w:rsidRDefault="002C1CFB" w:rsidP="002C1CFB">
      <w:pPr>
        <w:shd w:val="clear" w:color="auto" w:fill="FFFFFF"/>
        <w:spacing w:before="96" w:after="144" w:line="360" w:lineRule="auto"/>
        <w:jc w:val="both"/>
        <w:rPr>
          <w:rFonts w:cs="Arial"/>
          <w:color w:val="000000"/>
        </w:rPr>
      </w:pPr>
    </w:p>
    <w:p w:rsidR="003E3B21" w:rsidRPr="002C1CFB" w:rsidRDefault="009225AE" w:rsidP="002C1CFB">
      <w:pPr>
        <w:shd w:val="clear" w:color="auto" w:fill="FFFFFF"/>
        <w:spacing w:before="96" w:after="144" w:line="360" w:lineRule="auto"/>
        <w:jc w:val="both"/>
        <w:rPr>
          <w:b/>
          <w:vanish/>
          <w:color w:val="000000"/>
          <w:sz w:val="28"/>
          <w:szCs w:val="28"/>
        </w:rPr>
      </w:pPr>
      <w:r w:rsidRPr="002C1CFB">
        <w:rPr>
          <w:b/>
          <w:color w:val="000000"/>
          <w:sz w:val="28"/>
          <w:szCs w:val="28"/>
        </w:rPr>
        <w:t>4.4.3</w:t>
      </w:r>
      <w:r w:rsidR="000015CC" w:rsidRPr="002C1CFB">
        <w:rPr>
          <w:b/>
          <w:color w:val="000000"/>
          <w:sz w:val="28"/>
          <w:szCs w:val="28"/>
        </w:rPr>
        <w:tab/>
      </w:r>
      <w:r w:rsidR="003E3B21" w:rsidRPr="002C1CFB">
        <w:rPr>
          <w:b/>
          <w:vanish/>
          <w:color w:val="000000"/>
          <w:sz w:val="28"/>
          <w:szCs w:val="28"/>
        </w:rPr>
        <w:t>Retrieved from "</w:t>
      </w:r>
      <w:hyperlink r:id="rId17" w:history="1">
        <w:r w:rsidR="003E3B21" w:rsidRPr="002C1CFB">
          <w:rPr>
            <w:b/>
            <w:vanish/>
            <w:color w:val="002BB8"/>
            <w:sz w:val="28"/>
            <w:szCs w:val="28"/>
          </w:rPr>
          <w:t>http://www.executiveplanet.com/index.php?title=Japan:_Conversation</w:t>
        </w:r>
      </w:hyperlink>
      <w:r w:rsidR="003E3B21" w:rsidRPr="002C1CFB">
        <w:rPr>
          <w:b/>
          <w:vanish/>
          <w:color w:val="000000"/>
          <w:sz w:val="28"/>
          <w:szCs w:val="28"/>
        </w:rPr>
        <w:t>"</w:t>
      </w:r>
    </w:p>
    <w:p w:rsidR="003E3B21" w:rsidRPr="000015CC" w:rsidRDefault="003E3B21" w:rsidP="003E3B21">
      <w:pPr>
        <w:shd w:val="clear" w:color="auto" w:fill="FFFFFF"/>
        <w:spacing w:after="120" w:line="360" w:lineRule="auto"/>
        <w:jc w:val="both"/>
        <w:rPr>
          <w:b/>
          <w:color w:val="000000"/>
          <w:sz w:val="28"/>
          <w:szCs w:val="28"/>
        </w:rPr>
      </w:pPr>
      <w:r w:rsidRPr="000015CC">
        <w:rPr>
          <w:b/>
          <w:color w:val="000000"/>
          <w:sz w:val="28"/>
          <w:szCs w:val="28"/>
        </w:rPr>
        <w:t>First Name or Title</w:t>
      </w:r>
    </w:p>
    <w:p w:rsidR="009225AE" w:rsidRDefault="002C1CFB" w:rsidP="003E3B21">
      <w:pPr>
        <w:shd w:val="clear" w:color="auto" w:fill="FFFFFF"/>
        <w:spacing w:before="96" w:after="120" w:line="360" w:lineRule="auto"/>
        <w:jc w:val="both"/>
        <w:rPr>
          <w:rFonts w:cs="Arial"/>
          <w:color w:val="000000"/>
        </w:rPr>
      </w:pPr>
      <w:r>
        <w:rPr>
          <w:rFonts w:cs="Arial"/>
          <w:color w:val="000000"/>
        </w:rPr>
        <w:t>Japanese tend to suffix</w:t>
      </w:r>
      <w:r w:rsidR="003E3B21" w:rsidRPr="00DA3D08">
        <w:rPr>
          <w:rFonts w:cs="Arial"/>
          <w:color w:val="000000"/>
        </w:rPr>
        <w:t xml:space="preserve"> '-san' to the end</w:t>
      </w:r>
      <w:r>
        <w:rPr>
          <w:rFonts w:cs="Arial"/>
          <w:color w:val="000000"/>
        </w:rPr>
        <w:t>ing</w:t>
      </w:r>
      <w:r w:rsidR="003E3B21" w:rsidRPr="00DA3D08">
        <w:rPr>
          <w:rFonts w:cs="Arial"/>
          <w:color w:val="000000"/>
        </w:rPr>
        <w:t xml:space="preserve"> of the last </w:t>
      </w:r>
      <w:r>
        <w:rPr>
          <w:rFonts w:cs="Arial"/>
          <w:color w:val="000000"/>
        </w:rPr>
        <w:t>name of everyone</w:t>
      </w:r>
      <w:r w:rsidR="009441B1">
        <w:rPr>
          <w:rFonts w:cs="Arial"/>
          <w:color w:val="000000"/>
        </w:rPr>
        <w:t>. Initial names are only used by very close friends</w:t>
      </w:r>
      <w:r w:rsidR="003E3B21" w:rsidRPr="00DA3D08">
        <w:rPr>
          <w:rFonts w:cs="Arial"/>
          <w:color w:val="000000"/>
        </w:rPr>
        <w:t xml:space="preserve">. </w:t>
      </w:r>
    </w:p>
    <w:p w:rsidR="003E3B21" w:rsidRDefault="003E3B21" w:rsidP="003E3B21">
      <w:pPr>
        <w:shd w:val="clear" w:color="auto" w:fill="FFFFFF"/>
        <w:spacing w:before="96" w:after="120" w:line="360" w:lineRule="auto"/>
        <w:jc w:val="both"/>
        <w:rPr>
          <w:rFonts w:cs="Arial"/>
          <w:color w:val="000000"/>
        </w:rPr>
      </w:pPr>
      <w:r w:rsidRPr="00DA3D08">
        <w:rPr>
          <w:rFonts w:cs="Arial"/>
          <w:color w:val="000000"/>
        </w:rPr>
        <w:t xml:space="preserve">The only problem is it wouldn't be strange to have several </w:t>
      </w:r>
      <w:proofErr w:type="gramStart"/>
      <w:r w:rsidRPr="00DA3D08">
        <w:rPr>
          <w:rFonts w:cs="Arial"/>
          <w:color w:val="000000"/>
        </w:rPr>
        <w:t>Suzuki-san's</w:t>
      </w:r>
      <w:proofErr w:type="gramEnd"/>
      <w:r w:rsidRPr="00DA3D08">
        <w:rPr>
          <w:rFonts w:cs="Arial"/>
          <w:color w:val="000000"/>
        </w:rPr>
        <w:t xml:space="preserve"> in the same room. </w:t>
      </w:r>
      <w:r w:rsidR="009441B1">
        <w:rPr>
          <w:rFonts w:cs="Arial"/>
          <w:color w:val="000000"/>
        </w:rPr>
        <w:t>Then you are responsible to remember everyone by face without using their initial names.</w:t>
      </w:r>
      <w:r w:rsidRPr="00DA3D08">
        <w:rPr>
          <w:rFonts w:cs="Arial"/>
          <w:color w:val="000000"/>
        </w:rPr>
        <w:t xml:space="preserve"> </w:t>
      </w:r>
    </w:p>
    <w:p w:rsidR="009225AE" w:rsidRPr="00DA3D08" w:rsidRDefault="009225AE" w:rsidP="003E3B21">
      <w:pPr>
        <w:shd w:val="clear" w:color="auto" w:fill="FFFFFF"/>
        <w:spacing w:before="96" w:after="120" w:line="360" w:lineRule="auto"/>
        <w:jc w:val="both"/>
        <w:rPr>
          <w:rFonts w:cs="Arial"/>
          <w:color w:val="000000"/>
        </w:rPr>
      </w:pPr>
    </w:p>
    <w:p w:rsidR="003E3B21" w:rsidRPr="000015CC" w:rsidRDefault="009225AE" w:rsidP="003E3B21">
      <w:pPr>
        <w:shd w:val="clear" w:color="auto" w:fill="FFFFFF"/>
        <w:spacing w:after="144" w:line="360" w:lineRule="auto"/>
        <w:jc w:val="both"/>
        <w:rPr>
          <w:b/>
          <w:vanish/>
          <w:color w:val="000000"/>
          <w:sz w:val="28"/>
          <w:szCs w:val="28"/>
        </w:rPr>
      </w:pPr>
      <w:r>
        <w:rPr>
          <w:b/>
          <w:color w:val="000000"/>
          <w:sz w:val="28"/>
          <w:szCs w:val="28"/>
        </w:rPr>
        <w:lastRenderedPageBreak/>
        <w:t>4.4.4</w:t>
      </w:r>
      <w:r w:rsidR="000015CC" w:rsidRPr="000015CC">
        <w:rPr>
          <w:b/>
          <w:color w:val="000000"/>
          <w:sz w:val="28"/>
          <w:szCs w:val="28"/>
        </w:rPr>
        <w:tab/>
      </w:r>
      <w:r w:rsidR="003E3B21" w:rsidRPr="000015CC">
        <w:rPr>
          <w:b/>
          <w:vanish/>
          <w:color w:val="000000"/>
          <w:sz w:val="28"/>
          <w:szCs w:val="28"/>
        </w:rPr>
        <w:t>Retrieved from "</w:t>
      </w:r>
      <w:hyperlink r:id="rId18" w:history="1">
        <w:r w:rsidR="003E3B21" w:rsidRPr="000015CC">
          <w:rPr>
            <w:b/>
            <w:vanish/>
            <w:color w:val="002BB8"/>
            <w:sz w:val="28"/>
            <w:szCs w:val="28"/>
          </w:rPr>
          <w:t>http://www.executiveplanet.com/index.php?title=Japan:_First_Name_or_Title%3F</w:t>
        </w:r>
      </w:hyperlink>
      <w:r w:rsidR="003E3B21" w:rsidRPr="000015CC">
        <w:rPr>
          <w:b/>
          <w:vanish/>
          <w:color w:val="000000"/>
          <w:sz w:val="28"/>
          <w:szCs w:val="28"/>
        </w:rPr>
        <w:t>"</w:t>
      </w:r>
    </w:p>
    <w:p w:rsidR="003E3B21" w:rsidRPr="000015CC" w:rsidRDefault="003E3B21" w:rsidP="003E3B21">
      <w:pPr>
        <w:shd w:val="clear" w:color="auto" w:fill="FFFFFF"/>
        <w:spacing w:after="120" w:line="360" w:lineRule="auto"/>
        <w:jc w:val="both"/>
        <w:rPr>
          <w:b/>
          <w:color w:val="000000"/>
          <w:sz w:val="28"/>
          <w:szCs w:val="28"/>
        </w:rPr>
      </w:pPr>
      <w:r w:rsidRPr="000015CC">
        <w:rPr>
          <w:b/>
          <w:color w:val="000000"/>
          <w:sz w:val="28"/>
          <w:szCs w:val="28"/>
        </w:rPr>
        <w:t xml:space="preserve">Gift Giving </w:t>
      </w:r>
    </w:p>
    <w:p w:rsidR="003E3B21" w:rsidRDefault="00241638" w:rsidP="00F8639F">
      <w:pPr>
        <w:numPr>
          <w:ilvl w:val="0"/>
          <w:numId w:val="40"/>
        </w:numPr>
        <w:shd w:val="clear" w:color="auto" w:fill="FFFFFF"/>
        <w:spacing w:before="96" w:after="120" w:line="360" w:lineRule="auto"/>
        <w:jc w:val="both"/>
        <w:rPr>
          <w:rFonts w:cs="Arial"/>
          <w:color w:val="000000"/>
        </w:rPr>
      </w:pPr>
      <w:r>
        <w:rPr>
          <w:rFonts w:cs="Arial"/>
          <w:color w:val="000000"/>
        </w:rPr>
        <w:t>People generally tend to greet each other with gifts representing one’s culture. Such a gesture can take place before or after the interaction has taken place.</w:t>
      </w:r>
    </w:p>
    <w:p w:rsidR="009225AE" w:rsidRDefault="002C1CFB" w:rsidP="00F8639F">
      <w:pPr>
        <w:numPr>
          <w:ilvl w:val="0"/>
          <w:numId w:val="40"/>
        </w:numPr>
        <w:shd w:val="clear" w:color="auto" w:fill="FFFFFF"/>
        <w:spacing w:before="96" w:after="120" w:line="360" w:lineRule="auto"/>
        <w:jc w:val="both"/>
        <w:rPr>
          <w:rFonts w:cs="Arial"/>
          <w:color w:val="000000"/>
        </w:rPr>
      </w:pPr>
      <w:r>
        <w:rPr>
          <w:rFonts w:cs="Arial"/>
          <w:color w:val="000000"/>
        </w:rPr>
        <w:t>Business cards should be received with both hands</w:t>
      </w:r>
      <w:r w:rsidR="009225AE" w:rsidRPr="00DA3D08">
        <w:rPr>
          <w:rFonts w:cs="Arial"/>
          <w:color w:val="000000"/>
        </w:rPr>
        <w:t xml:space="preserve">. </w:t>
      </w:r>
      <w:r>
        <w:rPr>
          <w:rFonts w:cs="Arial"/>
          <w:color w:val="000000"/>
        </w:rPr>
        <w:t>Similarly gift should be given with both hands.</w:t>
      </w:r>
    </w:p>
    <w:p w:rsidR="003E3B21" w:rsidRDefault="003E3B21" w:rsidP="00F8639F">
      <w:pPr>
        <w:numPr>
          <w:ilvl w:val="0"/>
          <w:numId w:val="40"/>
        </w:numPr>
        <w:shd w:val="clear" w:color="auto" w:fill="FFFFFF"/>
        <w:spacing w:before="96" w:after="120" w:line="360" w:lineRule="auto"/>
        <w:jc w:val="both"/>
        <w:rPr>
          <w:rFonts w:cs="Arial"/>
          <w:color w:val="000000"/>
        </w:rPr>
      </w:pPr>
      <w:r w:rsidRPr="00DA3D08">
        <w:rPr>
          <w:rFonts w:cs="Arial"/>
          <w:color w:val="000000"/>
        </w:rPr>
        <w:t>Try to wrap it if possible in a modest wrapping. It's the thought that counts.</w:t>
      </w:r>
    </w:p>
    <w:p w:rsidR="002C1CFB" w:rsidRDefault="002C1CFB" w:rsidP="002C1CFB">
      <w:pPr>
        <w:shd w:val="clear" w:color="auto" w:fill="FFFFFF"/>
        <w:spacing w:before="96" w:after="120" w:line="360" w:lineRule="auto"/>
        <w:ind w:left="720"/>
        <w:jc w:val="both"/>
        <w:rPr>
          <w:rFonts w:cs="Arial"/>
          <w:color w:val="000000"/>
        </w:rPr>
      </w:pPr>
    </w:p>
    <w:p w:rsidR="003E3B21" w:rsidRPr="000015CC" w:rsidRDefault="00760941" w:rsidP="003E3B21">
      <w:pPr>
        <w:shd w:val="clear" w:color="auto" w:fill="FFFFFF"/>
        <w:spacing w:after="144" w:line="360" w:lineRule="auto"/>
        <w:jc w:val="both"/>
        <w:rPr>
          <w:b/>
          <w:vanish/>
          <w:color w:val="000000"/>
          <w:sz w:val="28"/>
          <w:szCs w:val="28"/>
        </w:rPr>
      </w:pPr>
      <w:r>
        <w:rPr>
          <w:b/>
          <w:color w:val="000000"/>
          <w:sz w:val="28"/>
          <w:szCs w:val="28"/>
        </w:rPr>
        <w:t>4.4.5</w:t>
      </w:r>
      <w:r w:rsidR="000015CC" w:rsidRPr="000015CC">
        <w:rPr>
          <w:b/>
          <w:color w:val="000000"/>
          <w:sz w:val="28"/>
          <w:szCs w:val="28"/>
        </w:rPr>
        <w:tab/>
      </w:r>
      <w:r w:rsidR="003E3B21" w:rsidRPr="000015CC">
        <w:rPr>
          <w:b/>
          <w:vanish/>
          <w:color w:val="000000"/>
          <w:sz w:val="28"/>
          <w:szCs w:val="28"/>
        </w:rPr>
        <w:t>Retrieved from "</w:t>
      </w:r>
      <w:hyperlink r:id="rId19" w:history="1">
        <w:r w:rsidR="003E3B21" w:rsidRPr="000015CC">
          <w:rPr>
            <w:b/>
            <w:vanish/>
            <w:color w:val="002BB8"/>
            <w:sz w:val="28"/>
            <w:szCs w:val="28"/>
          </w:rPr>
          <w:t>http://www.executiveplanet.com/index.php?title=Japan:_Let%27s_Make_a_Deal%21</w:t>
        </w:r>
      </w:hyperlink>
      <w:r w:rsidR="003E3B21" w:rsidRPr="000015CC">
        <w:rPr>
          <w:b/>
          <w:vanish/>
          <w:color w:val="000000"/>
          <w:sz w:val="28"/>
          <w:szCs w:val="28"/>
        </w:rPr>
        <w:t>"</w:t>
      </w:r>
    </w:p>
    <w:p w:rsidR="003E3B21" w:rsidRPr="000015CC" w:rsidRDefault="003E3B21" w:rsidP="003E3B21">
      <w:pPr>
        <w:shd w:val="clear" w:color="auto" w:fill="FFFFFF"/>
        <w:spacing w:after="120" w:line="360" w:lineRule="auto"/>
        <w:jc w:val="both"/>
        <w:rPr>
          <w:color w:val="000000"/>
          <w:sz w:val="44"/>
          <w:szCs w:val="44"/>
        </w:rPr>
      </w:pPr>
      <w:r w:rsidRPr="000015CC">
        <w:rPr>
          <w:b/>
          <w:color w:val="000000"/>
          <w:sz w:val="28"/>
          <w:szCs w:val="28"/>
        </w:rPr>
        <w:t xml:space="preserve">Prosperous Entertaining </w:t>
      </w:r>
    </w:p>
    <w:p w:rsidR="003E3B21" w:rsidRDefault="00241638" w:rsidP="00F8639F">
      <w:pPr>
        <w:numPr>
          <w:ilvl w:val="0"/>
          <w:numId w:val="41"/>
        </w:numPr>
        <w:shd w:val="clear" w:color="auto" w:fill="FFFFFF"/>
        <w:spacing w:before="96" w:after="120" w:line="360" w:lineRule="auto"/>
        <w:jc w:val="both"/>
        <w:rPr>
          <w:rFonts w:cs="Arial"/>
          <w:color w:val="000000"/>
        </w:rPr>
      </w:pPr>
      <w:r>
        <w:rPr>
          <w:rFonts w:cs="Arial"/>
          <w:color w:val="000000"/>
        </w:rPr>
        <w:t>Timings for lunch are from</w:t>
      </w:r>
      <w:r w:rsidR="009225AE">
        <w:rPr>
          <w:rFonts w:cs="Arial"/>
          <w:color w:val="000000"/>
        </w:rPr>
        <w:t xml:space="preserve"> 12-1</w:t>
      </w:r>
      <w:r w:rsidR="003E3B21" w:rsidRPr="00DA3D08">
        <w:rPr>
          <w:rFonts w:cs="Arial"/>
          <w:color w:val="000000"/>
        </w:rPr>
        <w:t xml:space="preserve">. </w:t>
      </w:r>
      <w:r>
        <w:rPr>
          <w:rFonts w:cs="Arial"/>
          <w:color w:val="000000"/>
        </w:rPr>
        <w:t>People prefer fast and cheap services while going out for food</w:t>
      </w:r>
      <w:r w:rsidR="003E3B21" w:rsidRPr="00DA3D08">
        <w:rPr>
          <w:rFonts w:cs="Arial"/>
          <w:color w:val="000000"/>
        </w:rPr>
        <w:t xml:space="preserve">. </w:t>
      </w:r>
    </w:p>
    <w:p w:rsidR="009225AE" w:rsidRDefault="003E3B21" w:rsidP="00F8639F">
      <w:pPr>
        <w:numPr>
          <w:ilvl w:val="0"/>
          <w:numId w:val="41"/>
        </w:numPr>
        <w:shd w:val="clear" w:color="auto" w:fill="FFFFFF"/>
        <w:spacing w:before="96" w:after="120" w:line="360" w:lineRule="auto"/>
        <w:jc w:val="both"/>
        <w:rPr>
          <w:rFonts w:cs="Arial"/>
          <w:color w:val="000000"/>
        </w:rPr>
      </w:pPr>
      <w:r w:rsidRPr="009225AE">
        <w:rPr>
          <w:rFonts w:cs="Arial"/>
          <w:color w:val="000000"/>
        </w:rPr>
        <w:t xml:space="preserve">Dinner </w:t>
      </w:r>
      <w:r w:rsidR="00241638">
        <w:rPr>
          <w:rFonts w:cs="Arial"/>
          <w:color w:val="000000"/>
        </w:rPr>
        <w:t>takes place in two rounds</w:t>
      </w:r>
      <w:r w:rsidR="009225AE">
        <w:rPr>
          <w:rFonts w:cs="Arial"/>
          <w:color w:val="000000"/>
        </w:rPr>
        <w:t>.</w:t>
      </w:r>
    </w:p>
    <w:p w:rsidR="009225AE" w:rsidRPr="006A2CD2" w:rsidRDefault="00241638" w:rsidP="00F8639F">
      <w:pPr>
        <w:numPr>
          <w:ilvl w:val="0"/>
          <w:numId w:val="41"/>
        </w:numPr>
        <w:shd w:val="clear" w:color="auto" w:fill="FFFFFF"/>
        <w:spacing w:before="96" w:after="120" w:line="360" w:lineRule="auto"/>
        <w:jc w:val="both"/>
        <w:rPr>
          <w:rFonts w:cs="Arial"/>
          <w:color w:val="000000"/>
        </w:rPr>
      </w:pPr>
      <w:r>
        <w:rPr>
          <w:rFonts w:cs="Arial"/>
          <w:color w:val="000000"/>
        </w:rPr>
        <w:t>Learn a few customs while having dinner with your counterparts</w:t>
      </w:r>
      <w:r w:rsidR="009225AE" w:rsidRPr="006A2CD2">
        <w:rPr>
          <w:rFonts w:cs="Arial"/>
          <w:color w:val="000000"/>
        </w:rPr>
        <w:t xml:space="preserve">. </w:t>
      </w:r>
      <w:r>
        <w:rPr>
          <w:rFonts w:cs="Arial"/>
          <w:color w:val="000000"/>
        </w:rPr>
        <w:t>They might offer you chopsticks to eat with. Ask for a fork if you are not comfortable with the chopsticks.</w:t>
      </w:r>
    </w:p>
    <w:p w:rsidR="003E3B21" w:rsidRPr="009225AE" w:rsidRDefault="00241638" w:rsidP="00F8639F">
      <w:pPr>
        <w:numPr>
          <w:ilvl w:val="0"/>
          <w:numId w:val="41"/>
        </w:numPr>
        <w:shd w:val="clear" w:color="auto" w:fill="FFFFFF"/>
        <w:spacing w:before="96" w:after="120" w:line="360" w:lineRule="auto"/>
        <w:jc w:val="both"/>
        <w:rPr>
          <w:rFonts w:cs="Arial"/>
          <w:color w:val="000000"/>
        </w:rPr>
      </w:pPr>
      <w:r>
        <w:rPr>
          <w:rFonts w:cs="Arial"/>
          <w:color w:val="000000"/>
        </w:rPr>
        <w:t>Japanese like golf</w:t>
      </w:r>
      <w:r w:rsidR="003E3B21" w:rsidRPr="006A2CD2">
        <w:rPr>
          <w:rFonts w:cs="Arial"/>
          <w:color w:val="000000"/>
        </w:rPr>
        <w:t xml:space="preserve">. </w:t>
      </w:r>
      <w:r>
        <w:rPr>
          <w:rFonts w:cs="Arial"/>
          <w:color w:val="000000"/>
        </w:rPr>
        <w:t>A golf outing can go a long way in strengthening relationships</w:t>
      </w:r>
      <w:r w:rsidR="003E3B21" w:rsidRPr="009225AE">
        <w:rPr>
          <w:rFonts w:cs="Arial"/>
          <w:color w:val="000000"/>
        </w:rPr>
        <w:t xml:space="preserve"> </w:t>
      </w:r>
    </w:p>
    <w:p w:rsidR="00241638" w:rsidRDefault="00241638" w:rsidP="003E3B21">
      <w:pPr>
        <w:shd w:val="clear" w:color="auto" w:fill="FFFFFF"/>
        <w:spacing w:after="144" w:line="360" w:lineRule="auto"/>
        <w:rPr>
          <w:rFonts w:cs="Arial"/>
          <w:color w:val="000000"/>
        </w:rPr>
      </w:pPr>
    </w:p>
    <w:p w:rsidR="006A2CD2" w:rsidRPr="006A2CD2" w:rsidRDefault="006A2CD2" w:rsidP="003E3B21">
      <w:pPr>
        <w:shd w:val="clear" w:color="auto" w:fill="FFFFFF"/>
        <w:spacing w:after="144" w:line="360" w:lineRule="auto"/>
        <w:rPr>
          <w:rFonts w:cs="Arial"/>
          <w:b/>
          <w:color w:val="000000"/>
          <w:sz w:val="28"/>
          <w:szCs w:val="28"/>
        </w:rPr>
      </w:pPr>
      <w:r w:rsidRPr="006A2CD2">
        <w:rPr>
          <w:rFonts w:cs="Arial"/>
          <w:b/>
          <w:color w:val="000000"/>
          <w:sz w:val="28"/>
          <w:szCs w:val="28"/>
        </w:rPr>
        <w:t>4.4.6 Training Design</w:t>
      </w:r>
    </w:p>
    <w:p w:rsidR="006A2CD2" w:rsidRPr="000B3E17" w:rsidRDefault="006A2CD2" w:rsidP="006A2CD2">
      <w:pPr>
        <w:spacing w:after="240" w:line="360" w:lineRule="auto"/>
        <w:jc w:val="both"/>
        <w:rPr>
          <w:rFonts w:cs="Arial"/>
          <w:bCs/>
          <w:color w:val="000000"/>
        </w:rPr>
      </w:pPr>
      <w:r w:rsidRPr="000B3E17">
        <w:rPr>
          <w:rFonts w:cs="Arial"/>
          <w:bCs/>
          <w:color w:val="000000"/>
        </w:rPr>
        <w:t>The main key elements that need to be kept in mind while design</w:t>
      </w:r>
      <w:r>
        <w:rPr>
          <w:rFonts w:cs="Arial"/>
          <w:bCs/>
          <w:color w:val="000000"/>
        </w:rPr>
        <w:t>ing a training program for Japan</w:t>
      </w:r>
      <w:r w:rsidRPr="000B3E17">
        <w:rPr>
          <w:rFonts w:cs="Arial"/>
          <w:bCs/>
          <w:color w:val="000000"/>
        </w:rPr>
        <w:t xml:space="preserve"> are as follows:</w:t>
      </w:r>
    </w:p>
    <w:p w:rsidR="006A2CD2" w:rsidRPr="000B3E17" w:rsidRDefault="006A2CD2" w:rsidP="00F8639F">
      <w:pPr>
        <w:pStyle w:val="ListParagraph"/>
        <w:numPr>
          <w:ilvl w:val="0"/>
          <w:numId w:val="57"/>
        </w:numPr>
        <w:spacing w:line="360" w:lineRule="auto"/>
        <w:jc w:val="both"/>
        <w:rPr>
          <w:rFonts w:cs="Arial"/>
          <w:bCs/>
          <w:color w:val="000000"/>
        </w:rPr>
      </w:pPr>
      <w:r w:rsidRPr="000B3E17">
        <w:rPr>
          <w:rFonts w:cs="Arial"/>
          <w:bCs/>
          <w:color w:val="000000"/>
        </w:rPr>
        <w:t>Language Training</w:t>
      </w:r>
    </w:p>
    <w:p w:rsidR="006A2CD2" w:rsidRPr="000B3E17" w:rsidRDefault="006A2CD2" w:rsidP="00F8639F">
      <w:pPr>
        <w:pStyle w:val="ListParagraph"/>
        <w:numPr>
          <w:ilvl w:val="0"/>
          <w:numId w:val="57"/>
        </w:numPr>
        <w:spacing w:line="360" w:lineRule="auto"/>
        <w:jc w:val="both"/>
        <w:rPr>
          <w:rFonts w:cs="Arial"/>
          <w:bCs/>
          <w:color w:val="000000"/>
        </w:rPr>
      </w:pPr>
      <w:r w:rsidRPr="000B3E17">
        <w:rPr>
          <w:rFonts w:cs="Arial"/>
          <w:bCs/>
          <w:color w:val="000000"/>
        </w:rPr>
        <w:t>Area Specific Training</w:t>
      </w:r>
    </w:p>
    <w:p w:rsidR="006A2CD2" w:rsidRDefault="006A2CD2" w:rsidP="00F8639F">
      <w:pPr>
        <w:pStyle w:val="ListParagraph"/>
        <w:numPr>
          <w:ilvl w:val="0"/>
          <w:numId w:val="57"/>
        </w:numPr>
        <w:spacing w:line="360" w:lineRule="auto"/>
        <w:jc w:val="both"/>
        <w:rPr>
          <w:rFonts w:cs="Arial"/>
          <w:bCs/>
          <w:color w:val="000000"/>
        </w:rPr>
      </w:pPr>
      <w:r w:rsidRPr="000B3E17">
        <w:rPr>
          <w:rFonts w:cs="Arial"/>
          <w:bCs/>
          <w:color w:val="000000"/>
        </w:rPr>
        <w:t>Culture Specific Training</w:t>
      </w:r>
    </w:p>
    <w:p w:rsidR="006A2CD2" w:rsidRPr="000B3E17" w:rsidRDefault="006A2CD2" w:rsidP="00F8639F">
      <w:pPr>
        <w:pStyle w:val="ListParagraph"/>
        <w:numPr>
          <w:ilvl w:val="0"/>
          <w:numId w:val="57"/>
        </w:numPr>
        <w:spacing w:line="360" w:lineRule="auto"/>
        <w:jc w:val="both"/>
        <w:rPr>
          <w:rFonts w:cs="Arial"/>
          <w:bCs/>
          <w:color w:val="000000"/>
        </w:rPr>
      </w:pPr>
      <w:r>
        <w:rPr>
          <w:rFonts w:cs="Arial"/>
          <w:bCs/>
          <w:color w:val="000000"/>
        </w:rPr>
        <w:t>Skill Training</w:t>
      </w:r>
    </w:p>
    <w:p w:rsidR="006A2CD2" w:rsidRDefault="006A2CD2" w:rsidP="00F8639F">
      <w:pPr>
        <w:pStyle w:val="ListParagraph"/>
        <w:numPr>
          <w:ilvl w:val="0"/>
          <w:numId w:val="57"/>
        </w:numPr>
        <w:spacing w:line="360" w:lineRule="auto"/>
        <w:jc w:val="both"/>
        <w:rPr>
          <w:rFonts w:cs="Arial"/>
          <w:bCs/>
          <w:color w:val="000000"/>
        </w:rPr>
      </w:pPr>
      <w:r w:rsidRPr="000B3E17">
        <w:rPr>
          <w:rFonts w:cs="Arial"/>
          <w:bCs/>
          <w:color w:val="000000"/>
        </w:rPr>
        <w:t>Others(e.g.</w:t>
      </w:r>
      <w:r>
        <w:rPr>
          <w:rFonts w:cs="Arial"/>
          <w:bCs/>
          <w:color w:val="000000"/>
        </w:rPr>
        <w:t xml:space="preserve"> skills,</w:t>
      </w:r>
      <w:r w:rsidRPr="000B3E17">
        <w:rPr>
          <w:rFonts w:cs="Arial"/>
          <w:bCs/>
          <w:color w:val="000000"/>
        </w:rPr>
        <w:t xml:space="preserve"> sensitivity</w:t>
      </w:r>
      <w:r>
        <w:rPr>
          <w:rFonts w:cs="Arial"/>
          <w:bCs/>
          <w:color w:val="000000"/>
        </w:rPr>
        <w:t xml:space="preserve">, </w:t>
      </w:r>
      <w:r w:rsidRPr="000B3E17">
        <w:rPr>
          <w:rFonts w:cs="Arial"/>
          <w:bCs/>
          <w:color w:val="000000"/>
        </w:rPr>
        <w:t>etc)</w:t>
      </w:r>
    </w:p>
    <w:p w:rsidR="006A2CD2" w:rsidRDefault="006A2CD2" w:rsidP="006A2CD2">
      <w:pPr>
        <w:pStyle w:val="ListParagraph"/>
        <w:spacing w:line="360" w:lineRule="auto"/>
        <w:ind w:left="1451"/>
        <w:jc w:val="both"/>
        <w:rPr>
          <w:rFonts w:cs="Arial"/>
          <w:bCs/>
          <w:color w:val="000000"/>
        </w:rPr>
      </w:pPr>
    </w:p>
    <w:p w:rsidR="006A2CD2" w:rsidRDefault="006A2CD2" w:rsidP="006A2CD2">
      <w:pPr>
        <w:spacing w:line="360" w:lineRule="auto"/>
        <w:jc w:val="both"/>
        <w:rPr>
          <w:rFonts w:cs="Arial"/>
          <w:bCs/>
          <w:color w:val="000000"/>
        </w:rPr>
      </w:pPr>
      <w:r>
        <w:rPr>
          <w:rFonts w:cs="Arial"/>
          <w:bCs/>
          <w:color w:val="000000"/>
        </w:rPr>
        <w:t>The importance of each has been found through this study. The result was as follows:</w:t>
      </w:r>
    </w:p>
    <w:p w:rsidR="00241638" w:rsidRDefault="00241638" w:rsidP="006A2CD2">
      <w:pPr>
        <w:spacing w:line="360" w:lineRule="auto"/>
        <w:jc w:val="both"/>
        <w:rPr>
          <w:rFonts w:cs="Arial"/>
          <w:bCs/>
          <w:color w:val="000000"/>
        </w:rPr>
      </w:pPr>
    </w:p>
    <w:p w:rsidR="006A2CD2" w:rsidRDefault="006A2CD2" w:rsidP="006A2CD2">
      <w:pPr>
        <w:spacing w:line="360" w:lineRule="auto"/>
        <w:jc w:val="both"/>
        <w:rPr>
          <w:rFonts w:cs="Arial"/>
          <w:bCs/>
          <w:color w:val="000000"/>
        </w:rPr>
      </w:pPr>
    </w:p>
    <w:tbl>
      <w:tblPr>
        <w:tblStyle w:val="TableGrid"/>
        <w:tblW w:w="0" w:type="auto"/>
        <w:jc w:val="center"/>
        <w:tblLook w:val="04A0"/>
      </w:tblPr>
      <w:tblGrid>
        <w:gridCol w:w="5778"/>
        <w:gridCol w:w="2658"/>
      </w:tblGrid>
      <w:tr w:rsidR="006A2CD2" w:rsidTr="000706CF">
        <w:trPr>
          <w:jc w:val="center"/>
        </w:trPr>
        <w:tc>
          <w:tcPr>
            <w:tcW w:w="5778" w:type="dxa"/>
          </w:tcPr>
          <w:p w:rsidR="006A2CD2" w:rsidRPr="0014175B" w:rsidRDefault="006A2CD2" w:rsidP="000706CF">
            <w:pPr>
              <w:spacing w:line="360" w:lineRule="auto"/>
              <w:jc w:val="both"/>
              <w:rPr>
                <w:rFonts w:cs="Arial"/>
                <w:b/>
                <w:bCs/>
                <w:color w:val="000000"/>
              </w:rPr>
            </w:pPr>
            <w:r w:rsidRPr="0014175B">
              <w:rPr>
                <w:rFonts w:cs="Arial"/>
                <w:b/>
                <w:bCs/>
                <w:color w:val="000000"/>
              </w:rPr>
              <w:t>TRAINING ELEMENT</w:t>
            </w:r>
          </w:p>
        </w:tc>
        <w:tc>
          <w:tcPr>
            <w:tcW w:w="2658" w:type="dxa"/>
          </w:tcPr>
          <w:p w:rsidR="006A2CD2" w:rsidRPr="0014175B" w:rsidRDefault="006A2CD2" w:rsidP="000706CF">
            <w:pPr>
              <w:spacing w:line="360" w:lineRule="auto"/>
              <w:jc w:val="center"/>
              <w:rPr>
                <w:rFonts w:cs="Arial"/>
                <w:b/>
                <w:bCs/>
                <w:color w:val="000000"/>
              </w:rPr>
            </w:pPr>
            <w:r>
              <w:rPr>
                <w:rFonts w:cs="Arial"/>
                <w:b/>
                <w:bCs/>
                <w:color w:val="000000"/>
              </w:rPr>
              <w:t>IMPORTANCE (IN %)</w:t>
            </w:r>
          </w:p>
        </w:tc>
      </w:tr>
      <w:tr w:rsidR="006A2CD2" w:rsidTr="000706CF">
        <w:trPr>
          <w:jc w:val="center"/>
        </w:trPr>
        <w:tc>
          <w:tcPr>
            <w:tcW w:w="5778" w:type="dxa"/>
          </w:tcPr>
          <w:p w:rsidR="006A2CD2" w:rsidRDefault="006A2CD2" w:rsidP="000706CF">
            <w:pPr>
              <w:spacing w:line="360" w:lineRule="auto"/>
              <w:jc w:val="both"/>
              <w:rPr>
                <w:rFonts w:cs="Arial"/>
                <w:bCs/>
                <w:color w:val="000000"/>
              </w:rPr>
            </w:pPr>
            <w:r>
              <w:rPr>
                <w:rFonts w:cs="Arial"/>
                <w:bCs/>
                <w:color w:val="000000"/>
              </w:rPr>
              <w:t>1. Language Training</w:t>
            </w:r>
          </w:p>
        </w:tc>
        <w:tc>
          <w:tcPr>
            <w:tcW w:w="2658" w:type="dxa"/>
          </w:tcPr>
          <w:p w:rsidR="006A2CD2" w:rsidRPr="0014175B" w:rsidRDefault="00914BE2" w:rsidP="000706CF">
            <w:pPr>
              <w:spacing w:line="360" w:lineRule="auto"/>
              <w:jc w:val="center"/>
              <w:rPr>
                <w:rFonts w:cs="Arial"/>
                <w:bCs/>
                <w:color w:val="000000"/>
              </w:rPr>
            </w:pPr>
            <w:r>
              <w:rPr>
                <w:rFonts w:cs="Arial"/>
                <w:bCs/>
                <w:color w:val="000000"/>
              </w:rPr>
              <w:t>14.28</w:t>
            </w:r>
          </w:p>
        </w:tc>
      </w:tr>
      <w:tr w:rsidR="006A2CD2" w:rsidTr="000706CF">
        <w:trPr>
          <w:jc w:val="center"/>
        </w:trPr>
        <w:tc>
          <w:tcPr>
            <w:tcW w:w="5778" w:type="dxa"/>
          </w:tcPr>
          <w:p w:rsidR="006A2CD2" w:rsidRDefault="006A2CD2" w:rsidP="000706CF">
            <w:pPr>
              <w:spacing w:line="360" w:lineRule="auto"/>
              <w:jc w:val="both"/>
              <w:rPr>
                <w:rFonts w:cs="Arial"/>
                <w:bCs/>
                <w:color w:val="000000"/>
              </w:rPr>
            </w:pPr>
            <w:r>
              <w:rPr>
                <w:rFonts w:cs="Arial"/>
                <w:bCs/>
                <w:color w:val="000000"/>
              </w:rPr>
              <w:t>2. Area Specific Training</w:t>
            </w:r>
          </w:p>
        </w:tc>
        <w:tc>
          <w:tcPr>
            <w:tcW w:w="2658" w:type="dxa"/>
          </w:tcPr>
          <w:p w:rsidR="006A2CD2" w:rsidRDefault="00914BE2" w:rsidP="000706CF">
            <w:pPr>
              <w:spacing w:line="360" w:lineRule="auto"/>
              <w:jc w:val="center"/>
              <w:rPr>
                <w:rFonts w:cs="Arial"/>
                <w:bCs/>
                <w:color w:val="000000"/>
              </w:rPr>
            </w:pPr>
            <w:r>
              <w:rPr>
                <w:rFonts w:cs="Arial"/>
                <w:bCs/>
                <w:color w:val="000000"/>
              </w:rPr>
              <w:t>7.14</w:t>
            </w:r>
          </w:p>
        </w:tc>
      </w:tr>
      <w:tr w:rsidR="006A2CD2" w:rsidTr="000706CF">
        <w:trPr>
          <w:jc w:val="center"/>
        </w:trPr>
        <w:tc>
          <w:tcPr>
            <w:tcW w:w="5778" w:type="dxa"/>
          </w:tcPr>
          <w:p w:rsidR="006A2CD2" w:rsidRDefault="006A2CD2" w:rsidP="000706CF">
            <w:pPr>
              <w:spacing w:line="360" w:lineRule="auto"/>
              <w:jc w:val="both"/>
              <w:rPr>
                <w:rFonts w:cs="Arial"/>
                <w:bCs/>
                <w:color w:val="000000"/>
              </w:rPr>
            </w:pPr>
            <w:r>
              <w:rPr>
                <w:rFonts w:cs="Arial"/>
                <w:bCs/>
                <w:color w:val="000000"/>
              </w:rPr>
              <w:t>3. Skill Training</w:t>
            </w:r>
          </w:p>
        </w:tc>
        <w:tc>
          <w:tcPr>
            <w:tcW w:w="2658" w:type="dxa"/>
          </w:tcPr>
          <w:p w:rsidR="006A2CD2" w:rsidRDefault="00914BE2" w:rsidP="000706CF">
            <w:pPr>
              <w:spacing w:line="360" w:lineRule="auto"/>
              <w:jc w:val="center"/>
              <w:rPr>
                <w:rFonts w:cs="Arial"/>
                <w:bCs/>
                <w:color w:val="000000"/>
              </w:rPr>
            </w:pPr>
            <w:r>
              <w:rPr>
                <w:rFonts w:cs="Arial"/>
                <w:bCs/>
                <w:color w:val="000000"/>
              </w:rPr>
              <w:t>14.28</w:t>
            </w:r>
          </w:p>
        </w:tc>
      </w:tr>
      <w:tr w:rsidR="006A2CD2" w:rsidTr="000706CF">
        <w:trPr>
          <w:jc w:val="center"/>
        </w:trPr>
        <w:tc>
          <w:tcPr>
            <w:tcW w:w="5778" w:type="dxa"/>
          </w:tcPr>
          <w:p w:rsidR="006A2CD2" w:rsidRDefault="006A2CD2" w:rsidP="000706CF">
            <w:pPr>
              <w:spacing w:line="360" w:lineRule="auto"/>
              <w:jc w:val="both"/>
              <w:rPr>
                <w:rFonts w:cs="Arial"/>
                <w:bCs/>
                <w:color w:val="000000"/>
              </w:rPr>
            </w:pPr>
            <w:r>
              <w:rPr>
                <w:rFonts w:cs="Arial"/>
                <w:bCs/>
                <w:color w:val="000000"/>
              </w:rPr>
              <w:t>4. Culture Specific Training</w:t>
            </w:r>
          </w:p>
        </w:tc>
        <w:tc>
          <w:tcPr>
            <w:tcW w:w="2658" w:type="dxa"/>
          </w:tcPr>
          <w:p w:rsidR="006A2CD2" w:rsidRDefault="00914BE2" w:rsidP="000706CF">
            <w:pPr>
              <w:spacing w:line="360" w:lineRule="auto"/>
              <w:jc w:val="center"/>
              <w:rPr>
                <w:rFonts w:cs="Arial"/>
                <w:bCs/>
                <w:color w:val="000000"/>
              </w:rPr>
            </w:pPr>
            <w:r>
              <w:rPr>
                <w:rFonts w:cs="Arial"/>
                <w:bCs/>
                <w:color w:val="000000"/>
              </w:rPr>
              <w:t>50.02</w:t>
            </w:r>
          </w:p>
        </w:tc>
      </w:tr>
      <w:tr w:rsidR="006A2CD2" w:rsidTr="000706CF">
        <w:trPr>
          <w:jc w:val="center"/>
        </w:trPr>
        <w:tc>
          <w:tcPr>
            <w:tcW w:w="5778" w:type="dxa"/>
          </w:tcPr>
          <w:p w:rsidR="006A2CD2" w:rsidRDefault="006A2CD2" w:rsidP="000706CF">
            <w:pPr>
              <w:spacing w:line="360" w:lineRule="auto"/>
              <w:jc w:val="both"/>
              <w:rPr>
                <w:rFonts w:cs="Arial"/>
                <w:bCs/>
                <w:color w:val="000000"/>
              </w:rPr>
            </w:pPr>
            <w:r>
              <w:rPr>
                <w:rFonts w:cs="Arial"/>
                <w:bCs/>
                <w:color w:val="000000"/>
              </w:rPr>
              <w:t>5. Others</w:t>
            </w:r>
          </w:p>
        </w:tc>
        <w:tc>
          <w:tcPr>
            <w:tcW w:w="2658" w:type="dxa"/>
          </w:tcPr>
          <w:p w:rsidR="006A2CD2" w:rsidRDefault="006A2CD2" w:rsidP="000706CF">
            <w:pPr>
              <w:spacing w:line="360" w:lineRule="auto"/>
              <w:jc w:val="center"/>
              <w:rPr>
                <w:rFonts w:cs="Arial"/>
                <w:bCs/>
                <w:color w:val="000000"/>
              </w:rPr>
            </w:pPr>
            <w:r>
              <w:rPr>
                <w:rFonts w:cs="Arial"/>
                <w:bCs/>
                <w:color w:val="000000"/>
              </w:rPr>
              <w:t>1</w:t>
            </w:r>
            <w:r w:rsidR="00914BE2">
              <w:rPr>
                <w:rFonts w:cs="Arial"/>
                <w:bCs/>
                <w:color w:val="000000"/>
              </w:rPr>
              <w:t>4.28</w:t>
            </w:r>
          </w:p>
        </w:tc>
      </w:tr>
    </w:tbl>
    <w:p w:rsidR="006A2CD2" w:rsidRDefault="006A2CD2" w:rsidP="006A2CD2">
      <w:pPr>
        <w:spacing w:line="360" w:lineRule="auto"/>
        <w:jc w:val="both"/>
        <w:rPr>
          <w:rFonts w:cs="Arial"/>
          <w:bCs/>
          <w:color w:val="000000"/>
        </w:rPr>
      </w:pPr>
    </w:p>
    <w:p w:rsidR="006A2CD2" w:rsidRDefault="006A2CD2" w:rsidP="006A2CD2">
      <w:pPr>
        <w:spacing w:line="360" w:lineRule="auto"/>
        <w:jc w:val="both"/>
        <w:rPr>
          <w:rFonts w:cs="Arial"/>
          <w:bCs/>
          <w:color w:val="000000"/>
        </w:rPr>
      </w:pPr>
      <w:r>
        <w:rPr>
          <w:rFonts w:cs="Arial"/>
          <w:bCs/>
          <w:color w:val="000000"/>
        </w:rPr>
        <w:t>It can also be represented in the form of following chart:</w:t>
      </w:r>
    </w:p>
    <w:p w:rsidR="009225AE" w:rsidRDefault="009225AE" w:rsidP="003E3B21">
      <w:pPr>
        <w:shd w:val="clear" w:color="auto" w:fill="FFFFFF"/>
        <w:spacing w:after="144" w:line="360" w:lineRule="auto"/>
        <w:rPr>
          <w:rFonts w:cs="Arial"/>
          <w:color w:val="000000"/>
        </w:rPr>
      </w:pPr>
    </w:p>
    <w:p w:rsidR="00914BE2" w:rsidRDefault="00914BE2" w:rsidP="003E3B21">
      <w:pPr>
        <w:shd w:val="clear" w:color="auto" w:fill="FFFFFF"/>
        <w:spacing w:after="144" w:line="360" w:lineRule="auto"/>
        <w:rPr>
          <w:rFonts w:cs="Arial"/>
          <w:color w:val="000000"/>
        </w:rPr>
      </w:pPr>
      <w:r w:rsidRPr="00914BE2">
        <w:rPr>
          <w:rFonts w:cs="Arial"/>
          <w:noProof/>
          <w:color w:val="000000"/>
          <w:lang w:val="en-IN" w:eastAsia="en-IN"/>
        </w:rPr>
        <w:drawing>
          <wp:inline distT="0" distB="0" distL="0" distR="0">
            <wp:extent cx="5536214" cy="2873963"/>
            <wp:effectExtent l="19050" t="0" r="26386" b="2587"/>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2CD2" w:rsidRPr="00D3005B" w:rsidRDefault="00D3005B" w:rsidP="00D3005B">
      <w:pPr>
        <w:shd w:val="clear" w:color="auto" w:fill="FFFFFF"/>
        <w:spacing w:after="144" w:line="360" w:lineRule="auto"/>
        <w:jc w:val="center"/>
        <w:rPr>
          <w:rFonts w:cs="Arial"/>
          <w:b/>
          <w:color w:val="000000"/>
          <w:sz w:val="16"/>
          <w:szCs w:val="16"/>
        </w:rPr>
      </w:pPr>
      <w:proofErr w:type="gramStart"/>
      <w:r w:rsidRPr="00D3005B">
        <w:rPr>
          <w:rFonts w:cs="Arial"/>
          <w:b/>
          <w:color w:val="000000"/>
          <w:sz w:val="16"/>
          <w:szCs w:val="16"/>
        </w:rPr>
        <w:t>Figure 8.</w:t>
      </w:r>
      <w:proofErr w:type="gramEnd"/>
      <w:r w:rsidRPr="00D3005B">
        <w:rPr>
          <w:rFonts w:cs="Arial"/>
          <w:b/>
          <w:color w:val="000000"/>
          <w:sz w:val="16"/>
          <w:szCs w:val="16"/>
        </w:rPr>
        <w:t xml:space="preserve"> Training Elements for Japan</w:t>
      </w:r>
    </w:p>
    <w:p w:rsidR="006A2CD2" w:rsidRDefault="006A2CD2">
      <w:pPr>
        <w:spacing w:after="200" w:line="276" w:lineRule="auto"/>
        <w:rPr>
          <w:rFonts w:cs="Arial"/>
          <w:color w:val="000000"/>
        </w:rPr>
      </w:pPr>
      <w:r>
        <w:rPr>
          <w:rFonts w:cs="Arial"/>
          <w:color w:val="000000"/>
        </w:rPr>
        <w:br w:type="page"/>
      </w:r>
    </w:p>
    <w:p w:rsidR="009225AE" w:rsidRDefault="009225AE" w:rsidP="003E3B21">
      <w:pPr>
        <w:shd w:val="clear" w:color="auto" w:fill="FFFFFF"/>
        <w:spacing w:after="144" w:line="360" w:lineRule="auto"/>
        <w:rPr>
          <w:rFonts w:cs="Arial"/>
          <w:vanish/>
          <w:color w:val="000000"/>
        </w:rPr>
      </w:pPr>
    </w:p>
    <w:p w:rsidR="003E3B21" w:rsidRPr="00DA3D08" w:rsidRDefault="003E3B21" w:rsidP="003E3B21">
      <w:pPr>
        <w:shd w:val="clear" w:color="auto" w:fill="FFFFFF"/>
        <w:spacing w:after="144" w:line="360" w:lineRule="auto"/>
        <w:rPr>
          <w:rFonts w:cs="Arial"/>
          <w:vanish/>
          <w:color w:val="000000"/>
        </w:rPr>
      </w:pPr>
      <w:r w:rsidRPr="00DA3D08">
        <w:rPr>
          <w:rFonts w:cs="Arial"/>
          <w:vanish/>
          <w:color w:val="000000"/>
        </w:rPr>
        <w:t>Retrieved from "</w:t>
      </w:r>
      <w:hyperlink r:id="rId21" w:history="1">
        <w:r w:rsidRPr="00DA3D08">
          <w:rPr>
            <w:rFonts w:cs="Arial"/>
            <w:vanish/>
            <w:color w:val="002BB8"/>
          </w:rPr>
          <w:t>http://www.executiveplanet.com/index.php?title=Japan:_Public_Behaviour</w:t>
        </w:r>
      </w:hyperlink>
      <w:r w:rsidRPr="00DA3D08">
        <w:rPr>
          <w:rFonts w:cs="Arial"/>
          <w:vanish/>
          <w:color w:val="000000"/>
        </w:rPr>
        <w:t>"</w:t>
      </w:r>
    </w:p>
    <w:p w:rsidR="008F6F00" w:rsidRPr="008F6F00" w:rsidRDefault="008F6F00" w:rsidP="008F6F00">
      <w:pPr>
        <w:spacing w:line="360" w:lineRule="auto"/>
        <w:rPr>
          <w:rFonts w:cs="Arial"/>
          <w:b/>
          <w:sz w:val="36"/>
          <w:szCs w:val="36"/>
        </w:rPr>
      </w:pPr>
      <w:bookmarkStart w:id="3" w:name="entry_requirements"/>
      <w:bookmarkEnd w:id="3"/>
      <w:r w:rsidRPr="008F6F00">
        <w:rPr>
          <w:rFonts w:cs="Arial"/>
          <w:b/>
          <w:sz w:val="36"/>
          <w:szCs w:val="36"/>
        </w:rPr>
        <w:t>4.5 India</w:t>
      </w:r>
    </w:p>
    <w:p w:rsidR="003E3B21" w:rsidRPr="002E4D31" w:rsidRDefault="00241638" w:rsidP="009225AE">
      <w:pPr>
        <w:spacing w:line="360" w:lineRule="auto"/>
        <w:jc w:val="both"/>
      </w:pPr>
      <w:r>
        <w:rPr>
          <w:rFonts w:cs="Arial"/>
        </w:rPr>
        <w:t>India is the largest democracy in the world, with a big population, geographical outlook and climatic conditions</w:t>
      </w:r>
      <w:r w:rsidR="003E3B21" w:rsidRPr="002E4D31">
        <w:rPr>
          <w:rFonts w:cs="Arial"/>
        </w:rPr>
        <w:t xml:space="preserve">.  </w:t>
      </w:r>
    </w:p>
    <w:p w:rsidR="003E3B21" w:rsidRDefault="003E3B21" w:rsidP="008F6F00">
      <w:pPr>
        <w:pStyle w:val="NormalWeb"/>
        <w:shd w:val="clear" w:color="auto" w:fill="FFFFFF"/>
        <w:spacing w:line="360" w:lineRule="auto"/>
        <w:jc w:val="center"/>
        <w:rPr>
          <w:rFonts w:cs="Arial"/>
          <w:b/>
          <w:bCs/>
          <w:color w:val="000000"/>
        </w:rPr>
      </w:pPr>
      <w:r>
        <w:rPr>
          <w:rFonts w:ascii="Tahoma" w:hAnsi="Tahoma" w:cs="Tahoma"/>
          <w:noProof/>
          <w:sz w:val="17"/>
          <w:szCs w:val="17"/>
          <w:lang w:val="en-IN" w:eastAsia="en-IN"/>
        </w:rPr>
        <w:drawing>
          <wp:inline distT="0" distB="0" distL="0" distR="0">
            <wp:extent cx="4775200" cy="247904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3453"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959"/>
        <w:gridCol w:w="884"/>
        <w:gridCol w:w="884"/>
        <w:gridCol w:w="810"/>
        <w:gridCol w:w="883"/>
      </w:tblGrid>
      <w:tr w:rsidR="003E3B21" w:rsidRPr="00B5450F" w:rsidTr="008F6F00">
        <w:trPr>
          <w:jc w:val="center"/>
        </w:trPr>
        <w:tc>
          <w:tcPr>
            <w:tcW w:w="1206" w:type="pct"/>
          </w:tcPr>
          <w:p w:rsidR="003E3B21" w:rsidRPr="000A54F5" w:rsidRDefault="003E3B21" w:rsidP="00F27092">
            <w:pPr>
              <w:spacing w:before="60" w:after="60" w:line="360" w:lineRule="auto"/>
              <w:rPr>
                <w:rFonts w:ascii="Tahoma" w:hAnsi="Tahoma" w:cs="Tahoma"/>
                <w:sz w:val="17"/>
                <w:szCs w:val="17"/>
              </w:rPr>
            </w:pPr>
            <w:r w:rsidRPr="000A54F5">
              <w:rPr>
                <w:rFonts w:ascii="Verdana" w:hAnsi="Verdana" w:cs="Tahoma"/>
                <w:b/>
                <w:bCs/>
                <w:sz w:val="15"/>
                <w:szCs w:val="15"/>
              </w:rPr>
              <w:t>Country</w:t>
            </w:r>
          </w:p>
        </w:tc>
        <w:tc>
          <w:tcPr>
            <w:tcW w:w="823" w:type="pct"/>
          </w:tcPr>
          <w:p w:rsidR="003E3B21" w:rsidRPr="00B5450F" w:rsidRDefault="003E3B21" w:rsidP="00F27092">
            <w:pPr>
              <w:spacing w:line="360" w:lineRule="auto"/>
              <w:jc w:val="center"/>
            </w:pPr>
            <w:r w:rsidRPr="000A54F5">
              <w:rPr>
                <w:rFonts w:ascii="Verdana" w:hAnsi="Verdana"/>
                <w:b/>
                <w:bCs/>
                <w:sz w:val="15"/>
                <w:szCs w:val="15"/>
              </w:rPr>
              <w:t>PDI</w:t>
            </w:r>
          </w:p>
        </w:tc>
        <w:tc>
          <w:tcPr>
            <w:tcW w:w="759" w:type="pct"/>
          </w:tcPr>
          <w:p w:rsidR="003E3B21" w:rsidRPr="00B5450F" w:rsidRDefault="003E3B21" w:rsidP="00F27092">
            <w:pPr>
              <w:spacing w:line="360" w:lineRule="auto"/>
              <w:jc w:val="center"/>
            </w:pPr>
            <w:r w:rsidRPr="000A54F5">
              <w:rPr>
                <w:rFonts w:ascii="Verdana" w:hAnsi="Verdana"/>
                <w:b/>
                <w:bCs/>
                <w:sz w:val="15"/>
                <w:szCs w:val="15"/>
              </w:rPr>
              <w:t>IDV</w:t>
            </w:r>
          </w:p>
        </w:tc>
        <w:tc>
          <w:tcPr>
            <w:tcW w:w="759" w:type="pct"/>
          </w:tcPr>
          <w:p w:rsidR="003E3B21" w:rsidRPr="00B5450F" w:rsidRDefault="003E3B21" w:rsidP="00F27092">
            <w:pPr>
              <w:spacing w:line="360" w:lineRule="auto"/>
              <w:jc w:val="center"/>
            </w:pPr>
            <w:r w:rsidRPr="000A54F5">
              <w:rPr>
                <w:rFonts w:ascii="Verdana" w:hAnsi="Verdana"/>
                <w:b/>
                <w:bCs/>
                <w:sz w:val="15"/>
                <w:szCs w:val="15"/>
              </w:rPr>
              <w:t>MAS</w:t>
            </w:r>
          </w:p>
        </w:tc>
        <w:tc>
          <w:tcPr>
            <w:tcW w:w="695" w:type="pct"/>
          </w:tcPr>
          <w:p w:rsidR="003E3B21" w:rsidRPr="00B5450F" w:rsidRDefault="003E3B21" w:rsidP="00F27092">
            <w:pPr>
              <w:spacing w:line="360" w:lineRule="auto"/>
              <w:jc w:val="center"/>
            </w:pPr>
            <w:r w:rsidRPr="000A54F5">
              <w:rPr>
                <w:rFonts w:ascii="Verdana" w:hAnsi="Verdana"/>
                <w:b/>
                <w:bCs/>
                <w:sz w:val="15"/>
                <w:szCs w:val="15"/>
              </w:rPr>
              <w:t>UAI</w:t>
            </w:r>
          </w:p>
        </w:tc>
        <w:tc>
          <w:tcPr>
            <w:tcW w:w="759" w:type="pct"/>
          </w:tcPr>
          <w:p w:rsidR="003E3B21" w:rsidRPr="00B5450F" w:rsidRDefault="003E3B21" w:rsidP="00F27092">
            <w:pPr>
              <w:spacing w:line="360" w:lineRule="auto"/>
              <w:jc w:val="center"/>
            </w:pPr>
            <w:r w:rsidRPr="000A54F5">
              <w:rPr>
                <w:rFonts w:ascii="Verdana" w:hAnsi="Verdana"/>
                <w:b/>
                <w:bCs/>
                <w:sz w:val="15"/>
                <w:szCs w:val="15"/>
              </w:rPr>
              <w:t>LTO</w:t>
            </w:r>
          </w:p>
        </w:tc>
      </w:tr>
      <w:tr w:rsidR="003E3B21" w:rsidRPr="000A54F5" w:rsidTr="008F6F00">
        <w:trPr>
          <w:jc w:val="center"/>
        </w:trPr>
        <w:tc>
          <w:tcPr>
            <w:tcW w:w="1206" w:type="pct"/>
          </w:tcPr>
          <w:p w:rsidR="003E3B21" w:rsidRPr="000A54F5" w:rsidRDefault="003E3B21" w:rsidP="00F27092">
            <w:pPr>
              <w:spacing w:before="60" w:after="60" w:line="360" w:lineRule="auto"/>
              <w:rPr>
                <w:rFonts w:ascii="Verdana" w:hAnsi="Verdana" w:cs="Tahoma"/>
                <w:b/>
                <w:bCs/>
                <w:sz w:val="15"/>
                <w:szCs w:val="15"/>
              </w:rPr>
            </w:pPr>
            <w:r w:rsidRPr="000A54F5">
              <w:rPr>
                <w:rFonts w:ascii="Verdana" w:hAnsi="Verdana" w:cs="Tahoma"/>
                <w:b/>
                <w:bCs/>
                <w:sz w:val="15"/>
                <w:szCs w:val="15"/>
              </w:rPr>
              <w:t>India</w:t>
            </w:r>
          </w:p>
        </w:tc>
        <w:tc>
          <w:tcPr>
            <w:tcW w:w="823"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77</w:t>
            </w:r>
          </w:p>
        </w:tc>
        <w:tc>
          <w:tcPr>
            <w:tcW w:w="759"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48</w:t>
            </w:r>
          </w:p>
        </w:tc>
        <w:tc>
          <w:tcPr>
            <w:tcW w:w="759"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56</w:t>
            </w:r>
          </w:p>
        </w:tc>
        <w:tc>
          <w:tcPr>
            <w:tcW w:w="695"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40</w:t>
            </w:r>
          </w:p>
        </w:tc>
        <w:tc>
          <w:tcPr>
            <w:tcW w:w="759" w:type="pct"/>
          </w:tcPr>
          <w:p w:rsidR="003E3B21" w:rsidRPr="000A54F5" w:rsidRDefault="003E3B21" w:rsidP="00F27092">
            <w:pPr>
              <w:spacing w:line="360" w:lineRule="auto"/>
              <w:jc w:val="center"/>
              <w:rPr>
                <w:rFonts w:ascii="Verdana" w:hAnsi="Verdana"/>
                <w:b/>
                <w:bCs/>
                <w:sz w:val="15"/>
                <w:szCs w:val="15"/>
              </w:rPr>
            </w:pPr>
            <w:r w:rsidRPr="000A54F5">
              <w:rPr>
                <w:rFonts w:ascii="Verdana" w:hAnsi="Verdana"/>
                <w:b/>
                <w:bCs/>
                <w:sz w:val="15"/>
                <w:szCs w:val="15"/>
              </w:rPr>
              <w:t>61</w:t>
            </w:r>
          </w:p>
        </w:tc>
      </w:tr>
    </w:tbl>
    <w:p w:rsidR="00D3005B" w:rsidRPr="00D3005B" w:rsidRDefault="00D3005B" w:rsidP="00D3005B">
      <w:pPr>
        <w:pStyle w:val="NormalWeb"/>
        <w:shd w:val="clear" w:color="auto" w:fill="FFFFFF"/>
        <w:spacing w:line="360" w:lineRule="auto"/>
        <w:jc w:val="center"/>
        <w:rPr>
          <w:rFonts w:cs="Arial"/>
          <w:b/>
          <w:bCs/>
          <w:color w:val="000000"/>
          <w:sz w:val="16"/>
          <w:szCs w:val="16"/>
        </w:rPr>
      </w:pPr>
      <w:proofErr w:type="gramStart"/>
      <w:r w:rsidRPr="00D3005B">
        <w:rPr>
          <w:rFonts w:cs="Arial"/>
          <w:b/>
          <w:bCs/>
          <w:color w:val="000000"/>
          <w:sz w:val="16"/>
          <w:szCs w:val="16"/>
        </w:rPr>
        <w:t>Figure 9.</w:t>
      </w:r>
      <w:proofErr w:type="gramEnd"/>
      <w:r w:rsidRPr="00D3005B">
        <w:rPr>
          <w:rFonts w:cs="Arial"/>
          <w:b/>
          <w:bCs/>
          <w:color w:val="000000"/>
          <w:sz w:val="16"/>
          <w:szCs w:val="16"/>
        </w:rPr>
        <w:t xml:space="preserve"> </w:t>
      </w:r>
      <w:proofErr w:type="spellStart"/>
      <w:r w:rsidRPr="00D3005B">
        <w:rPr>
          <w:rFonts w:cs="Arial"/>
          <w:b/>
          <w:bCs/>
          <w:color w:val="000000"/>
          <w:sz w:val="16"/>
          <w:szCs w:val="16"/>
        </w:rPr>
        <w:t>Hofstede</w:t>
      </w:r>
      <w:proofErr w:type="spellEnd"/>
      <w:r w:rsidRPr="00D3005B">
        <w:rPr>
          <w:rFonts w:cs="Arial"/>
          <w:b/>
          <w:bCs/>
          <w:color w:val="000000"/>
          <w:sz w:val="16"/>
          <w:szCs w:val="16"/>
        </w:rPr>
        <w:t xml:space="preserve"> Dimensions for India</w:t>
      </w:r>
    </w:p>
    <w:p w:rsidR="003E3B21" w:rsidRPr="00760941" w:rsidRDefault="003E3B21" w:rsidP="003E3B21">
      <w:pPr>
        <w:pStyle w:val="NormalWeb"/>
        <w:shd w:val="clear" w:color="auto" w:fill="FFFFFF"/>
        <w:spacing w:line="360" w:lineRule="auto"/>
        <w:jc w:val="both"/>
        <w:rPr>
          <w:rFonts w:cs="Arial"/>
          <w:color w:val="000000"/>
        </w:rPr>
      </w:pPr>
      <w:r w:rsidRPr="00760941">
        <w:rPr>
          <w:rFonts w:cs="Arial"/>
          <w:bCs/>
          <w:color w:val="000000"/>
        </w:rPr>
        <w:t>Power Distance</w:t>
      </w:r>
      <w:r w:rsidRPr="00760941">
        <w:rPr>
          <w:rFonts w:cs="Arial"/>
          <w:color w:val="000000"/>
        </w:rPr>
        <w:t xml:space="preserve"> (PDI)</w:t>
      </w:r>
      <w:r w:rsidR="008309C4">
        <w:rPr>
          <w:rFonts w:cs="Arial"/>
          <w:color w:val="000000"/>
        </w:rPr>
        <w:t xml:space="preserve"> ranking in India is</w:t>
      </w:r>
      <w:r w:rsidRPr="00760941">
        <w:rPr>
          <w:rFonts w:cs="Arial"/>
          <w:color w:val="000000"/>
        </w:rPr>
        <w:t xml:space="preserve"> the hi</w:t>
      </w:r>
      <w:r w:rsidR="008309C4">
        <w:rPr>
          <w:rFonts w:cs="Arial"/>
          <w:color w:val="000000"/>
        </w:rPr>
        <w:t xml:space="preserve">ghest </w:t>
      </w:r>
      <w:proofErr w:type="spellStart"/>
      <w:r w:rsidR="008309C4">
        <w:rPr>
          <w:rFonts w:cs="Arial"/>
          <w:color w:val="000000"/>
        </w:rPr>
        <w:t>Hofstede</w:t>
      </w:r>
      <w:proofErr w:type="spellEnd"/>
      <w:r w:rsidR="008309C4">
        <w:rPr>
          <w:rFonts w:cs="Arial"/>
          <w:color w:val="000000"/>
        </w:rPr>
        <w:t xml:space="preserve"> Dimension, with a rank of 77 comparing to the global</w:t>
      </w:r>
      <w:r w:rsidRPr="00760941">
        <w:rPr>
          <w:rFonts w:cs="Arial"/>
          <w:color w:val="000000"/>
        </w:rPr>
        <w:t xml:space="preserve"> average of 56.5. </w:t>
      </w:r>
      <w:r w:rsidR="008309C4">
        <w:rPr>
          <w:rFonts w:cs="Arial"/>
          <w:color w:val="000000"/>
        </w:rPr>
        <w:t xml:space="preserve">Population is not the only </w:t>
      </w:r>
      <w:proofErr w:type="gramStart"/>
      <w:r w:rsidR="008309C4">
        <w:rPr>
          <w:rFonts w:cs="Arial"/>
          <w:color w:val="000000"/>
        </w:rPr>
        <w:t>reason</w:t>
      </w:r>
      <w:r w:rsidR="009225AE" w:rsidRPr="00760941">
        <w:rPr>
          <w:rFonts w:cs="Arial"/>
          <w:color w:val="000000"/>
        </w:rPr>
        <w:t>,</w:t>
      </w:r>
      <w:proofErr w:type="gramEnd"/>
      <w:r w:rsidR="009225AE" w:rsidRPr="00760941">
        <w:rPr>
          <w:rFonts w:cs="Arial"/>
          <w:color w:val="000000"/>
        </w:rPr>
        <w:t xml:space="preserve"> </w:t>
      </w:r>
      <w:r w:rsidR="008309C4">
        <w:rPr>
          <w:rFonts w:cs="Arial"/>
          <w:color w:val="000000"/>
        </w:rPr>
        <w:t>other factors contribute to the same</w:t>
      </w:r>
      <w:r w:rsidR="009225AE" w:rsidRPr="00760941">
        <w:rPr>
          <w:rFonts w:cs="Arial"/>
          <w:color w:val="000000"/>
        </w:rPr>
        <w:t xml:space="preserve">. </w:t>
      </w:r>
      <w:r w:rsidR="008309C4">
        <w:rPr>
          <w:rFonts w:cs="Arial"/>
          <w:color w:val="000000"/>
        </w:rPr>
        <w:t>This means there is high inequality in wealth in India.</w:t>
      </w:r>
    </w:p>
    <w:p w:rsidR="003E3B21" w:rsidRPr="00760941" w:rsidRDefault="003E3B21" w:rsidP="003E3B21">
      <w:pPr>
        <w:pStyle w:val="NormalWeb"/>
        <w:shd w:val="clear" w:color="auto" w:fill="FFFFFF"/>
        <w:spacing w:line="360" w:lineRule="auto"/>
        <w:jc w:val="both"/>
        <w:rPr>
          <w:rFonts w:cs="Arial"/>
          <w:color w:val="000000"/>
        </w:rPr>
      </w:pPr>
      <w:r w:rsidRPr="00760941">
        <w:rPr>
          <w:rFonts w:cs="Arial"/>
          <w:bCs/>
          <w:color w:val="000000"/>
        </w:rPr>
        <w:t>Long Term Orientation</w:t>
      </w:r>
      <w:r w:rsidRPr="00760941">
        <w:rPr>
          <w:rFonts w:cs="Arial"/>
          <w:color w:val="000000"/>
        </w:rPr>
        <w:t xml:space="preserve"> (LTO) Dimension rank</w:t>
      </w:r>
      <w:r w:rsidR="008309C4">
        <w:rPr>
          <w:rFonts w:cs="Arial"/>
          <w:color w:val="000000"/>
        </w:rPr>
        <w:t xml:space="preserve">ing of India is 61, whereas the global </w:t>
      </w:r>
      <w:proofErr w:type="spellStart"/>
      <w:r w:rsidR="008309C4">
        <w:rPr>
          <w:rFonts w:cs="Arial"/>
          <w:color w:val="000000"/>
        </w:rPr>
        <w:t>avg</w:t>
      </w:r>
      <w:proofErr w:type="spellEnd"/>
      <w:r w:rsidR="008309C4">
        <w:rPr>
          <w:rFonts w:cs="Arial"/>
          <w:color w:val="000000"/>
        </w:rPr>
        <w:t xml:space="preserve"> is</w:t>
      </w:r>
      <w:r w:rsidRPr="00760941">
        <w:rPr>
          <w:rFonts w:cs="Arial"/>
          <w:color w:val="000000"/>
        </w:rPr>
        <w:t xml:space="preserve"> 48. </w:t>
      </w:r>
      <w:r w:rsidR="008309C4">
        <w:rPr>
          <w:rFonts w:cs="Arial"/>
          <w:color w:val="000000"/>
        </w:rPr>
        <w:t xml:space="preserve">This means that the culture is </w:t>
      </w:r>
      <w:r w:rsidRPr="00760941">
        <w:rPr>
          <w:rFonts w:cs="Arial"/>
          <w:color w:val="000000"/>
        </w:rPr>
        <w:t>perseverant and parsimonious.</w:t>
      </w:r>
    </w:p>
    <w:p w:rsidR="003E3B21" w:rsidRDefault="008309C4" w:rsidP="003E3B21">
      <w:pPr>
        <w:pStyle w:val="NormalWeb"/>
        <w:shd w:val="clear" w:color="auto" w:fill="FFFFFF"/>
        <w:spacing w:line="360" w:lineRule="auto"/>
        <w:jc w:val="both"/>
        <w:rPr>
          <w:rFonts w:cs="Arial"/>
          <w:color w:val="000000"/>
        </w:rPr>
      </w:pPr>
      <w:r>
        <w:rPr>
          <w:rFonts w:cs="Arial"/>
          <w:color w:val="000000"/>
        </w:rPr>
        <w:t>The lowest rank</w:t>
      </w:r>
      <w:r w:rsidR="003E3B21" w:rsidRPr="004D75D2">
        <w:rPr>
          <w:rFonts w:cs="Arial"/>
          <w:color w:val="000000"/>
        </w:rPr>
        <w:t xml:space="preserve"> Dimension </w:t>
      </w:r>
      <w:r>
        <w:rPr>
          <w:rFonts w:cs="Arial"/>
          <w:color w:val="000000"/>
        </w:rPr>
        <w:t xml:space="preserve">for India </w:t>
      </w:r>
      <w:r w:rsidR="003E3B21" w:rsidRPr="004D75D2">
        <w:rPr>
          <w:rFonts w:cs="Arial"/>
          <w:color w:val="000000"/>
        </w:rPr>
        <w:t xml:space="preserve">is </w:t>
      </w:r>
      <w:r>
        <w:rPr>
          <w:rFonts w:cs="Arial"/>
          <w:color w:val="000000"/>
        </w:rPr>
        <w:t xml:space="preserve">the </w:t>
      </w:r>
      <w:r w:rsidR="003E3B21" w:rsidRPr="00760941">
        <w:rPr>
          <w:rFonts w:cs="Arial"/>
          <w:bCs/>
          <w:color w:val="000000"/>
        </w:rPr>
        <w:t>Uncertainty Avoidance</w:t>
      </w:r>
      <w:r>
        <w:rPr>
          <w:rFonts w:cs="Arial"/>
          <w:color w:val="000000"/>
        </w:rPr>
        <w:t xml:space="preserve"> (UAI) at 40, comparing with the global average at</w:t>
      </w:r>
      <w:r w:rsidR="003E3B21" w:rsidRPr="004D75D2">
        <w:rPr>
          <w:rFonts w:cs="Arial"/>
          <w:color w:val="000000"/>
        </w:rPr>
        <w:t xml:space="preserve"> 65. </w:t>
      </w:r>
      <w:r>
        <w:rPr>
          <w:rFonts w:cs="Arial"/>
          <w:color w:val="000000"/>
        </w:rPr>
        <w:t>This means that Indian culture is open to new ideas and thinking</w:t>
      </w:r>
      <w:r w:rsidR="003E3B21" w:rsidRPr="004D75D2">
        <w:rPr>
          <w:rFonts w:cs="Arial"/>
          <w:color w:val="000000"/>
        </w:rPr>
        <w:t>.</w:t>
      </w:r>
    </w:p>
    <w:p w:rsidR="00760941" w:rsidRPr="00760941" w:rsidRDefault="00760941" w:rsidP="00760941">
      <w:pPr>
        <w:pStyle w:val="NormalWeb"/>
        <w:shd w:val="clear" w:color="auto" w:fill="FFFFFF"/>
        <w:spacing w:line="360" w:lineRule="auto"/>
        <w:jc w:val="both"/>
        <w:rPr>
          <w:rFonts w:cs="Arial"/>
          <w:color w:val="000000"/>
        </w:rPr>
      </w:pPr>
      <w:r w:rsidRPr="00760941">
        <w:rPr>
          <w:rFonts w:cs="Arial"/>
          <w:color w:val="000000"/>
        </w:rPr>
        <w:t xml:space="preserve">India </w:t>
      </w:r>
      <w:proofErr w:type="spellStart"/>
      <w:r w:rsidRPr="00760941">
        <w:rPr>
          <w:rFonts w:cs="Arial"/>
          <w:color w:val="000000"/>
        </w:rPr>
        <w:t>Hofstede</w:t>
      </w:r>
      <w:proofErr w:type="spellEnd"/>
      <w:r w:rsidRPr="00760941">
        <w:rPr>
          <w:rFonts w:cs="Arial"/>
          <w:color w:val="000000"/>
        </w:rPr>
        <w:t xml:space="preserve"> Dimension at 56</w:t>
      </w:r>
      <w:r w:rsidR="00304CA2">
        <w:rPr>
          <w:rFonts w:cs="Arial"/>
          <w:color w:val="000000"/>
        </w:rPr>
        <w:t xml:space="preserve"> indicates a masculine society, with the average of globe just lower than</w:t>
      </w:r>
      <w:r w:rsidRPr="00760941">
        <w:rPr>
          <w:rFonts w:cs="Arial"/>
          <w:color w:val="000000"/>
        </w:rPr>
        <w:t xml:space="preserve"> 51. </w:t>
      </w:r>
      <w:r w:rsidR="00304CA2">
        <w:rPr>
          <w:rFonts w:cs="Arial"/>
          <w:color w:val="000000"/>
        </w:rPr>
        <w:t>Having a high rank in this dimension means there is large difference among males</w:t>
      </w:r>
      <w:r w:rsidRPr="00760941">
        <w:rPr>
          <w:rFonts w:cs="Arial"/>
          <w:color w:val="000000"/>
        </w:rPr>
        <w:t xml:space="preserve"> a</w:t>
      </w:r>
      <w:r w:rsidR="00304CA2">
        <w:rPr>
          <w:rFonts w:cs="Arial"/>
          <w:color w:val="000000"/>
        </w:rPr>
        <w:t>nd females</w:t>
      </w:r>
      <w:r>
        <w:rPr>
          <w:rFonts w:cs="Arial"/>
          <w:color w:val="000000"/>
        </w:rPr>
        <w:t>.</w:t>
      </w:r>
      <w:r w:rsidRPr="00760941">
        <w:rPr>
          <w:rFonts w:cs="Arial"/>
          <w:color w:val="000000"/>
        </w:rPr>
        <w:t xml:space="preserve"> </w:t>
      </w:r>
    </w:p>
    <w:p w:rsidR="003E3B21" w:rsidRPr="008F6F00" w:rsidRDefault="008F6F00" w:rsidP="003E3B21">
      <w:pPr>
        <w:pStyle w:val="NormalWeb"/>
        <w:shd w:val="clear" w:color="auto" w:fill="FFFFFF"/>
        <w:spacing w:line="360" w:lineRule="auto"/>
        <w:jc w:val="both"/>
        <w:rPr>
          <w:b/>
          <w:color w:val="000000"/>
          <w:sz w:val="28"/>
          <w:szCs w:val="28"/>
        </w:rPr>
      </w:pPr>
      <w:r w:rsidRPr="008F6F00">
        <w:rPr>
          <w:b/>
          <w:color w:val="000000"/>
          <w:sz w:val="28"/>
          <w:szCs w:val="28"/>
        </w:rPr>
        <w:lastRenderedPageBreak/>
        <w:t>4.5.</w:t>
      </w:r>
      <w:r w:rsidR="00760941">
        <w:rPr>
          <w:b/>
          <w:color w:val="000000"/>
          <w:sz w:val="28"/>
          <w:szCs w:val="28"/>
        </w:rPr>
        <w:t>1</w:t>
      </w:r>
      <w:r w:rsidRPr="008F6F00">
        <w:rPr>
          <w:b/>
          <w:color w:val="000000"/>
          <w:sz w:val="28"/>
          <w:szCs w:val="28"/>
        </w:rPr>
        <w:tab/>
      </w:r>
      <w:r w:rsidR="00304CA2">
        <w:rPr>
          <w:b/>
          <w:color w:val="000000"/>
          <w:sz w:val="28"/>
          <w:szCs w:val="28"/>
        </w:rPr>
        <w:t>Appointment Making</w:t>
      </w:r>
      <w:r w:rsidR="003E3B21" w:rsidRPr="008F6F00">
        <w:rPr>
          <w:b/>
          <w:color w:val="000000"/>
          <w:sz w:val="28"/>
          <w:szCs w:val="28"/>
        </w:rPr>
        <w:t xml:space="preserve"> </w:t>
      </w:r>
    </w:p>
    <w:p w:rsidR="003E3B21" w:rsidRDefault="00290389"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Pr>
          <w:rFonts w:cs="Arial"/>
          <w:color w:val="000000"/>
        </w:rPr>
        <w:t xml:space="preserve">One should set up </w:t>
      </w:r>
      <w:r w:rsidR="003E3B21" w:rsidRPr="00760941">
        <w:rPr>
          <w:rFonts w:cs="Arial"/>
          <w:color w:val="000000"/>
        </w:rPr>
        <w:t>appointment</w:t>
      </w:r>
      <w:r>
        <w:rPr>
          <w:rFonts w:cs="Arial"/>
          <w:color w:val="000000"/>
        </w:rPr>
        <w:t>s beforehand, even some months before</w:t>
      </w:r>
      <w:r w:rsidR="00B6746C">
        <w:rPr>
          <w:rFonts w:cs="Arial"/>
          <w:color w:val="000000"/>
        </w:rPr>
        <w:t xml:space="preserve">. </w:t>
      </w:r>
      <w:r>
        <w:rPr>
          <w:rFonts w:cs="Arial"/>
          <w:color w:val="000000"/>
        </w:rPr>
        <w:t>Better to confirm the interaction some prior days to the</w:t>
      </w:r>
      <w:r w:rsidR="003E3B21" w:rsidRPr="00760941">
        <w:rPr>
          <w:rFonts w:cs="Arial"/>
          <w:color w:val="000000"/>
        </w:rPr>
        <w:t xml:space="preserve"> date. </w:t>
      </w:r>
    </w:p>
    <w:p w:rsidR="003E3B21" w:rsidRDefault="00290389"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Pr>
          <w:rFonts w:cs="Arial"/>
          <w:color w:val="000000"/>
        </w:rPr>
        <w:t>Changes in the time and venue of interaction can take place at the last moment</w:t>
      </w:r>
      <w:r w:rsidR="003E3B21" w:rsidRPr="002E4D31">
        <w:rPr>
          <w:rFonts w:cs="Arial"/>
          <w:color w:val="000000"/>
        </w:rPr>
        <w:t xml:space="preserve">. </w:t>
      </w:r>
    </w:p>
    <w:p w:rsidR="00B6746C" w:rsidRDefault="00290389"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Pr>
          <w:rFonts w:cs="Arial"/>
          <w:color w:val="000000"/>
        </w:rPr>
        <w:t>Working time is 9</w:t>
      </w:r>
      <w:r w:rsidR="00B6746C" w:rsidRPr="002E4D31">
        <w:rPr>
          <w:rFonts w:cs="Arial"/>
          <w:color w:val="000000"/>
        </w:rPr>
        <w:t xml:space="preserve">:00 a.m. to 5:00 p.m. </w:t>
      </w:r>
    </w:p>
    <w:p w:rsidR="003E3B21" w:rsidRDefault="00290389"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Pr>
          <w:rFonts w:cs="Arial"/>
          <w:color w:val="000000"/>
        </w:rPr>
        <w:t>Now there are ideas to lunch meeting</w:t>
      </w:r>
      <w:r w:rsidR="003E3B21" w:rsidRPr="002E4D31">
        <w:rPr>
          <w:rFonts w:cs="Arial"/>
          <w:color w:val="000000"/>
        </w:rPr>
        <w:t xml:space="preserve"> a</w:t>
      </w:r>
      <w:r>
        <w:rPr>
          <w:rFonts w:cs="Arial"/>
          <w:color w:val="000000"/>
        </w:rPr>
        <w:t>nd 'power breakfasts’ that are useful time to discuss business</w:t>
      </w:r>
      <w:r w:rsidR="003E3B21" w:rsidRPr="002E4D31">
        <w:rPr>
          <w:rFonts w:cs="Arial"/>
          <w:color w:val="000000"/>
        </w:rPr>
        <w:t xml:space="preserve">. </w:t>
      </w:r>
    </w:p>
    <w:p w:rsidR="00B6746C" w:rsidRDefault="00B6746C"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sidRPr="002E4D31">
        <w:rPr>
          <w:rFonts w:cs="Arial"/>
          <w:color w:val="000000"/>
        </w:rPr>
        <w:t>The work</w:t>
      </w:r>
      <w:r w:rsidR="00290389">
        <w:rPr>
          <w:rFonts w:cs="Arial"/>
          <w:color w:val="000000"/>
        </w:rPr>
        <w:t>ing days can vary among firms and industries</w:t>
      </w:r>
      <w:r>
        <w:rPr>
          <w:rFonts w:cs="Arial"/>
          <w:color w:val="000000"/>
        </w:rPr>
        <w:t>.</w:t>
      </w:r>
    </w:p>
    <w:p w:rsidR="003E3B21" w:rsidRDefault="00290389" w:rsidP="00F8639F">
      <w:pPr>
        <w:pStyle w:val="NormalWeb"/>
        <w:numPr>
          <w:ilvl w:val="0"/>
          <w:numId w:val="42"/>
        </w:numPr>
        <w:shd w:val="clear" w:color="auto" w:fill="FFFFFF"/>
        <w:spacing w:before="96" w:beforeAutospacing="0" w:after="120" w:afterAutospacing="0" w:line="360" w:lineRule="auto"/>
        <w:jc w:val="both"/>
        <w:rPr>
          <w:rFonts w:cs="Arial"/>
          <w:color w:val="000000"/>
        </w:rPr>
      </w:pPr>
      <w:r>
        <w:rPr>
          <w:rFonts w:cs="Arial"/>
          <w:color w:val="000000"/>
        </w:rPr>
        <w:t>Dinner appointment is</w:t>
      </w:r>
      <w:r w:rsidR="003E3B21" w:rsidRPr="002E4D31">
        <w:rPr>
          <w:rFonts w:cs="Arial"/>
          <w:color w:val="000000"/>
        </w:rPr>
        <w:t xml:space="preserve"> </w:t>
      </w:r>
      <w:r>
        <w:rPr>
          <w:rFonts w:cs="Arial"/>
          <w:color w:val="000000"/>
        </w:rPr>
        <w:t xml:space="preserve">rare for </w:t>
      </w:r>
      <w:r w:rsidR="003E3B21" w:rsidRPr="002E4D31">
        <w:rPr>
          <w:rFonts w:cs="Arial"/>
          <w:color w:val="000000"/>
        </w:rPr>
        <w:t>business purpos</w:t>
      </w:r>
      <w:r>
        <w:rPr>
          <w:rFonts w:cs="Arial"/>
          <w:color w:val="000000"/>
        </w:rPr>
        <w:t>e. Office dinner generally happen at a large scale</w:t>
      </w:r>
      <w:r w:rsidR="001B4C74">
        <w:rPr>
          <w:rFonts w:cs="Arial"/>
          <w:color w:val="000000"/>
        </w:rPr>
        <w:t>, the purpose basically meaning to socialize with other people.</w:t>
      </w:r>
    </w:p>
    <w:p w:rsidR="003E3B21" w:rsidRPr="008F6F00" w:rsidRDefault="00760941" w:rsidP="003E3B21">
      <w:pPr>
        <w:pStyle w:val="NormalWeb"/>
        <w:shd w:val="clear" w:color="auto" w:fill="FFFFFF"/>
        <w:spacing w:line="360" w:lineRule="auto"/>
        <w:jc w:val="both"/>
        <w:rPr>
          <w:b/>
          <w:color w:val="000000"/>
          <w:sz w:val="28"/>
          <w:szCs w:val="28"/>
        </w:rPr>
      </w:pPr>
      <w:r>
        <w:rPr>
          <w:b/>
          <w:color w:val="000000"/>
          <w:sz w:val="28"/>
          <w:szCs w:val="28"/>
        </w:rPr>
        <w:t>4.5.2</w:t>
      </w:r>
      <w:r w:rsidR="008F6F00" w:rsidRPr="008F6F00">
        <w:rPr>
          <w:b/>
          <w:color w:val="000000"/>
          <w:sz w:val="28"/>
          <w:szCs w:val="28"/>
        </w:rPr>
        <w:tab/>
      </w:r>
      <w:r w:rsidR="003E3B21" w:rsidRPr="008F6F00">
        <w:rPr>
          <w:b/>
          <w:color w:val="000000"/>
          <w:sz w:val="28"/>
          <w:szCs w:val="28"/>
        </w:rPr>
        <w:t xml:space="preserve">Guidelines for business dress </w:t>
      </w:r>
    </w:p>
    <w:p w:rsidR="003E3B21" w:rsidRPr="00B21996" w:rsidRDefault="00AD6A38" w:rsidP="00F8639F">
      <w:pPr>
        <w:pStyle w:val="NormalWeb"/>
        <w:numPr>
          <w:ilvl w:val="0"/>
          <w:numId w:val="43"/>
        </w:numPr>
        <w:shd w:val="clear" w:color="auto" w:fill="FFFFFF"/>
        <w:spacing w:before="96" w:beforeAutospacing="0" w:after="120" w:afterAutospacing="0" w:line="360" w:lineRule="auto"/>
        <w:jc w:val="both"/>
        <w:rPr>
          <w:rFonts w:cs="Arial"/>
          <w:color w:val="000000"/>
        </w:rPr>
      </w:pPr>
      <w:r>
        <w:rPr>
          <w:rFonts w:cs="Arial"/>
          <w:color w:val="000000"/>
        </w:rPr>
        <w:t>The business wear for males is business suit</w:t>
      </w:r>
      <w:r w:rsidR="003E3B21" w:rsidRPr="002E4D31">
        <w:rPr>
          <w:rFonts w:cs="Arial"/>
          <w:color w:val="000000"/>
        </w:rPr>
        <w:t>.</w:t>
      </w:r>
      <w:r>
        <w:rPr>
          <w:rFonts w:cs="Arial"/>
          <w:color w:val="000000"/>
        </w:rPr>
        <w:t xml:space="preserve"> N</w:t>
      </w:r>
      <w:r w:rsidR="003E3B21" w:rsidRPr="002E4D31">
        <w:rPr>
          <w:rFonts w:cs="Arial"/>
          <w:color w:val="000000"/>
        </w:rPr>
        <w:t>eutral colors</w:t>
      </w:r>
      <w:r>
        <w:rPr>
          <w:rFonts w:cs="Arial"/>
          <w:color w:val="000000"/>
        </w:rPr>
        <w:t xml:space="preserve"> should be chosen, that are not too</w:t>
      </w:r>
      <w:r w:rsidR="003E3B21" w:rsidRPr="002E4D31">
        <w:rPr>
          <w:rFonts w:cs="Arial"/>
          <w:color w:val="000000"/>
        </w:rPr>
        <w:t xml:space="preserve"> bright. </w:t>
      </w:r>
    </w:p>
    <w:p w:rsidR="003E3B21" w:rsidRDefault="00AD6A38" w:rsidP="00F8639F">
      <w:pPr>
        <w:pStyle w:val="NormalWeb"/>
        <w:numPr>
          <w:ilvl w:val="0"/>
          <w:numId w:val="43"/>
        </w:numPr>
        <w:shd w:val="clear" w:color="auto" w:fill="FFFFFF"/>
        <w:spacing w:before="96" w:beforeAutospacing="0" w:after="120" w:afterAutospacing="0" w:line="360" w:lineRule="auto"/>
        <w:jc w:val="both"/>
        <w:rPr>
          <w:rFonts w:cs="Arial"/>
          <w:color w:val="000000"/>
        </w:rPr>
      </w:pPr>
      <w:r>
        <w:rPr>
          <w:rFonts w:cs="Arial"/>
          <w:color w:val="000000"/>
        </w:rPr>
        <w:t>Western wear is accepted as casual dressing if it is an informal situation for both males and females</w:t>
      </w:r>
      <w:r w:rsidR="003E3B21" w:rsidRPr="002E4D31">
        <w:rPr>
          <w:rFonts w:cs="Arial"/>
          <w:color w:val="000000"/>
        </w:rPr>
        <w:t xml:space="preserve">. </w:t>
      </w:r>
    </w:p>
    <w:p w:rsidR="00B21996" w:rsidRDefault="00AD6A38" w:rsidP="00F8639F">
      <w:pPr>
        <w:pStyle w:val="NormalWeb"/>
        <w:numPr>
          <w:ilvl w:val="0"/>
          <w:numId w:val="43"/>
        </w:numPr>
        <w:shd w:val="clear" w:color="auto" w:fill="FFFFFF"/>
        <w:spacing w:before="96" w:beforeAutospacing="0" w:after="120" w:afterAutospacing="0" w:line="360" w:lineRule="auto"/>
        <w:jc w:val="both"/>
        <w:rPr>
          <w:rFonts w:cs="Arial"/>
          <w:color w:val="000000"/>
        </w:rPr>
      </w:pPr>
      <w:r>
        <w:rPr>
          <w:rFonts w:cs="Arial"/>
          <w:color w:val="000000"/>
        </w:rPr>
        <w:t>Casual dresses can be worn on a social gathering.</w:t>
      </w:r>
    </w:p>
    <w:p w:rsidR="003E3B21" w:rsidRPr="00B21996" w:rsidRDefault="00AD6A38" w:rsidP="00B21996">
      <w:pPr>
        <w:pStyle w:val="NormalWeb"/>
        <w:shd w:val="clear" w:color="auto" w:fill="FFFFFF"/>
        <w:spacing w:before="96" w:beforeAutospacing="0" w:after="120" w:afterAutospacing="0" w:line="360" w:lineRule="auto"/>
        <w:ind w:left="360"/>
        <w:jc w:val="both"/>
        <w:rPr>
          <w:rFonts w:cs="Arial"/>
          <w:color w:val="000000"/>
        </w:rPr>
      </w:pPr>
      <w:r>
        <w:rPr>
          <w:rFonts w:cs="Arial"/>
          <w:color w:val="000000"/>
        </w:rPr>
        <w:t>Indians like to converse</w:t>
      </w:r>
      <w:r w:rsidR="003E3B21" w:rsidRPr="00B21996">
        <w:rPr>
          <w:rFonts w:cs="Arial"/>
          <w:color w:val="000000"/>
        </w:rPr>
        <w:t xml:space="preserve">. </w:t>
      </w:r>
      <w:r>
        <w:rPr>
          <w:rFonts w:cs="Arial"/>
          <w:color w:val="000000"/>
        </w:rPr>
        <w:t>Discussions can be started off with casual unrelated talks in a business setting</w:t>
      </w:r>
      <w:r w:rsidR="00B21996">
        <w:rPr>
          <w:rFonts w:cs="Arial"/>
          <w:color w:val="000000"/>
        </w:rPr>
        <w:t xml:space="preserve">. </w:t>
      </w:r>
      <w:r>
        <w:rPr>
          <w:rFonts w:cs="Arial"/>
          <w:color w:val="000000"/>
        </w:rPr>
        <w:t>It is said to build relations</w:t>
      </w:r>
      <w:r w:rsidR="003E3B21" w:rsidRPr="00B21996">
        <w:rPr>
          <w:rFonts w:cs="Arial"/>
          <w:color w:val="000000"/>
        </w:rPr>
        <w:t xml:space="preserve"> and </w:t>
      </w:r>
      <w:r>
        <w:rPr>
          <w:rFonts w:cs="Arial"/>
          <w:color w:val="000000"/>
        </w:rPr>
        <w:t xml:space="preserve">mutual </w:t>
      </w:r>
      <w:r w:rsidR="003E3B21" w:rsidRPr="00B21996">
        <w:rPr>
          <w:rFonts w:cs="Arial"/>
          <w:color w:val="000000"/>
        </w:rPr>
        <w:t xml:space="preserve">trust. </w:t>
      </w:r>
      <w:r>
        <w:rPr>
          <w:rFonts w:cs="Arial"/>
          <w:color w:val="000000"/>
        </w:rPr>
        <w:t>Never be shocked if a stranger starts conversing with you while travelling.</w:t>
      </w:r>
    </w:p>
    <w:p w:rsidR="003E3B21" w:rsidRPr="008F6F00" w:rsidRDefault="00D070A9" w:rsidP="003E3B21">
      <w:pPr>
        <w:pStyle w:val="NormalWeb"/>
        <w:shd w:val="clear" w:color="auto" w:fill="FFFFFF"/>
        <w:spacing w:line="360" w:lineRule="auto"/>
        <w:jc w:val="both"/>
        <w:rPr>
          <w:b/>
          <w:color w:val="000000"/>
          <w:sz w:val="28"/>
          <w:szCs w:val="28"/>
        </w:rPr>
      </w:pPr>
      <w:r>
        <w:rPr>
          <w:b/>
          <w:color w:val="000000"/>
          <w:sz w:val="28"/>
          <w:szCs w:val="28"/>
        </w:rPr>
        <w:t>4.5.3</w:t>
      </w:r>
      <w:r w:rsidR="008F6F00" w:rsidRPr="008F6F00">
        <w:rPr>
          <w:b/>
          <w:color w:val="000000"/>
          <w:sz w:val="28"/>
          <w:szCs w:val="28"/>
        </w:rPr>
        <w:tab/>
      </w:r>
      <w:r w:rsidR="003E3B21" w:rsidRPr="008F6F00">
        <w:rPr>
          <w:b/>
          <w:color w:val="000000"/>
          <w:sz w:val="28"/>
          <w:szCs w:val="28"/>
        </w:rPr>
        <w:t xml:space="preserve">Addressing others with respect </w:t>
      </w:r>
    </w:p>
    <w:p w:rsidR="00AD6A38" w:rsidRDefault="00AD6A38" w:rsidP="00F8639F">
      <w:pPr>
        <w:pStyle w:val="NormalWeb"/>
        <w:numPr>
          <w:ilvl w:val="0"/>
          <w:numId w:val="44"/>
        </w:numPr>
        <w:shd w:val="clear" w:color="auto" w:fill="FFFFFF"/>
        <w:spacing w:before="96" w:beforeAutospacing="0" w:after="120" w:afterAutospacing="0" w:line="360" w:lineRule="auto"/>
        <w:jc w:val="both"/>
        <w:rPr>
          <w:rFonts w:cs="Arial"/>
          <w:color w:val="000000"/>
        </w:rPr>
      </w:pPr>
      <w:r w:rsidRPr="00AD6A38">
        <w:rPr>
          <w:rFonts w:cs="Arial"/>
          <w:color w:val="000000"/>
        </w:rPr>
        <w:t>While calling someone, do prefix</w:t>
      </w:r>
      <w:r w:rsidR="003E3B21" w:rsidRPr="00AD6A38">
        <w:rPr>
          <w:rFonts w:cs="Arial"/>
          <w:color w:val="000000"/>
        </w:rPr>
        <w:t xml:space="preserve"> a 'Mr.', '</w:t>
      </w:r>
      <w:proofErr w:type="spellStart"/>
      <w:r w:rsidR="003E3B21" w:rsidRPr="00AD6A38">
        <w:rPr>
          <w:rFonts w:cs="Arial"/>
          <w:color w:val="000000"/>
        </w:rPr>
        <w:t>Mrs</w:t>
      </w:r>
      <w:proofErr w:type="spellEnd"/>
      <w:r w:rsidR="003E3B21" w:rsidRPr="00AD6A38">
        <w:rPr>
          <w:rFonts w:cs="Arial"/>
          <w:color w:val="000000"/>
        </w:rPr>
        <w:t xml:space="preserve">'. </w:t>
      </w:r>
      <w:proofErr w:type="gramStart"/>
      <w:r w:rsidR="003E3B21" w:rsidRPr="00AD6A38">
        <w:rPr>
          <w:rFonts w:cs="Arial"/>
          <w:color w:val="000000"/>
        </w:rPr>
        <w:t>or</w:t>
      </w:r>
      <w:proofErr w:type="gramEnd"/>
      <w:r w:rsidR="003E3B21" w:rsidRPr="00AD6A38">
        <w:rPr>
          <w:rFonts w:cs="Arial"/>
          <w:color w:val="000000"/>
        </w:rPr>
        <w:t xml:space="preserve"> 'Miss', or the professional title of the person ['Doctor' or 'Professor']</w:t>
      </w:r>
      <w:r>
        <w:rPr>
          <w:rFonts w:cs="Arial"/>
          <w:color w:val="000000"/>
        </w:rPr>
        <w:t>.</w:t>
      </w:r>
    </w:p>
    <w:p w:rsidR="00D070A9" w:rsidRDefault="003E3B21" w:rsidP="00F8639F">
      <w:pPr>
        <w:pStyle w:val="NormalWeb"/>
        <w:numPr>
          <w:ilvl w:val="0"/>
          <w:numId w:val="44"/>
        </w:numPr>
        <w:shd w:val="clear" w:color="auto" w:fill="FFFFFF"/>
        <w:spacing w:before="96" w:beforeAutospacing="0" w:after="120" w:afterAutospacing="0" w:line="360" w:lineRule="auto"/>
        <w:jc w:val="both"/>
        <w:rPr>
          <w:rFonts w:cs="Arial"/>
          <w:color w:val="000000"/>
        </w:rPr>
      </w:pPr>
      <w:r w:rsidRPr="00AD6A38">
        <w:rPr>
          <w:rFonts w:cs="Arial"/>
          <w:color w:val="000000"/>
        </w:rPr>
        <w:t>In North</w:t>
      </w:r>
      <w:r w:rsidR="00304CA2">
        <w:rPr>
          <w:rFonts w:cs="Arial"/>
          <w:color w:val="000000"/>
        </w:rPr>
        <w:t xml:space="preserve">ern part of India, almost all </w:t>
      </w:r>
      <w:r w:rsidR="00304CA2" w:rsidRPr="00AD6A38">
        <w:rPr>
          <w:rFonts w:cs="Arial"/>
          <w:color w:val="000000"/>
        </w:rPr>
        <w:t>have</w:t>
      </w:r>
      <w:r w:rsidR="00304CA2">
        <w:rPr>
          <w:rFonts w:cs="Arial"/>
          <w:color w:val="000000"/>
        </w:rPr>
        <w:t xml:space="preserve"> a family’s name [e.g., Verma, </w:t>
      </w:r>
      <w:proofErr w:type="spellStart"/>
      <w:r w:rsidR="00304CA2">
        <w:rPr>
          <w:rFonts w:cs="Arial"/>
          <w:color w:val="000000"/>
        </w:rPr>
        <w:t>Sehgal</w:t>
      </w:r>
      <w:proofErr w:type="spellEnd"/>
      <w:r w:rsidR="00304CA2">
        <w:rPr>
          <w:rFonts w:cs="Arial"/>
          <w:color w:val="000000"/>
        </w:rPr>
        <w:t xml:space="preserve">, </w:t>
      </w:r>
      <w:proofErr w:type="spellStart"/>
      <w:r w:rsidR="00304CA2">
        <w:rPr>
          <w:rFonts w:cs="Arial"/>
          <w:color w:val="000000"/>
        </w:rPr>
        <w:t>Kapoor</w:t>
      </w:r>
      <w:proofErr w:type="spellEnd"/>
      <w:r w:rsidR="00304CA2">
        <w:rPr>
          <w:rFonts w:cs="Arial"/>
          <w:color w:val="000000"/>
        </w:rPr>
        <w:t>, etc.]</w:t>
      </w:r>
      <w:proofErr w:type="gramStart"/>
      <w:r w:rsidR="00304CA2">
        <w:rPr>
          <w:rFonts w:cs="Arial"/>
          <w:color w:val="000000"/>
        </w:rPr>
        <w:t>,</w:t>
      </w:r>
      <w:proofErr w:type="gramEnd"/>
      <w:r w:rsidR="00304CA2">
        <w:rPr>
          <w:rFonts w:cs="Arial"/>
          <w:color w:val="000000"/>
        </w:rPr>
        <w:t xml:space="preserve"> These names should be addressed in west way—</w:t>
      </w:r>
      <w:r w:rsidRPr="00AD6A38">
        <w:rPr>
          <w:rFonts w:cs="Arial"/>
          <w:color w:val="000000"/>
        </w:rPr>
        <w:t>surname</w:t>
      </w:r>
      <w:r w:rsidR="00304CA2">
        <w:rPr>
          <w:rFonts w:cs="Arial"/>
          <w:color w:val="000000"/>
        </w:rPr>
        <w:t xml:space="preserve"> after the first name</w:t>
      </w:r>
      <w:r w:rsidRPr="00AD6A38">
        <w:rPr>
          <w:rFonts w:cs="Arial"/>
          <w:color w:val="000000"/>
        </w:rPr>
        <w:t xml:space="preserve">. </w:t>
      </w:r>
    </w:p>
    <w:p w:rsidR="003E3B21" w:rsidRPr="008F6F00" w:rsidRDefault="00D070A9" w:rsidP="003E3B21">
      <w:pPr>
        <w:pStyle w:val="NormalWeb"/>
        <w:shd w:val="clear" w:color="auto" w:fill="FFFFFF"/>
        <w:spacing w:before="96" w:beforeAutospacing="0" w:after="120" w:afterAutospacing="0" w:line="360" w:lineRule="auto"/>
        <w:jc w:val="both"/>
        <w:rPr>
          <w:b/>
          <w:color w:val="000000"/>
          <w:sz w:val="28"/>
          <w:szCs w:val="28"/>
        </w:rPr>
      </w:pPr>
      <w:r>
        <w:rPr>
          <w:b/>
          <w:color w:val="000000"/>
          <w:sz w:val="28"/>
          <w:szCs w:val="28"/>
        </w:rPr>
        <w:lastRenderedPageBreak/>
        <w:t>4.5.4</w:t>
      </w:r>
      <w:r w:rsidR="008F6F00" w:rsidRPr="008F6F00">
        <w:rPr>
          <w:b/>
          <w:color w:val="000000"/>
          <w:sz w:val="28"/>
          <w:szCs w:val="28"/>
        </w:rPr>
        <w:tab/>
      </w:r>
      <w:r w:rsidR="003E3B21" w:rsidRPr="008F6F00">
        <w:rPr>
          <w:b/>
          <w:color w:val="000000"/>
          <w:sz w:val="28"/>
          <w:szCs w:val="28"/>
        </w:rPr>
        <w:t xml:space="preserve">Selecting and presenting an appropriate business gift </w:t>
      </w:r>
    </w:p>
    <w:p w:rsidR="003E3B21" w:rsidRDefault="00304CA2" w:rsidP="00F8639F">
      <w:pPr>
        <w:pStyle w:val="NormalWeb"/>
        <w:numPr>
          <w:ilvl w:val="0"/>
          <w:numId w:val="45"/>
        </w:numPr>
        <w:shd w:val="clear" w:color="auto" w:fill="FFFFFF"/>
        <w:spacing w:before="96" w:beforeAutospacing="0" w:after="120" w:afterAutospacing="0" w:line="360" w:lineRule="auto"/>
        <w:jc w:val="both"/>
        <w:rPr>
          <w:rFonts w:cs="Arial"/>
          <w:color w:val="000000"/>
        </w:rPr>
      </w:pPr>
      <w:r>
        <w:rPr>
          <w:rFonts w:cs="Arial"/>
          <w:color w:val="000000"/>
        </w:rPr>
        <w:t>Giving gifts is a custom in India</w:t>
      </w:r>
      <w:r w:rsidR="003E3B21" w:rsidRPr="002E4D31">
        <w:rPr>
          <w:rFonts w:cs="Arial"/>
          <w:color w:val="000000"/>
        </w:rPr>
        <w:t xml:space="preserve">. </w:t>
      </w:r>
    </w:p>
    <w:p w:rsidR="00D070A9" w:rsidRDefault="00304CA2" w:rsidP="00F8639F">
      <w:pPr>
        <w:pStyle w:val="NormalWeb"/>
        <w:numPr>
          <w:ilvl w:val="0"/>
          <w:numId w:val="45"/>
        </w:numPr>
        <w:shd w:val="clear" w:color="auto" w:fill="FFFFFF"/>
        <w:spacing w:before="96" w:beforeAutospacing="0" w:after="120" w:afterAutospacing="0" w:line="360" w:lineRule="auto"/>
        <w:jc w:val="both"/>
        <w:rPr>
          <w:rFonts w:cs="Arial"/>
          <w:color w:val="000000"/>
        </w:rPr>
      </w:pPr>
      <w:r>
        <w:rPr>
          <w:rFonts w:cs="Arial"/>
          <w:color w:val="000000"/>
        </w:rPr>
        <w:t>Festivals are the most appropriate time for presenting gifts to Indians. It is customary.</w:t>
      </w:r>
    </w:p>
    <w:p w:rsidR="003E3B21" w:rsidRDefault="00304CA2" w:rsidP="00F8639F">
      <w:pPr>
        <w:pStyle w:val="NormalWeb"/>
        <w:numPr>
          <w:ilvl w:val="0"/>
          <w:numId w:val="45"/>
        </w:numPr>
        <w:shd w:val="clear" w:color="auto" w:fill="FFFFFF"/>
        <w:spacing w:before="96" w:beforeAutospacing="0" w:after="120" w:afterAutospacing="0" w:line="360" w:lineRule="auto"/>
        <w:jc w:val="both"/>
        <w:rPr>
          <w:rFonts w:cs="Arial"/>
          <w:color w:val="000000"/>
        </w:rPr>
      </w:pPr>
      <w:r>
        <w:rPr>
          <w:rFonts w:cs="Arial"/>
          <w:color w:val="000000"/>
        </w:rPr>
        <w:t>Better not to give expensive gifts. Generally, huge gifts are</w:t>
      </w:r>
      <w:r w:rsidR="003E3B21" w:rsidRPr="002E4D31">
        <w:rPr>
          <w:rFonts w:cs="Arial"/>
          <w:color w:val="000000"/>
        </w:rPr>
        <w:t xml:space="preserve"> only by</w:t>
      </w:r>
      <w:r>
        <w:rPr>
          <w:rFonts w:cs="Arial"/>
          <w:color w:val="000000"/>
        </w:rPr>
        <w:t xml:space="preserve"> close family and relatives—plus only for specific family events, like</w:t>
      </w:r>
      <w:r w:rsidR="003E3B21" w:rsidRPr="002E4D31">
        <w:rPr>
          <w:rFonts w:cs="Arial"/>
          <w:color w:val="000000"/>
        </w:rPr>
        <w:t xml:space="preserve"> a wedding. </w:t>
      </w:r>
    </w:p>
    <w:p w:rsidR="00304CA2" w:rsidRPr="00304CA2" w:rsidRDefault="00304CA2" w:rsidP="003E3B21">
      <w:pPr>
        <w:pStyle w:val="NormalWeb"/>
        <w:numPr>
          <w:ilvl w:val="0"/>
          <w:numId w:val="45"/>
        </w:numPr>
        <w:shd w:val="clear" w:color="auto" w:fill="FFFFFF"/>
        <w:spacing w:before="96" w:beforeAutospacing="0" w:after="120" w:afterAutospacing="0" w:line="360" w:lineRule="auto"/>
        <w:jc w:val="both"/>
        <w:rPr>
          <w:b/>
          <w:color w:val="000000"/>
          <w:sz w:val="28"/>
          <w:szCs w:val="28"/>
        </w:rPr>
      </w:pPr>
      <w:r w:rsidRPr="00304CA2">
        <w:rPr>
          <w:rFonts w:cs="Arial"/>
          <w:color w:val="000000"/>
        </w:rPr>
        <w:t>If gift is in cash, then give it in the denomination of</w:t>
      </w:r>
      <w:r w:rsidR="003E3B21" w:rsidRPr="00304CA2">
        <w:rPr>
          <w:rFonts w:cs="Arial"/>
          <w:color w:val="000000"/>
        </w:rPr>
        <w:t xml:space="preserve"> 11, 51, 101, 501, etc.</w:t>
      </w:r>
      <w:r w:rsidRPr="00304CA2">
        <w:rPr>
          <w:rFonts w:cs="Arial"/>
          <w:color w:val="000000"/>
        </w:rPr>
        <w:t xml:space="preserve"> as they are lucky</w:t>
      </w:r>
      <w:r w:rsidR="003E3B21" w:rsidRPr="00304CA2">
        <w:rPr>
          <w:rFonts w:cs="Arial"/>
          <w:color w:val="000000"/>
        </w:rPr>
        <w:t xml:space="preserve"> numbers</w:t>
      </w:r>
      <w:r w:rsidRPr="00304CA2">
        <w:rPr>
          <w:rFonts w:cs="Arial"/>
          <w:color w:val="000000"/>
        </w:rPr>
        <w:t xml:space="preserve"> for Indians</w:t>
      </w:r>
      <w:r w:rsidR="003E3B21" w:rsidRPr="00304CA2">
        <w:rPr>
          <w:rFonts w:cs="Arial"/>
          <w:color w:val="000000"/>
        </w:rPr>
        <w:t xml:space="preserve">. </w:t>
      </w:r>
    </w:p>
    <w:p w:rsidR="003E3B21" w:rsidRPr="00304CA2" w:rsidRDefault="00D070A9" w:rsidP="00304CA2">
      <w:pPr>
        <w:pStyle w:val="NormalWeb"/>
        <w:shd w:val="clear" w:color="auto" w:fill="FFFFFF"/>
        <w:spacing w:before="96" w:beforeAutospacing="0" w:after="120" w:afterAutospacing="0" w:line="360" w:lineRule="auto"/>
        <w:jc w:val="both"/>
        <w:rPr>
          <w:b/>
          <w:color w:val="000000"/>
          <w:sz w:val="28"/>
          <w:szCs w:val="28"/>
        </w:rPr>
      </w:pPr>
      <w:r w:rsidRPr="00304CA2">
        <w:rPr>
          <w:b/>
          <w:color w:val="000000"/>
          <w:sz w:val="28"/>
          <w:szCs w:val="28"/>
        </w:rPr>
        <w:t>4.5.5</w:t>
      </w:r>
      <w:r w:rsidR="008F6F00" w:rsidRPr="00304CA2">
        <w:rPr>
          <w:b/>
          <w:color w:val="000000"/>
          <w:sz w:val="28"/>
          <w:szCs w:val="28"/>
        </w:rPr>
        <w:tab/>
      </w:r>
      <w:r w:rsidR="003E3B21" w:rsidRPr="00304CA2">
        <w:rPr>
          <w:b/>
          <w:color w:val="000000"/>
          <w:sz w:val="28"/>
          <w:szCs w:val="28"/>
        </w:rPr>
        <w:t>What you should know before you negotiate?</w:t>
      </w:r>
    </w:p>
    <w:p w:rsidR="003E3B21" w:rsidRDefault="003E3B21" w:rsidP="00F8639F">
      <w:pPr>
        <w:pStyle w:val="NormalWeb"/>
        <w:numPr>
          <w:ilvl w:val="0"/>
          <w:numId w:val="46"/>
        </w:numPr>
        <w:shd w:val="clear" w:color="auto" w:fill="FFFFFF"/>
        <w:spacing w:before="96" w:beforeAutospacing="0" w:after="120" w:afterAutospacing="0" w:line="360" w:lineRule="auto"/>
        <w:jc w:val="both"/>
        <w:rPr>
          <w:rFonts w:cs="Arial"/>
          <w:color w:val="000000"/>
        </w:rPr>
      </w:pPr>
      <w:r w:rsidRPr="002E4D31">
        <w:rPr>
          <w:rFonts w:cs="Arial"/>
          <w:color w:val="000000"/>
        </w:rPr>
        <w:t>Indian businesses are</w:t>
      </w:r>
      <w:r w:rsidR="008A4FB0">
        <w:rPr>
          <w:rFonts w:cs="Arial"/>
          <w:color w:val="000000"/>
        </w:rPr>
        <w:t xml:space="preserve"> </w:t>
      </w:r>
      <w:proofErr w:type="spellStart"/>
      <w:r w:rsidR="008A4FB0">
        <w:rPr>
          <w:rFonts w:cs="Arial"/>
          <w:color w:val="000000"/>
        </w:rPr>
        <w:t>cogmalarates</w:t>
      </w:r>
      <w:proofErr w:type="spellEnd"/>
      <w:r w:rsidRPr="002E4D31">
        <w:rPr>
          <w:rFonts w:cs="Arial"/>
          <w:color w:val="000000"/>
        </w:rPr>
        <w:t xml:space="preserve"> </w:t>
      </w:r>
      <w:r w:rsidR="008A4FB0">
        <w:rPr>
          <w:rFonts w:cs="Arial"/>
          <w:color w:val="000000"/>
        </w:rPr>
        <w:t>or family-run</w:t>
      </w:r>
      <w:r w:rsidRPr="002E4D31">
        <w:rPr>
          <w:rFonts w:cs="Arial"/>
          <w:color w:val="000000"/>
        </w:rPr>
        <w:t xml:space="preserve">. </w:t>
      </w:r>
      <w:r w:rsidR="00290389">
        <w:rPr>
          <w:rFonts w:cs="Arial"/>
          <w:color w:val="000000"/>
        </w:rPr>
        <w:t>They might be quite modern in the work and operating, plus take international laws and norms into consideration.</w:t>
      </w:r>
    </w:p>
    <w:p w:rsidR="00B24A23" w:rsidRDefault="00290389" w:rsidP="00F8639F">
      <w:pPr>
        <w:pStyle w:val="NormalWeb"/>
        <w:numPr>
          <w:ilvl w:val="0"/>
          <w:numId w:val="46"/>
        </w:numPr>
        <w:shd w:val="clear" w:color="auto" w:fill="FFFFFF"/>
        <w:spacing w:before="96" w:beforeAutospacing="0" w:after="120" w:afterAutospacing="0" w:line="360" w:lineRule="auto"/>
        <w:jc w:val="both"/>
        <w:rPr>
          <w:rFonts w:cs="Arial"/>
          <w:color w:val="000000"/>
        </w:rPr>
      </w:pPr>
      <w:r>
        <w:rPr>
          <w:rFonts w:cs="Arial"/>
          <w:color w:val="000000"/>
        </w:rPr>
        <w:t>Plus, there is variation among public and private organizations in India</w:t>
      </w:r>
      <w:r w:rsidR="00B24A23">
        <w:rPr>
          <w:rFonts w:cs="Arial"/>
          <w:color w:val="000000"/>
        </w:rPr>
        <w:t>.</w:t>
      </w:r>
    </w:p>
    <w:p w:rsidR="00B24A23" w:rsidRDefault="002B3EBE" w:rsidP="00F8639F">
      <w:pPr>
        <w:pStyle w:val="NormalWeb"/>
        <w:numPr>
          <w:ilvl w:val="0"/>
          <w:numId w:val="46"/>
        </w:numPr>
        <w:shd w:val="clear" w:color="auto" w:fill="FFFFFF"/>
        <w:spacing w:before="96" w:beforeAutospacing="0" w:after="120" w:afterAutospacing="0" w:line="360" w:lineRule="auto"/>
        <w:jc w:val="both"/>
        <w:rPr>
          <w:rFonts w:cs="Arial"/>
          <w:color w:val="000000"/>
        </w:rPr>
      </w:pPr>
      <w:r>
        <w:rPr>
          <w:rFonts w:cs="Arial"/>
          <w:color w:val="000000"/>
        </w:rPr>
        <w:t>Business attitudes vary across different regions</w:t>
      </w:r>
      <w:r w:rsidR="003E3B21" w:rsidRPr="00B24A23">
        <w:rPr>
          <w:rFonts w:cs="Arial"/>
          <w:color w:val="000000"/>
        </w:rPr>
        <w:t xml:space="preserve">. </w:t>
      </w:r>
      <w:r>
        <w:rPr>
          <w:rFonts w:cs="Arial"/>
          <w:color w:val="000000"/>
        </w:rPr>
        <w:t>Example is that south India organizations are traditional than</w:t>
      </w:r>
      <w:r w:rsidR="003E3B21" w:rsidRPr="00B24A23">
        <w:rPr>
          <w:rFonts w:cs="Arial"/>
          <w:color w:val="000000"/>
        </w:rPr>
        <w:t xml:space="preserve"> the north</w:t>
      </w:r>
      <w:r>
        <w:rPr>
          <w:rFonts w:cs="Arial"/>
          <w:color w:val="000000"/>
        </w:rPr>
        <w:t xml:space="preserve"> India organizations, or west organizations</w:t>
      </w:r>
      <w:r w:rsidR="003E3B21" w:rsidRPr="00B24A23">
        <w:rPr>
          <w:rFonts w:cs="Arial"/>
          <w:color w:val="000000"/>
        </w:rPr>
        <w:t xml:space="preserve">. </w:t>
      </w:r>
    </w:p>
    <w:p w:rsidR="003E3B21" w:rsidRDefault="002B3EBE" w:rsidP="00F8639F">
      <w:pPr>
        <w:pStyle w:val="NormalWeb"/>
        <w:numPr>
          <w:ilvl w:val="0"/>
          <w:numId w:val="46"/>
        </w:numPr>
        <w:shd w:val="clear" w:color="auto" w:fill="FFFFFF"/>
        <w:spacing w:before="96" w:beforeAutospacing="0" w:after="120" w:afterAutospacing="0" w:line="360" w:lineRule="auto"/>
        <w:jc w:val="both"/>
        <w:rPr>
          <w:rFonts w:cs="Arial"/>
          <w:color w:val="000000"/>
        </w:rPr>
      </w:pPr>
      <w:r>
        <w:rPr>
          <w:rFonts w:cs="Arial"/>
          <w:color w:val="000000"/>
        </w:rPr>
        <w:t>Basic language for interactions in</w:t>
      </w:r>
      <w:r w:rsidR="003E3B21" w:rsidRPr="00B24A23">
        <w:rPr>
          <w:rFonts w:cs="Arial"/>
          <w:color w:val="000000"/>
        </w:rPr>
        <w:t xml:space="preserve"> business</w:t>
      </w:r>
      <w:r>
        <w:rPr>
          <w:rFonts w:cs="Arial"/>
          <w:color w:val="000000"/>
        </w:rPr>
        <w:t xml:space="preserve"> is English.</w:t>
      </w:r>
    </w:p>
    <w:p w:rsidR="003E3B21" w:rsidRPr="008F6F00" w:rsidRDefault="00914BE2" w:rsidP="003E3B21">
      <w:pPr>
        <w:pStyle w:val="NormalWeb"/>
        <w:shd w:val="clear" w:color="auto" w:fill="FFFFFF"/>
        <w:spacing w:before="96" w:beforeAutospacing="0" w:after="120" w:afterAutospacing="0" w:line="360" w:lineRule="auto"/>
        <w:jc w:val="both"/>
        <w:rPr>
          <w:b/>
          <w:color w:val="000000"/>
          <w:sz w:val="28"/>
          <w:szCs w:val="28"/>
        </w:rPr>
      </w:pPr>
      <w:r>
        <w:rPr>
          <w:b/>
          <w:color w:val="000000"/>
          <w:sz w:val="28"/>
          <w:szCs w:val="28"/>
        </w:rPr>
        <w:t>4.5.6</w:t>
      </w:r>
      <w:r w:rsidR="008F6F00" w:rsidRPr="008F6F00">
        <w:rPr>
          <w:b/>
          <w:color w:val="000000"/>
          <w:sz w:val="28"/>
          <w:szCs w:val="28"/>
        </w:rPr>
        <w:tab/>
      </w:r>
      <w:r w:rsidR="003E3B21" w:rsidRPr="008F6F00">
        <w:rPr>
          <w:b/>
          <w:color w:val="000000"/>
          <w:sz w:val="28"/>
          <w:szCs w:val="28"/>
        </w:rPr>
        <w:t xml:space="preserve">General tips, eating and drinking </w:t>
      </w:r>
    </w:p>
    <w:p w:rsidR="003E3B21" w:rsidRDefault="002B3EBE" w:rsidP="00F8639F">
      <w:pPr>
        <w:pStyle w:val="NormalWeb"/>
        <w:numPr>
          <w:ilvl w:val="0"/>
          <w:numId w:val="47"/>
        </w:numPr>
        <w:shd w:val="clear" w:color="auto" w:fill="FFFFFF"/>
        <w:spacing w:before="96" w:beforeAutospacing="0" w:after="120" w:afterAutospacing="0" w:line="360" w:lineRule="auto"/>
        <w:jc w:val="both"/>
        <w:rPr>
          <w:rFonts w:cs="Arial"/>
          <w:color w:val="000000"/>
        </w:rPr>
      </w:pPr>
      <w:r>
        <w:rPr>
          <w:rFonts w:cs="Arial"/>
          <w:color w:val="000000"/>
        </w:rPr>
        <w:t>Hospitality is a notion</w:t>
      </w:r>
      <w:r w:rsidR="003E3B21" w:rsidRPr="002E4D31">
        <w:rPr>
          <w:rFonts w:cs="Arial"/>
          <w:color w:val="000000"/>
        </w:rPr>
        <w:t xml:space="preserve"> in Indian </w:t>
      </w:r>
      <w:r>
        <w:rPr>
          <w:rFonts w:cs="Arial"/>
          <w:color w:val="000000"/>
        </w:rPr>
        <w:t>cultural setting, also the guest will be</w:t>
      </w:r>
      <w:r w:rsidR="003E3B21" w:rsidRPr="002E4D31">
        <w:rPr>
          <w:rFonts w:cs="Arial"/>
          <w:color w:val="000000"/>
        </w:rPr>
        <w:t xml:space="preserve"> con</w:t>
      </w:r>
      <w:r>
        <w:rPr>
          <w:rFonts w:cs="Arial"/>
          <w:color w:val="000000"/>
        </w:rPr>
        <w:t>sidered as a</w:t>
      </w:r>
      <w:r w:rsidR="00BA263E">
        <w:rPr>
          <w:rFonts w:cs="Arial"/>
          <w:color w:val="000000"/>
        </w:rPr>
        <w:t xml:space="preserve"> god</w:t>
      </w:r>
      <w:r>
        <w:rPr>
          <w:rFonts w:cs="Arial"/>
          <w:color w:val="000000"/>
        </w:rPr>
        <w:t>.</w:t>
      </w:r>
      <w:r w:rsidR="003E3B21" w:rsidRPr="002E4D31">
        <w:rPr>
          <w:rFonts w:cs="Arial"/>
          <w:color w:val="000000"/>
        </w:rPr>
        <w:t xml:space="preserve"> </w:t>
      </w:r>
    </w:p>
    <w:p w:rsidR="00624168" w:rsidRDefault="00624168" w:rsidP="00F8639F">
      <w:pPr>
        <w:pStyle w:val="NormalWeb"/>
        <w:numPr>
          <w:ilvl w:val="0"/>
          <w:numId w:val="47"/>
        </w:numPr>
        <w:shd w:val="clear" w:color="auto" w:fill="FFFFFF"/>
        <w:spacing w:before="96" w:beforeAutospacing="0" w:after="120" w:afterAutospacing="0" w:line="360" w:lineRule="auto"/>
        <w:jc w:val="both"/>
        <w:rPr>
          <w:rFonts w:cs="Arial"/>
          <w:color w:val="000000"/>
        </w:rPr>
      </w:pPr>
      <w:r w:rsidRPr="002E4D31">
        <w:rPr>
          <w:rFonts w:cs="Arial"/>
          <w:color w:val="000000"/>
        </w:rPr>
        <w:t xml:space="preserve">Indians </w:t>
      </w:r>
      <w:r w:rsidR="002B3EBE">
        <w:rPr>
          <w:rFonts w:cs="Arial"/>
          <w:color w:val="000000"/>
        </w:rPr>
        <w:t>like to have</w:t>
      </w:r>
      <w:r w:rsidRPr="002E4D31">
        <w:rPr>
          <w:rFonts w:cs="Arial"/>
          <w:color w:val="000000"/>
        </w:rPr>
        <w:t xml:space="preserve"> social visit</w:t>
      </w:r>
      <w:r w:rsidR="002B3EBE">
        <w:rPr>
          <w:rFonts w:cs="Arial"/>
          <w:color w:val="000000"/>
        </w:rPr>
        <w:t>s</w:t>
      </w:r>
      <w:r w:rsidRPr="002E4D31">
        <w:rPr>
          <w:rFonts w:cs="Arial"/>
          <w:color w:val="000000"/>
        </w:rPr>
        <w:t xml:space="preserve">. </w:t>
      </w:r>
    </w:p>
    <w:p w:rsidR="003E3B21" w:rsidRDefault="002B3EBE" w:rsidP="00F8639F">
      <w:pPr>
        <w:pStyle w:val="NormalWeb"/>
        <w:numPr>
          <w:ilvl w:val="0"/>
          <w:numId w:val="47"/>
        </w:numPr>
        <w:shd w:val="clear" w:color="auto" w:fill="FFFFFF"/>
        <w:spacing w:before="96" w:beforeAutospacing="0" w:after="120" w:afterAutospacing="0" w:line="360" w:lineRule="auto"/>
        <w:jc w:val="both"/>
        <w:rPr>
          <w:rFonts w:cs="Arial"/>
          <w:color w:val="000000"/>
        </w:rPr>
      </w:pPr>
      <w:r>
        <w:rPr>
          <w:rFonts w:cs="Arial"/>
          <w:color w:val="000000"/>
        </w:rPr>
        <w:t>An expatriate in India is bound to get social invites by colleagues</w:t>
      </w:r>
      <w:r w:rsidR="00624168">
        <w:rPr>
          <w:rFonts w:cs="Arial"/>
          <w:color w:val="000000"/>
        </w:rPr>
        <w:t>.</w:t>
      </w:r>
      <w:r>
        <w:rPr>
          <w:rFonts w:cs="Arial"/>
          <w:color w:val="000000"/>
        </w:rPr>
        <w:t xml:space="preserve"> Indians make a visitor feel home</w:t>
      </w:r>
      <w:r w:rsidR="003E3B21" w:rsidRPr="002E4D31">
        <w:rPr>
          <w:rFonts w:cs="Arial"/>
          <w:color w:val="000000"/>
        </w:rPr>
        <w:t xml:space="preserve">. </w:t>
      </w:r>
    </w:p>
    <w:p w:rsidR="003E3B21" w:rsidRDefault="003E3B21" w:rsidP="00F8639F">
      <w:pPr>
        <w:pStyle w:val="NormalWeb"/>
        <w:numPr>
          <w:ilvl w:val="0"/>
          <w:numId w:val="47"/>
        </w:numPr>
        <w:shd w:val="clear" w:color="auto" w:fill="FFFFFF"/>
        <w:spacing w:before="96" w:beforeAutospacing="0" w:after="120" w:afterAutospacing="0" w:line="360" w:lineRule="auto"/>
        <w:jc w:val="both"/>
        <w:rPr>
          <w:rFonts w:cs="Arial"/>
          <w:color w:val="000000"/>
        </w:rPr>
      </w:pPr>
      <w:r w:rsidRPr="002E4D31">
        <w:rPr>
          <w:rFonts w:cs="Arial"/>
          <w:color w:val="000000"/>
        </w:rPr>
        <w:t xml:space="preserve">If you have to decline an invitation, it is more acceptable to give a somewhat vague and open-ended answer such as 'I'll try' or 'I will confirm with you later', etc. </w:t>
      </w:r>
    </w:p>
    <w:p w:rsidR="00624168" w:rsidRDefault="002B3EBE" w:rsidP="00F8639F">
      <w:pPr>
        <w:pStyle w:val="NormalWeb"/>
        <w:numPr>
          <w:ilvl w:val="0"/>
          <w:numId w:val="47"/>
        </w:numPr>
        <w:shd w:val="clear" w:color="auto" w:fill="FFFFFF"/>
        <w:spacing w:before="96" w:beforeAutospacing="0" w:after="120" w:afterAutospacing="0" w:line="360" w:lineRule="auto"/>
        <w:jc w:val="both"/>
        <w:rPr>
          <w:rFonts w:cs="Arial"/>
          <w:b/>
          <w:bCs/>
          <w:color w:val="000000"/>
        </w:rPr>
      </w:pPr>
      <w:r>
        <w:rPr>
          <w:rFonts w:cs="Arial"/>
          <w:color w:val="000000"/>
        </w:rPr>
        <w:t>Traditional females in India, irrespective of which religion they are, neither</w:t>
      </w:r>
      <w:r w:rsidR="00624168" w:rsidRPr="002E4D31">
        <w:rPr>
          <w:rFonts w:cs="Arial"/>
          <w:color w:val="000000"/>
        </w:rPr>
        <w:t xml:space="preserve"> smoke </w:t>
      </w:r>
      <w:r>
        <w:rPr>
          <w:rFonts w:cs="Arial"/>
          <w:color w:val="000000"/>
        </w:rPr>
        <w:t>nor drink. Some urban women however</w:t>
      </w:r>
      <w:r w:rsidR="00624168" w:rsidRPr="002E4D31">
        <w:rPr>
          <w:rFonts w:cs="Arial"/>
          <w:color w:val="000000"/>
        </w:rPr>
        <w:t xml:space="preserve"> drink wine or</w:t>
      </w:r>
      <w:r>
        <w:rPr>
          <w:rFonts w:cs="Arial"/>
          <w:color w:val="000000"/>
        </w:rPr>
        <w:t>/and beer, plus</w:t>
      </w:r>
      <w:r w:rsidR="00624168" w:rsidRPr="002E4D31">
        <w:rPr>
          <w:rFonts w:cs="Arial"/>
          <w:color w:val="000000"/>
        </w:rPr>
        <w:t xml:space="preserve"> also smoke. </w:t>
      </w:r>
    </w:p>
    <w:p w:rsidR="003E3B21" w:rsidRPr="002B3781" w:rsidRDefault="003E3B21" w:rsidP="00F8639F">
      <w:pPr>
        <w:pStyle w:val="NormalWeb"/>
        <w:numPr>
          <w:ilvl w:val="0"/>
          <w:numId w:val="47"/>
        </w:numPr>
        <w:shd w:val="clear" w:color="auto" w:fill="FFFFFF"/>
        <w:spacing w:before="96" w:beforeAutospacing="0" w:after="120" w:afterAutospacing="0" w:line="360" w:lineRule="auto"/>
        <w:jc w:val="both"/>
        <w:rPr>
          <w:rFonts w:cs="Arial"/>
          <w:b/>
          <w:bCs/>
          <w:color w:val="000000"/>
        </w:rPr>
      </w:pPr>
      <w:r w:rsidRPr="002E4D31">
        <w:rPr>
          <w:rFonts w:cs="Arial"/>
          <w:color w:val="000000"/>
        </w:rPr>
        <w:lastRenderedPageBreak/>
        <w:t>India</w:t>
      </w:r>
      <w:r w:rsidR="002B3781">
        <w:rPr>
          <w:rFonts w:cs="Arial"/>
          <w:color w:val="000000"/>
        </w:rPr>
        <w:t xml:space="preserve">ns generally offer </w:t>
      </w:r>
      <w:r w:rsidRPr="002E4D31">
        <w:rPr>
          <w:rFonts w:cs="Arial"/>
          <w:color w:val="000000"/>
        </w:rPr>
        <w:t xml:space="preserve">tea, coffee or </w:t>
      </w:r>
      <w:r w:rsidR="002B3781">
        <w:rPr>
          <w:rFonts w:cs="Arial"/>
          <w:color w:val="000000"/>
        </w:rPr>
        <w:t>soft drink along</w:t>
      </w:r>
      <w:r w:rsidRPr="002E4D31">
        <w:rPr>
          <w:rFonts w:cs="Arial"/>
          <w:color w:val="000000"/>
        </w:rPr>
        <w:t xml:space="preserve"> light</w:t>
      </w:r>
      <w:r w:rsidR="002B3781">
        <w:rPr>
          <w:rFonts w:cs="Arial"/>
          <w:color w:val="000000"/>
        </w:rPr>
        <w:t>er</w:t>
      </w:r>
      <w:r w:rsidRPr="002E4D31">
        <w:rPr>
          <w:rFonts w:cs="Arial"/>
          <w:color w:val="000000"/>
        </w:rPr>
        <w:t xml:space="preserve"> ref</w:t>
      </w:r>
      <w:r w:rsidR="002B3781">
        <w:rPr>
          <w:rFonts w:cs="Arial"/>
          <w:color w:val="000000"/>
        </w:rPr>
        <w:t>reshments to the guest, even if it is a business setting</w:t>
      </w:r>
      <w:r w:rsidRPr="002E4D31">
        <w:rPr>
          <w:rFonts w:cs="Arial"/>
          <w:color w:val="000000"/>
        </w:rPr>
        <w:t>.</w:t>
      </w:r>
    </w:p>
    <w:p w:rsidR="003E3B21" w:rsidRPr="008F6F00" w:rsidRDefault="00914BE2" w:rsidP="003E3B21">
      <w:pPr>
        <w:pStyle w:val="NormalWeb"/>
        <w:shd w:val="clear" w:color="auto" w:fill="FFFFFF"/>
        <w:spacing w:before="96" w:beforeAutospacing="0" w:after="120" w:afterAutospacing="0" w:line="360" w:lineRule="auto"/>
        <w:jc w:val="both"/>
        <w:rPr>
          <w:b/>
          <w:bCs/>
          <w:color w:val="000000"/>
          <w:sz w:val="28"/>
          <w:szCs w:val="28"/>
        </w:rPr>
      </w:pPr>
      <w:r>
        <w:rPr>
          <w:b/>
          <w:color w:val="000000"/>
          <w:sz w:val="28"/>
          <w:szCs w:val="28"/>
        </w:rPr>
        <w:t>4.5.7</w:t>
      </w:r>
      <w:r w:rsidR="008F6F00" w:rsidRPr="008F6F00">
        <w:rPr>
          <w:b/>
          <w:color w:val="000000"/>
          <w:sz w:val="28"/>
          <w:szCs w:val="28"/>
        </w:rPr>
        <w:tab/>
      </w:r>
      <w:r w:rsidR="003E3B21" w:rsidRPr="008F6F00">
        <w:rPr>
          <w:b/>
          <w:color w:val="000000"/>
          <w:sz w:val="28"/>
          <w:szCs w:val="28"/>
        </w:rPr>
        <w:t xml:space="preserve">Business Entertaining </w:t>
      </w:r>
    </w:p>
    <w:p w:rsidR="003E3B21" w:rsidRPr="008008FF" w:rsidRDefault="003E3B21" w:rsidP="003E3B21">
      <w:pPr>
        <w:pStyle w:val="NormalWeb"/>
        <w:shd w:val="clear" w:color="auto" w:fill="FFFFFF"/>
        <w:spacing w:before="96" w:beforeAutospacing="0" w:after="120" w:afterAutospacing="0" w:line="360" w:lineRule="auto"/>
        <w:jc w:val="both"/>
        <w:rPr>
          <w:rFonts w:cs="Arial"/>
          <w:b/>
          <w:bCs/>
          <w:color w:val="000000"/>
        </w:rPr>
      </w:pPr>
      <w:r w:rsidRPr="002E4D31">
        <w:rPr>
          <w:rFonts w:cs="Arial"/>
          <w:color w:val="000000"/>
        </w:rPr>
        <w:t>Bu</w:t>
      </w:r>
      <w:r w:rsidR="002B3781">
        <w:rPr>
          <w:rFonts w:cs="Arial"/>
          <w:color w:val="000000"/>
        </w:rPr>
        <w:t>siness lunches are preferred over</w:t>
      </w:r>
      <w:r w:rsidRPr="002E4D31">
        <w:rPr>
          <w:rFonts w:cs="Arial"/>
          <w:color w:val="000000"/>
        </w:rPr>
        <w:t xml:space="preserve"> dinners in India</w:t>
      </w:r>
      <w:r w:rsidR="002B3781">
        <w:rPr>
          <w:rFonts w:cs="Arial"/>
          <w:color w:val="000000"/>
        </w:rPr>
        <w:t>n society</w:t>
      </w:r>
      <w:r w:rsidRPr="002E4D31">
        <w:rPr>
          <w:rFonts w:cs="Arial"/>
          <w:color w:val="000000"/>
        </w:rPr>
        <w:t xml:space="preserve">. </w:t>
      </w:r>
      <w:r w:rsidR="002B3781">
        <w:rPr>
          <w:rFonts w:cs="Arial"/>
          <w:color w:val="000000"/>
        </w:rPr>
        <w:t>But now dinners and “power breakfasts” are also coming into limelight</w:t>
      </w:r>
    </w:p>
    <w:p w:rsidR="003E3B21" w:rsidRPr="002E4D31" w:rsidRDefault="002B3781" w:rsidP="001673D5">
      <w:pPr>
        <w:pStyle w:val="NormalWeb"/>
        <w:shd w:val="clear" w:color="auto" w:fill="FFFFFF"/>
        <w:spacing w:after="0" w:afterAutospacing="0" w:line="360" w:lineRule="auto"/>
        <w:jc w:val="both"/>
        <w:rPr>
          <w:rFonts w:cs="Arial"/>
          <w:color w:val="000000"/>
        </w:rPr>
      </w:pPr>
      <w:r>
        <w:rPr>
          <w:rFonts w:cs="Arial"/>
          <w:color w:val="000000"/>
        </w:rPr>
        <w:t>Western people feel Indian dishes are too spicy</w:t>
      </w:r>
      <w:r w:rsidR="003E3B21" w:rsidRPr="002E4D31">
        <w:rPr>
          <w:rFonts w:cs="Arial"/>
          <w:color w:val="000000"/>
        </w:rPr>
        <w:t>.</w:t>
      </w:r>
      <w:r>
        <w:rPr>
          <w:rFonts w:cs="Arial"/>
          <w:color w:val="000000"/>
        </w:rPr>
        <w:t xml:space="preserve"> Talk to the waiter to make it less spicy</w:t>
      </w:r>
      <w:r w:rsidR="003E3B21" w:rsidRPr="002E4D31">
        <w:rPr>
          <w:rFonts w:cs="Arial"/>
          <w:color w:val="000000"/>
        </w:rPr>
        <w:t xml:space="preserve">. </w:t>
      </w:r>
    </w:p>
    <w:p w:rsidR="003E3B21" w:rsidRDefault="002B3781" w:rsidP="008F6F00">
      <w:pPr>
        <w:pStyle w:val="NormalWeb"/>
        <w:shd w:val="clear" w:color="auto" w:fill="FFFFFF"/>
        <w:spacing w:line="360" w:lineRule="auto"/>
        <w:jc w:val="both"/>
        <w:rPr>
          <w:rFonts w:cs="Arial"/>
          <w:color w:val="000000"/>
        </w:rPr>
      </w:pPr>
      <w:r>
        <w:rPr>
          <w:rFonts w:cs="Arial"/>
          <w:color w:val="000000"/>
        </w:rPr>
        <w:t>Businesswomen can take</w:t>
      </w:r>
      <w:r w:rsidR="003E3B21" w:rsidRPr="002E4D31">
        <w:rPr>
          <w:rFonts w:cs="Arial"/>
          <w:color w:val="000000"/>
        </w:rPr>
        <w:t xml:space="preserve"> business</w:t>
      </w:r>
      <w:r>
        <w:rPr>
          <w:rFonts w:cs="Arial"/>
          <w:color w:val="000000"/>
        </w:rPr>
        <w:t xml:space="preserve"> </w:t>
      </w:r>
      <w:r w:rsidR="003E3B21" w:rsidRPr="002E4D31">
        <w:rPr>
          <w:rFonts w:cs="Arial"/>
          <w:color w:val="000000"/>
        </w:rPr>
        <w:t>men</w:t>
      </w:r>
      <w:r>
        <w:rPr>
          <w:rFonts w:cs="Arial"/>
          <w:color w:val="000000"/>
        </w:rPr>
        <w:t xml:space="preserve"> from India</w:t>
      </w:r>
      <w:r w:rsidR="003E3B21" w:rsidRPr="002E4D31">
        <w:rPr>
          <w:rFonts w:cs="Arial"/>
          <w:color w:val="000000"/>
        </w:rPr>
        <w:t xml:space="preserve"> out</w:t>
      </w:r>
      <w:r>
        <w:rPr>
          <w:rFonts w:cs="Arial"/>
          <w:color w:val="000000"/>
        </w:rPr>
        <w:t>side for lunch or dinner</w:t>
      </w:r>
      <w:r w:rsidR="003E3B21" w:rsidRPr="002E4D31">
        <w:rPr>
          <w:rFonts w:cs="Arial"/>
          <w:color w:val="000000"/>
        </w:rPr>
        <w:t xml:space="preserve"> </w:t>
      </w:r>
      <w:r>
        <w:rPr>
          <w:rFonts w:cs="Arial"/>
          <w:color w:val="000000"/>
        </w:rPr>
        <w:t>without any issues arriving from culture. A male person should offer paying for the meal</w:t>
      </w:r>
      <w:r w:rsidR="003E3B21" w:rsidRPr="002E4D31">
        <w:rPr>
          <w:rFonts w:cs="Arial"/>
          <w:color w:val="000000"/>
        </w:rPr>
        <w:t>.</w:t>
      </w:r>
    </w:p>
    <w:p w:rsidR="00914BE2" w:rsidRPr="00914BE2" w:rsidRDefault="00914BE2" w:rsidP="008F6F00">
      <w:pPr>
        <w:pStyle w:val="NormalWeb"/>
        <w:shd w:val="clear" w:color="auto" w:fill="FFFFFF"/>
        <w:spacing w:line="360" w:lineRule="auto"/>
        <w:jc w:val="both"/>
        <w:rPr>
          <w:rFonts w:cs="Arial"/>
          <w:b/>
          <w:color w:val="000000"/>
          <w:sz w:val="28"/>
          <w:szCs w:val="28"/>
        </w:rPr>
      </w:pPr>
      <w:r w:rsidRPr="00914BE2">
        <w:rPr>
          <w:rFonts w:cs="Arial"/>
          <w:b/>
          <w:color w:val="000000"/>
          <w:sz w:val="28"/>
          <w:szCs w:val="28"/>
        </w:rPr>
        <w:t>4.5.8 Training Design</w:t>
      </w:r>
    </w:p>
    <w:p w:rsidR="00914BE2" w:rsidRPr="000B3E17" w:rsidRDefault="00914BE2" w:rsidP="00914BE2">
      <w:pPr>
        <w:spacing w:after="240" w:line="360" w:lineRule="auto"/>
        <w:jc w:val="both"/>
        <w:rPr>
          <w:rFonts w:cs="Arial"/>
          <w:bCs/>
          <w:color w:val="000000"/>
        </w:rPr>
      </w:pPr>
      <w:r w:rsidRPr="000B3E17">
        <w:rPr>
          <w:rFonts w:cs="Arial"/>
          <w:bCs/>
          <w:color w:val="000000"/>
        </w:rPr>
        <w:t>The main key elements that need to be kept in mind while design</w:t>
      </w:r>
      <w:r>
        <w:rPr>
          <w:rFonts w:cs="Arial"/>
          <w:bCs/>
          <w:color w:val="000000"/>
        </w:rPr>
        <w:t>ing a training program for India</w:t>
      </w:r>
      <w:r w:rsidRPr="000B3E17">
        <w:rPr>
          <w:rFonts w:cs="Arial"/>
          <w:bCs/>
          <w:color w:val="000000"/>
        </w:rPr>
        <w:t xml:space="preserve"> are as follows:</w:t>
      </w:r>
    </w:p>
    <w:p w:rsidR="00914BE2" w:rsidRPr="000B3E17" w:rsidRDefault="00914BE2" w:rsidP="00F8639F">
      <w:pPr>
        <w:pStyle w:val="ListParagraph"/>
        <w:numPr>
          <w:ilvl w:val="0"/>
          <w:numId w:val="57"/>
        </w:numPr>
        <w:spacing w:line="360" w:lineRule="auto"/>
        <w:jc w:val="both"/>
        <w:rPr>
          <w:rFonts w:cs="Arial"/>
          <w:bCs/>
          <w:color w:val="000000"/>
        </w:rPr>
      </w:pPr>
      <w:r w:rsidRPr="000B3E17">
        <w:rPr>
          <w:rFonts w:cs="Arial"/>
          <w:bCs/>
          <w:color w:val="000000"/>
        </w:rPr>
        <w:t>Language Training</w:t>
      </w:r>
    </w:p>
    <w:p w:rsidR="00914BE2" w:rsidRPr="000B3E17" w:rsidRDefault="00914BE2" w:rsidP="00F8639F">
      <w:pPr>
        <w:pStyle w:val="ListParagraph"/>
        <w:numPr>
          <w:ilvl w:val="0"/>
          <w:numId w:val="57"/>
        </w:numPr>
        <w:spacing w:line="360" w:lineRule="auto"/>
        <w:jc w:val="both"/>
        <w:rPr>
          <w:rFonts w:cs="Arial"/>
          <w:bCs/>
          <w:color w:val="000000"/>
        </w:rPr>
      </w:pPr>
      <w:r w:rsidRPr="000B3E17">
        <w:rPr>
          <w:rFonts w:cs="Arial"/>
          <w:bCs/>
          <w:color w:val="000000"/>
        </w:rPr>
        <w:t>Area Specific Training</w:t>
      </w:r>
    </w:p>
    <w:p w:rsidR="00914BE2" w:rsidRDefault="00914BE2" w:rsidP="00F8639F">
      <w:pPr>
        <w:pStyle w:val="ListParagraph"/>
        <w:numPr>
          <w:ilvl w:val="0"/>
          <w:numId w:val="57"/>
        </w:numPr>
        <w:spacing w:line="360" w:lineRule="auto"/>
        <w:jc w:val="both"/>
        <w:rPr>
          <w:rFonts w:cs="Arial"/>
          <w:bCs/>
          <w:color w:val="000000"/>
        </w:rPr>
      </w:pPr>
      <w:r w:rsidRPr="000B3E17">
        <w:rPr>
          <w:rFonts w:cs="Arial"/>
          <w:bCs/>
          <w:color w:val="000000"/>
        </w:rPr>
        <w:t>Culture Specific Training</w:t>
      </w:r>
    </w:p>
    <w:p w:rsidR="00914BE2" w:rsidRPr="000B3E17" w:rsidRDefault="00914BE2" w:rsidP="00F8639F">
      <w:pPr>
        <w:pStyle w:val="ListParagraph"/>
        <w:numPr>
          <w:ilvl w:val="0"/>
          <w:numId w:val="57"/>
        </w:numPr>
        <w:spacing w:line="360" w:lineRule="auto"/>
        <w:jc w:val="both"/>
        <w:rPr>
          <w:rFonts w:cs="Arial"/>
          <w:bCs/>
          <w:color w:val="000000"/>
        </w:rPr>
      </w:pPr>
      <w:r>
        <w:rPr>
          <w:rFonts w:cs="Arial"/>
          <w:bCs/>
          <w:color w:val="000000"/>
        </w:rPr>
        <w:t>Skill Training</w:t>
      </w:r>
    </w:p>
    <w:p w:rsidR="00914BE2" w:rsidRDefault="00914BE2" w:rsidP="00F8639F">
      <w:pPr>
        <w:pStyle w:val="ListParagraph"/>
        <w:numPr>
          <w:ilvl w:val="0"/>
          <w:numId w:val="57"/>
        </w:numPr>
        <w:spacing w:line="360" w:lineRule="auto"/>
        <w:jc w:val="both"/>
        <w:rPr>
          <w:rFonts w:cs="Arial"/>
          <w:bCs/>
          <w:color w:val="000000"/>
        </w:rPr>
      </w:pPr>
      <w:r w:rsidRPr="000B3E17">
        <w:rPr>
          <w:rFonts w:cs="Arial"/>
          <w:bCs/>
          <w:color w:val="000000"/>
        </w:rPr>
        <w:t>Others(e.g.</w:t>
      </w:r>
      <w:r>
        <w:rPr>
          <w:rFonts w:cs="Arial"/>
          <w:bCs/>
          <w:color w:val="000000"/>
        </w:rPr>
        <w:t xml:space="preserve"> skills,</w:t>
      </w:r>
      <w:r w:rsidRPr="000B3E17">
        <w:rPr>
          <w:rFonts w:cs="Arial"/>
          <w:bCs/>
          <w:color w:val="000000"/>
        </w:rPr>
        <w:t xml:space="preserve"> sensitivity</w:t>
      </w:r>
      <w:r>
        <w:rPr>
          <w:rFonts w:cs="Arial"/>
          <w:bCs/>
          <w:color w:val="000000"/>
        </w:rPr>
        <w:t xml:space="preserve">, </w:t>
      </w:r>
      <w:r w:rsidRPr="000B3E17">
        <w:rPr>
          <w:rFonts w:cs="Arial"/>
          <w:bCs/>
          <w:color w:val="000000"/>
        </w:rPr>
        <w:t>etc)</w:t>
      </w:r>
    </w:p>
    <w:p w:rsidR="00AD6A38" w:rsidRDefault="00AD6A38" w:rsidP="00914BE2">
      <w:pPr>
        <w:spacing w:line="360" w:lineRule="auto"/>
        <w:jc w:val="both"/>
        <w:rPr>
          <w:rFonts w:cs="Arial"/>
          <w:bCs/>
          <w:color w:val="000000"/>
        </w:rPr>
      </w:pPr>
    </w:p>
    <w:p w:rsidR="00914BE2" w:rsidRDefault="00914BE2" w:rsidP="00914BE2">
      <w:pPr>
        <w:spacing w:line="360" w:lineRule="auto"/>
        <w:jc w:val="both"/>
        <w:rPr>
          <w:rFonts w:cs="Arial"/>
          <w:bCs/>
          <w:color w:val="000000"/>
        </w:rPr>
      </w:pPr>
      <w:r>
        <w:rPr>
          <w:rFonts w:cs="Arial"/>
          <w:bCs/>
          <w:color w:val="000000"/>
        </w:rPr>
        <w:t>The importance of each has been found through this study. The result was as follows:</w:t>
      </w:r>
    </w:p>
    <w:p w:rsidR="00914BE2" w:rsidRDefault="00914BE2" w:rsidP="00914BE2">
      <w:pPr>
        <w:spacing w:line="360" w:lineRule="auto"/>
        <w:jc w:val="both"/>
        <w:rPr>
          <w:rFonts w:cs="Arial"/>
          <w:bCs/>
          <w:color w:val="000000"/>
        </w:rPr>
      </w:pPr>
    </w:p>
    <w:tbl>
      <w:tblPr>
        <w:tblStyle w:val="TableGrid"/>
        <w:tblW w:w="0" w:type="auto"/>
        <w:jc w:val="center"/>
        <w:tblLook w:val="04A0"/>
      </w:tblPr>
      <w:tblGrid>
        <w:gridCol w:w="5778"/>
        <w:gridCol w:w="2658"/>
      </w:tblGrid>
      <w:tr w:rsidR="00914BE2" w:rsidTr="000706CF">
        <w:trPr>
          <w:jc w:val="center"/>
        </w:trPr>
        <w:tc>
          <w:tcPr>
            <w:tcW w:w="5778" w:type="dxa"/>
          </w:tcPr>
          <w:p w:rsidR="00914BE2" w:rsidRPr="0014175B" w:rsidRDefault="00914BE2" w:rsidP="000706CF">
            <w:pPr>
              <w:spacing w:line="360" w:lineRule="auto"/>
              <w:jc w:val="both"/>
              <w:rPr>
                <w:rFonts w:cs="Arial"/>
                <w:b/>
                <w:bCs/>
                <w:color w:val="000000"/>
              </w:rPr>
            </w:pPr>
            <w:r w:rsidRPr="0014175B">
              <w:rPr>
                <w:rFonts w:cs="Arial"/>
                <w:b/>
                <w:bCs/>
                <w:color w:val="000000"/>
              </w:rPr>
              <w:t>TRAINING ELEMENT</w:t>
            </w:r>
          </w:p>
        </w:tc>
        <w:tc>
          <w:tcPr>
            <w:tcW w:w="2658" w:type="dxa"/>
          </w:tcPr>
          <w:p w:rsidR="00914BE2" w:rsidRPr="0014175B" w:rsidRDefault="00914BE2" w:rsidP="000706CF">
            <w:pPr>
              <w:spacing w:line="360" w:lineRule="auto"/>
              <w:jc w:val="center"/>
              <w:rPr>
                <w:rFonts w:cs="Arial"/>
                <w:b/>
                <w:bCs/>
                <w:color w:val="000000"/>
              </w:rPr>
            </w:pPr>
            <w:r>
              <w:rPr>
                <w:rFonts w:cs="Arial"/>
                <w:b/>
                <w:bCs/>
                <w:color w:val="000000"/>
              </w:rPr>
              <w:t>IMPORTANCE (IN %)</w:t>
            </w:r>
          </w:p>
        </w:tc>
      </w:tr>
      <w:tr w:rsidR="00914BE2" w:rsidTr="000706CF">
        <w:trPr>
          <w:jc w:val="center"/>
        </w:trPr>
        <w:tc>
          <w:tcPr>
            <w:tcW w:w="5778" w:type="dxa"/>
          </w:tcPr>
          <w:p w:rsidR="00914BE2" w:rsidRDefault="00914BE2" w:rsidP="000706CF">
            <w:pPr>
              <w:spacing w:line="360" w:lineRule="auto"/>
              <w:jc w:val="both"/>
              <w:rPr>
                <w:rFonts w:cs="Arial"/>
                <w:bCs/>
                <w:color w:val="000000"/>
              </w:rPr>
            </w:pPr>
            <w:r>
              <w:rPr>
                <w:rFonts w:cs="Arial"/>
                <w:bCs/>
                <w:color w:val="000000"/>
              </w:rPr>
              <w:t>1. Language Training</w:t>
            </w:r>
          </w:p>
        </w:tc>
        <w:tc>
          <w:tcPr>
            <w:tcW w:w="2658" w:type="dxa"/>
          </w:tcPr>
          <w:p w:rsidR="00914BE2" w:rsidRPr="0014175B" w:rsidRDefault="00C721B8" w:rsidP="000706CF">
            <w:pPr>
              <w:spacing w:line="360" w:lineRule="auto"/>
              <w:jc w:val="center"/>
              <w:rPr>
                <w:rFonts w:cs="Arial"/>
                <w:bCs/>
                <w:color w:val="000000"/>
              </w:rPr>
            </w:pPr>
            <w:r>
              <w:rPr>
                <w:rFonts w:cs="Arial"/>
                <w:bCs/>
                <w:color w:val="000000"/>
              </w:rPr>
              <w:t>9.52</w:t>
            </w:r>
          </w:p>
        </w:tc>
      </w:tr>
      <w:tr w:rsidR="00914BE2" w:rsidTr="000706CF">
        <w:trPr>
          <w:jc w:val="center"/>
        </w:trPr>
        <w:tc>
          <w:tcPr>
            <w:tcW w:w="5778" w:type="dxa"/>
          </w:tcPr>
          <w:p w:rsidR="00914BE2" w:rsidRDefault="00914BE2" w:rsidP="000706CF">
            <w:pPr>
              <w:spacing w:line="360" w:lineRule="auto"/>
              <w:jc w:val="both"/>
              <w:rPr>
                <w:rFonts w:cs="Arial"/>
                <w:bCs/>
                <w:color w:val="000000"/>
              </w:rPr>
            </w:pPr>
            <w:r>
              <w:rPr>
                <w:rFonts w:cs="Arial"/>
                <w:bCs/>
                <w:color w:val="000000"/>
              </w:rPr>
              <w:t>2. Area Specific Training</w:t>
            </w:r>
          </w:p>
        </w:tc>
        <w:tc>
          <w:tcPr>
            <w:tcW w:w="2658" w:type="dxa"/>
          </w:tcPr>
          <w:p w:rsidR="00914BE2" w:rsidRDefault="00C721B8" w:rsidP="000706CF">
            <w:pPr>
              <w:spacing w:line="360" w:lineRule="auto"/>
              <w:jc w:val="center"/>
              <w:rPr>
                <w:rFonts w:cs="Arial"/>
                <w:bCs/>
                <w:color w:val="000000"/>
              </w:rPr>
            </w:pPr>
            <w:r>
              <w:rPr>
                <w:rFonts w:cs="Arial"/>
                <w:bCs/>
                <w:color w:val="000000"/>
              </w:rPr>
              <w:t>16.67</w:t>
            </w:r>
          </w:p>
        </w:tc>
      </w:tr>
      <w:tr w:rsidR="00914BE2" w:rsidTr="000706CF">
        <w:trPr>
          <w:jc w:val="center"/>
        </w:trPr>
        <w:tc>
          <w:tcPr>
            <w:tcW w:w="5778" w:type="dxa"/>
          </w:tcPr>
          <w:p w:rsidR="00914BE2" w:rsidRDefault="00914BE2" w:rsidP="000706CF">
            <w:pPr>
              <w:spacing w:line="360" w:lineRule="auto"/>
              <w:jc w:val="both"/>
              <w:rPr>
                <w:rFonts w:cs="Arial"/>
                <w:bCs/>
                <w:color w:val="000000"/>
              </w:rPr>
            </w:pPr>
            <w:r>
              <w:rPr>
                <w:rFonts w:cs="Arial"/>
                <w:bCs/>
                <w:color w:val="000000"/>
              </w:rPr>
              <w:t>3. Skill Training</w:t>
            </w:r>
          </w:p>
        </w:tc>
        <w:tc>
          <w:tcPr>
            <w:tcW w:w="2658" w:type="dxa"/>
          </w:tcPr>
          <w:p w:rsidR="00914BE2" w:rsidRDefault="00C721B8" w:rsidP="000706CF">
            <w:pPr>
              <w:spacing w:line="360" w:lineRule="auto"/>
              <w:jc w:val="center"/>
              <w:rPr>
                <w:rFonts w:cs="Arial"/>
                <w:bCs/>
                <w:color w:val="000000"/>
              </w:rPr>
            </w:pPr>
            <w:r>
              <w:rPr>
                <w:rFonts w:cs="Arial"/>
                <w:bCs/>
                <w:color w:val="000000"/>
              </w:rPr>
              <w:t>35.72</w:t>
            </w:r>
          </w:p>
        </w:tc>
      </w:tr>
      <w:tr w:rsidR="00914BE2" w:rsidTr="000706CF">
        <w:trPr>
          <w:jc w:val="center"/>
        </w:trPr>
        <w:tc>
          <w:tcPr>
            <w:tcW w:w="5778" w:type="dxa"/>
          </w:tcPr>
          <w:p w:rsidR="00914BE2" w:rsidRDefault="00914BE2" w:rsidP="000706CF">
            <w:pPr>
              <w:spacing w:line="360" w:lineRule="auto"/>
              <w:jc w:val="both"/>
              <w:rPr>
                <w:rFonts w:cs="Arial"/>
                <w:bCs/>
                <w:color w:val="000000"/>
              </w:rPr>
            </w:pPr>
            <w:r>
              <w:rPr>
                <w:rFonts w:cs="Arial"/>
                <w:bCs/>
                <w:color w:val="000000"/>
              </w:rPr>
              <w:t>4. Culture Specific Training</w:t>
            </w:r>
          </w:p>
        </w:tc>
        <w:tc>
          <w:tcPr>
            <w:tcW w:w="2658" w:type="dxa"/>
          </w:tcPr>
          <w:p w:rsidR="00914BE2" w:rsidRDefault="00914BE2" w:rsidP="000706CF">
            <w:pPr>
              <w:spacing w:line="360" w:lineRule="auto"/>
              <w:jc w:val="center"/>
              <w:rPr>
                <w:rFonts w:cs="Arial"/>
                <w:bCs/>
                <w:color w:val="000000"/>
              </w:rPr>
            </w:pPr>
            <w:r>
              <w:rPr>
                <w:rFonts w:cs="Arial"/>
                <w:bCs/>
                <w:color w:val="000000"/>
              </w:rPr>
              <w:t>33.33</w:t>
            </w:r>
          </w:p>
        </w:tc>
      </w:tr>
      <w:tr w:rsidR="00914BE2" w:rsidTr="000706CF">
        <w:trPr>
          <w:jc w:val="center"/>
        </w:trPr>
        <w:tc>
          <w:tcPr>
            <w:tcW w:w="5778" w:type="dxa"/>
          </w:tcPr>
          <w:p w:rsidR="00914BE2" w:rsidRDefault="00914BE2" w:rsidP="000706CF">
            <w:pPr>
              <w:spacing w:line="360" w:lineRule="auto"/>
              <w:jc w:val="both"/>
              <w:rPr>
                <w:rFonts w:cs="Arial"/>
                <w:bCs/>
                <w:color w:val="000000"/>
              </w:rPr>
            </w:pPr>
            <w:r>
              <w:rPr>
                <w:rFonts w:cs="Arial"/>
                <w:bCs/>
                <w:color w:val="000000"/>
              </w:rPr>
              <w:t>5. Others</w:t>
            </w:r>
          </w:p>
        </w:tc>
        <w:tc>
          <w:tcPr>
            <w:tcW w:w="2658" w:type="dxa"/>
          </w:tcPr>
          <w:p w:rsidR="00914BE2" w:rsidRDefault="00C721B8" w:rsidP="000706CF">
            <w:pPr>
              <w:spacing w:line="360" w:lineRule="auto"/>
              <w:jc w:val="center"/>
              <w:rPr>
                <w:rFonts w:cs="Arial"/>
                <w:bCs/>
                <w:color w:val="000000"/>
              </w:rPr>
            </w:pPr>
            <w:r>
              <w:rPr>
                <w:rFonts w:cs="Arial"/>
                <w:bCs/>
                <w:color w:val="000000"/>
              </w:rPr>
              <w:t>4.76</w:t>
            </w:r>
          </w:p>
        </w:tc>
      </w:tr>
    </w:tbl>
    <w:p w:rsidR="00D3005B" w:rsidRDefault="00D3005B" w:rsidP="00914BE2">
      <w:pPr>
        <w:spacing w:line="360" w:lineRule="auto"/>
        <w:jc w:val="both"/>
        <w:rPr>
          <w:rFonts w:cs="Arial"/>
          <w:bCs/>
          <w:color w:val="000000"/>
        </w:rPr>
      </w:pPr>
    </w:p>
    <w:p w:rsidR="00914BE2" w:rsidRDefault="00914BE2" w:rsidP="00D3005B">
      <w:pPr>
        <w:spacing w:after="240" w:line="360" w:lineRule="auto"/>
        <w:jc w:val="both"/>
        <w:rPr>
          <w:rFonts w:cs="Arial"/>
          <w:bCs/>
          <w:color w:val="000000"/>
        </w:rPr>
      </w:pPr>
      <w:r>
        <w:rPr>
          <w:rFonts w:cs="Arial"/>
          <w:bCs/>
          <w:color w:val="000000"/>
        </w:rPr>
        <w:t>It can also be represented in the form of following chart:</w:t>
      </w:r>
    </w:p>
    <w:p w:rsidR="00624168" w:rsidRPr="002E4D31" w:rsidRDefault="00C721B8" w:rsidP="00D3005B">
      <w:pPr>
        <w:pStyle w:val="NormalWeb"/>
        <w:shd w:val="clear" w:color="auto" w:fill="FFFFFF"/>
        <w:spacing w:after="0" w:afterAutospacing="0" w:line="360" w:lineRule="auto"/>
        <w:jc w:val="both"/>
        <w:rPr>
          <w:rFonts w:cs="Arial"/>
          <w:color w:val="000000"/>
        </w:rPr>
      </w:pPr>
      <w:r w:rsidRPr="00C721B8">
        <w:rPr>
          <w:rFonts w:cs="Arial"/>
          <w:noProof/>
          <w:color w:val="000000"/>
          <w:lang w:val="en-IN" w:eastAsia="en-IN"/>
        </w:rPr>
        <w:lastRenderedPageBreak/>
        <w:drawing>
          <wp:inline distT="0" distB="0" distL="0" distR="0">
            <wp:extent cx="5644771" cy="2873962"/>
            <wp:effectExtent l="19050" t="0" r="13079" b="2588"/>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673D5" w:rsidRPr="00D3005B" w:rsidRDefault="00D3005B" w:rsidP="00D3005B">
      <w:pPr>
        <w:spacing w:after="200" w:line="276" w:lineRule="auto"/>
        <w:jc w:val="center"/>
        <w:rPr>
          <w:b/>
          <w:sz w:val="16"/>
          <w:szCs w:val="16"/>
        </w:rPr>
      </w:pPr>
      <w:proofErr w:type="gramStart"/>
      <w:r w:rsidRPr="00D3005B">
        <w:rPr>
          <w:b/>
          <w:sz w:val="16"/>
          <w:szCs w:val="16"/>
        </w:rPr>
        <w:t>Figure 10.</w:t>
      </w:r>
      <w:proofErr w:type="gramEnd"/>
      <w:r w:rsidRPr="00D3005B">
        <w:rPr>
          <w:b/>
          <w:sz w:val="16"/>
          <w:szCs w:val="16"/>
        </w:rPr>
        <w:t xml:space="preserve"> Training Elements for India</w:t>
      </w:r>
    </w:p>
    <w:p w:rsidR="00D3005B" w:rsidRDefault="00D3005B" w:rsidP="004F28FA">
      <w:pPr>
        <w:spacing w:after="200" w:line="276" w:lineRule="auto"/>
        <w:rPr>
          <w:b/>
          <w:sz w:val="36"/>
          <w:szCs w:val="36"/>
        </w:rPr>
      </w:pPr>
    </w:p>
    <w:p w:rsidR="003E3B21" w:rsidRDefault="008F6F00" w:rsidP="004F28FA">
      <w:pPr>
        <w:spacing w:after="200" w:line="276" w:lineRule="auto"/>
        <w:rPr>
          <w:b/>
          <w:sz w:val="36"/>
          <w:szCs w:val="36"/>
        </w:rPr>
      </w:pPr>
      <w:r>
        <w:rPr>
          <w:b/>
          <w:sz w:val="36"/>
          <w:szCs w:val="36"/>
        </w:rPr>
        <w:t>4.6</w:t>
      </w:r>
      <w:r w:rsidR="00CB02BF">
        <w:rPr>
          <w:b/>
          <w:sz w:val="36"/>
          <w:szCs w:val="36"/>
        </w:rPr>
        <w:tab/>
        <w:t>Findings</w:t>
      </w:r>
      <w:r>
        <w:rPr>
          <w:b/>
          <w:sz w:val="36"/>
          <w:szCs w:val="36"/>
        </w:rPr>
        <w:t xml:space="preserve"> &amp; Recommendations</w:t>
      </w:r>
    </w:p>
    <w:p w:rsidR="00CB02BF" w:rsidRDefault="005F6548" w:rsidP="00F8639F">
      <w:pPr>
        <w:pStyle w:val="Default"/>
        <w:numPr>
          <w:ilvl w:val="0"/>
          <w:numId w:val="48"/>
        </w:numPr>
        <w:spacing w:line="360" w:lineRule="auto"/>
        <w:jc w:val="both"/>
      </w:pPr>
      <w:r>
        <w:t>The strategic orientation of upcoming organization in industries like IT</w:t>
      </w:r>
      <w:r w:rsidR="00CB02BF" w:rsidRPr="003A0DB2">
        <w:t xml:space="preserve"> sector</w:t>
      </w:r>
      <w:r w:rsidR="00CB02BF">
        <w:t xml:space="preserve">, </w:t>
      </w:r>
      <w:r w:rsidR="00CB02BF" w:rsidRPr="003A0DB2">
        <w:t>Telecom</w:t>
      </w:r>
      <w:r>
        <w:t>munication</w:t>
      </w:r>
      <w:r w:rsidR="00CB02BF" w:rsidRPr="003A0DB2">
        <w:t xml:space="preserve"> and B</w:t>
      </w:r>
      <w:r w:rsidR="00CB02BF">
        <w:t xml:space="preserve">usiness Process Outsourcing, </w:t>
      </w:r>
      <w:r w:rsidR="00CB02BF" w:rsidRPr="003A0DB2">
        <w:t>core sector companies like Manuf</w:t>
      </w:r>
      <w:r>
        <w:t>acturing and Mining is mostly dependent on global market</w:t>
      </w:r>
      <w:r w:rsidR="00CB02BF" w:rsidRPr="003A0DB2">
        <w:t xml:space="preserve">. </w:t>
      </w:r>
    </w:p>
    <w:p w:rsidR="00CB02BF" w:rsidRDefault="005F6548" w:rsidP="00F8639F">
      <w:pPr>
        <w:pStyle w:val="Default"/>
        <w:numPr>
          <w:ilvl w:val="0"/>
          <w:numId w:val="48"/>
        </w:numPr>
        <w:spacing w:line="360" w:lineRule="auto"/>
        <w:jc w:val="both"/>
      </w:pPr>
      <w:r>
        <w:t>There is increased need of employees that can work in other cultural settings</w:t>
      </w:r>
      <w:r w:rsidR="00CB02BF" w:rsidRPr="003A0DB2">
        <w:t xml:space="preserve">. </w:t>
      </w:r>
    </w:p>
    <w:p w:rsidR="00CB02BF" w:rsidRDefault="005F6548" w:rsidP="00F8639F">
      <w:pPr>
        <w:pStyle w:val="Default"/>
        <w:numPr>
          <w:ilvl w:val="0"/>
          <w:numId w:val="48"/>
        </w:numPr>
        <w:spacing w:line="360" w:lineRule="auto"/>
        <w:jc w:val="both"/>
      </w:pPr>
      <w:r>
        <w:t>China is a</w:t>
      </w:r>
      <w:r w:rsidR="00CB02BF">
        <w:t xml:space="preserve"> society</w:t>
      </w:r>
      <w:r>
        <w:t xml:space="preserve"> based on collectivism and gives importance to powerful relationship</w:t>
      </w:r>
      <w:r w:rsidR="002B3781">
        <w:t>. On the other hand, Germany has an</w:t>
      </w:r>
      <w:r w:rsidR="00CB02BF">
        <w:t xml:space="preserve"> Individual</w:t>
      </w:r>
      <w:r w:rsidR="002B3781">
        <w:t>ist</w:t>
      </w:r>
      <w:r w:rsidR="00CB02BF">
        <w:t xml:space="preserve"> </w:t>
      </w:r>
      <w:r w:rsidR="002B3781">
        <w:t>culture</w:t>
      </w:r>
      <w:r w:rsidR="00CB02BF">
        <w:t xml:space="preserve">. </w:t>
      </w:r>
    </w:p>
    <w:p w:rsidR="00CB02BF" w:rsidRDefault="00CB02BF" w:rsidP="00F8639F">
      <w:pPr>
        <w:pStyle w:val="Default"/>
        <w:numPr>
          <w:ilvl w:val="0"/>
          <w:numId w:val="48"/>
        </w:numPr>
        <w:spacing w:line="360" w:lineRule="auto"/>
        <w:jc w:val="both"/>
      </w:pPr>
      <w:r>
        <w:t xml:space="preserve">Small talk is not appreciated in Germany while it is common in India. Business is fact based in Germany and Communism influenced in China. </w:t>
      </w:r>
    </w:p>
    <w:p w:rsidR="00CB02BF" w:rsidRDefault="00CB02BF" w:rsidP="00F8639F">
      <w:pPr>
        <w:pStyle w:val="Default"/>
        <w:numPr>
          <w:ilvl w:val="0"/>
          <w:numId w:val="48"/>
        </w:numPr>
        <w:spacing w:line="360" w:lineRule="auto"/>
        <w:jc w:val="both"/>
      </w:pPr>
      <w:r>
        <w:t xml:space="preserve">Physical interactions are avoided in China and Japan. </w:t>
      </w:r>
    </w:p>
    <w:p w:rsidR="00CB02BF" w:rsidRDefault="00CB02BF" w:rsidP="00F8639F">
      <w:pPr>
        <w:pStyle w:val="Default"/>
        <w:numPr>
          <w:ilvl w:val="0"/>
          <w:numId w:val="48"/>
        </w:numPr>
        <w:spacing w:line="360" w:lineRule="auto"/>
        <w:jc w:val="both"/>
      </w:pPr>
      <w:r>
        <w:t>In Japan more impetus is on connections and relations, in India it is on hospitability, in Germany it is on direct communication, in Malaysia it is on specific set of rules and in China it’s on collectivism.</w:t>
      </w:r>
    </w:p>
    <w:p w:rsidR="00CB02BF" w:rsidRDefault="00CB02BF" w:rsidP="00F8639F">
      <w:pPr>
        <w:pStyle w:val="Default"/>
        <w:numPr>
          <w:ilvl w:val="0"/>
          <w:numId w:val="48"/>
        </w:numPr>
        <w:spacing w:line="360" w:lineRule="auto"/>
        <w:jc w:val="both"/>
      </w:pPr>
      <w:r>
        <w:t>Thus it is not easy to form business relationships in the vast pool of cultures.</w:t>
      </w:r>
    </w:p>
    <w:p w:rsidR="001673D5" w:rsidRDefault="001673D5" w:rsidP="00CB02BF">
      <w:pPr>
        <w:spacing w:after="200" w:line="276" w:lineRule="auto"/>
        <w:rPr>
          <w:b/>
          <w:sz w:val="36"/>
          <w:szCs w:val="36"/>
        </w:rPr>
      </w:pPr>
    </w:p>
    <w:p w:rsidR="001673D5" w:rsidRDefault="001673D5" w:rsidP="00CB02BF">
      <w:pPr>
        <w:spacing w:after="200" w:line="276" w:lineRule="auto"/>
        <w:rPr>
          <w:b/>
          <w:sz w:val="36"/>
          <w:szCs w:val="36"/>
        </w:rPr>
      </w:pPr>
    </w:p>
    <w:p w:rsidR="00CB02BF" w:rsidRDefault="00CB02BF" w:rsidP="00CB02BF">
      <w:pPr>
        <w:spacing w:after="200" w:line="276" w:lineRule="auto"/>
        <w:rPr>
          <w:b/>
          <w:sz w:val="36"/>
          <w:szCs w:val="36"/>
        </w:rPr>
      </w:pPr>
      <w:r w:rsidRPr="00CB02BF">
        <w:rPr>
          <w:b/>
          <w:sz w:val="36"/>
          <w:szCs w:val="36"/>
        </w:rPr>
        <w:lastRenderedPageBreak/>
        <w:t>CHAPTER 5:</w:t>
      </w:r>
      <w:r w:rsidRPr="00CB02BF">
        <w:rPr>
          <w:b/>
          <w:sz w:val="36"/>
          <w:szCs w:val="36"/>
        </w:rPr>
        <w:tab/>
        <w:t>REFERENCES</w:t>
      </w:r>
    </w:p>
    <w:p w:rsidR="00CB02BF" w:rsidRDefault="00F173F7" w:rsidP="00F8639F">
      <w:pPr>
        <w:numPr>
          <w:ilvl w:val="0"/>
          <w:numId w:val="49"/>
        </w:numPr>
        <w:spacing w:line="360" w:lineRule="auto"/>
      </w:pPr>
      <w:hyperlink r:id="rId24" w:history="1">
        <w:r w:rsidR="00CB02BF" w:rsidRPr="00B917E3">
          <w:rPr>
            <w:rStyle w:val="Hyperlink"/>
          </w:rPr>
          <w:t>http://www.geert-hofstede.com/index.shtml</w:t>
        </w:r>
      </w:hyperlink>
    </w:p>
    <w:p w:rsidR="00CB02BF" w:rsidRPr="00461DFA" w:rsidRDefault="00CB02BF" w:rsidP="00F8639F">
      <w:pPr>
        <w:numPr>
          <w:ilvl w:val="0"/>
          <w:numId w:val="49"/>
        </w:numPr>
        <w:spacing w:line="360" w:lineRule="auto"/>
      </w:pPr>
      <w:r>
        <w:rPr>
          <w:rFonts w:cs="Arial"/>
          <w:color w:val="000000"/>
        </w:rPr>
        <w:t>G</w:t>
      </w:r>
      <w:r w:rsidRPr="002E4D31">
        <w:rPr>
          <w:rFonts w:cs="Arial"/>
          <w:color w:val="000000"/>
        </w:rPr>
        <w:t xml:space="preserve">uide to India: </w:t>
      </w:r>
      <w:proofErr w:type="spellStart"/>
      <w:r w:rsidRPr="002E4D31">
        <w:rPr>
          <w:rFonts w:cs="Arial"/>
          <w:color w:val="000000"/>
        </w:rPr>
        <w:t>Madhukar</w:t>
      </w:r>
      <w:proofErr w:type="spellEnd"/>
      <w:r w:rsidRPr="002E4D31">
        <w:rPr>
          <w:rFonts w:cs="Arial"/>
          <w:color w:val="000000"/>
        </w:rPr>
        <w:t xml:space="preserve"> </w:t>
      </w:r>
      <w:proofErr w:type="spellStart"/>
      <w:r w:rsidRPr="002E4D31">
        <w:rPr>
          <w:rFonts w:cs="Arial"/>
          <w:color w:val="000000"/>
        </w:rPr>
        <w:t>Shukla</w:t>
      </w:r>
      <w:proofErr w:type="spellEnd"/>
      <w:r w:rsidRPr="002E4D31">
        <w:rPr>
          <w:rFonts w:cs="Arial"/>
          <w:color w:val="000000"/>
        </w:rPr>
        <w:t xml:space="preserve"> </w:t>
      </w:r>
    </w:p>
    <w:p w:rsidR="00CB02BF" w:rsidRPr="00461DFA" w:rsidRDefault="00CB02BF" w:rsidP="00F8639F">
      <w:pPr>
        <w:numPr>
          <w:ilvl w:val="3"/>
          <w:numId w:val="50"/>
        </w:numPr>
        <w:spacing w:line="360" w:lineRule="auto"/>
      </w:pPr>
      <w:r w:rsidRPr="002E4D31">
        <w:rPr>
          <w:rFonts w:cs="Arial"/>
          <w:color w:val="000000"/>
        </w:rPr>
        <w:t>Web site: [</w:t>
      </w:r>
      <w:hyperlink r:id="rId25" w:tooltip="http://www.madhukarshukla.com" w:history="1">
        <w:r w:rsidRPr="002E4D31">
          <w:rPr>
            <w:rStyle w:val="Hyperlink"/>
            <w:rFonts w:cs="Arial"/>
            <w:color w:val="3366BB"/>
          </w:rPr>
          <w:t>madhukarshukla.com</w:t>
        </w:r>
      </w:hyperlink>
      <w:r w:rsidRPr="002E4D31">
        <w:rPr>
          <w:rFonts w:cs="Arial"/>
          <w:color w:val="000000"/>
        </w:rPr>
        <w:t xml:space="preserve">] </w:t>
      </w:r>
    </w:p>
    <w:p w:rsidR="00CB02BF" w:rsidRPr="00461DFA" w:rsidRDefault="00CB02BF" w:rsidP="00F8639F">
      <w:pPr>
        <w:pStyle w:val="NormalWeb"/>
        <w:numPr>
          <w:ilvl w:val="2"/>
          <w:numId w:val="51"/>
        </w:numPr>
        <w:shd w:val="clear" w:color="auto" w:fill="FFFFFF"/>
        <w:spacing w:line="360" w:lineRule="auto"/>
        <w:rPr>
          <w:rFonts w:cs="Arial"/>
          <w:color w:val="000000"/>
        </w:rPr>
      </w:pPr>
      <w:r w:rsidRPr="005524E3">
        <w:rPr>
          <w:color w:val="000000"/>
        </w:rPr>
        <w:t xml:space="preserve">guides to </w:t>
      </w:r>
      <w:smartTag w:uri="urn:schemas-microsoft-com:office:smarttags" w:element="country-region">
        <w:smartTag w:uri="urn:schemas-microsoft-com:office:smarttags" w:element="place">
          <w:r w:rsidRPr="005524E3">
            <w:rPr>
              <w:color w:val="000000"/>
            </w:rPr>
            <w:t>Germany</w:t>
          </w:r>
        </w:smartTag>
      </w:smartTag>
      <w:r w:rsidRPr="005524E3">
        <w:rPr>
          <w:color w:val="000000"/>
        </w:rPr>
        <w:t xml:space="preserve">: Alexia &amp; Stephan Petersen </w:t>
      </w:r>
    </w:p>
    <w:p w:rsidR="00CB02BF" w:rsidRDefault="00F173F7" w:rsidP="00F8639F">
      <w:pPr>
        <w:pStyle w:val="NormalWeb"/>
        <w:numPr>
          <w:ilvl w:val="2"/>
          <w:numId w:val="51"/>
        </w:numPr>
        <w:shd w:val="clear" w:color="auto" w:fill="FFFFFF"/>
        <w:spacing w:line="360" w:lineRule="auto"/>
        <w:rPr>
          <w:rFonts w:cs="Arial"/>
          <w:color w:val="000000"/>
        </w:rPr>
      </w:pPr>
      <w:hyperlink r:id="rId26" w:history="1">
        <w:r w:rsidR="00CB02BF" w:rsidRPr="005524E3">
          <w:rPr>
            <w:color w:val="0000CC"/>
            <w:u w:val="single"/>
          </w:rPr>
          <w:t>http://www.germany-tourism.de/</w:t>
        </w:r>
      </w:hyperlink>
      <w:r w:rsidR="00CB02BF" w:rsidRPr="005524E3">
        <w:t xml:space="preserve">. </w:t>
      </w:r>
    </w:p>
    <w:p w:rsidR="00CB02BF" w:rsidRDefault="00CB02BF" w:rsidP="00F8639F">
      <w:pPr>
        <w:pStyle w:val="NormalWeb"/>
        <w:numPr>
          <w:ilvl w:val="2"/>
          <w:numId w:val="51"/>
        </w:numPr>
        <w:shd w:val="clear" w:color="auto" w:fill="FFFFFF"/>
        <w:spacing w:line="360" w:lineRule="auto"/>
        <w:rPr>
          <w:rFonts w:cs="Arial"/>
          <w:color w:val="000000"/>
        </w:rPr>
      </w:pPr>
      <w:r w:rsidRPr="00DA3D08">
        <w:rPr>
          <w:rFonts w:cs="Arial"/>
          <w:color w:val="000000"/>
        </w:rPr>
        <w:t xml:space="preserve">guide to </w:t>
      </w:r>
      <w:smartTag w:uri="urn:schemas-microsoft-com:office:smarttags" w:element="country-region">
        <w:smartTag w:uri="urn:schemas-microsoft-com:office:smarttags" w:element="place">
          <w:r w:rsidRPr="00DA3D08">
            <w:rPr>
              <w:rFonts w:cs="Arial"/>
              <w:color w:val="000000"/>
            </w:rPr>
            <w:t>Japan</w:t>
          </w:r>
        </w:smartTag>
      </w:smartTag>
      <w:r w:rsidRPr="00DA3D08">
        <w:rPr>
          <w:rFonts w:cs="Arial"/>
          <w:color w:val="000000"/>
        </w:rPr>
        <w:t xml:space="preserve">: Kenneth </w:t>
      </w:r>
      <w:proofErr w:type="spellStart"/>
      <w:r w:rsidRPr="00DA3D08">
        <w:rPr>
          <w:rFonts w:cs="Arial"/>
          <w:color w:val="000000"/>
        </w:rPr>
        <w:t>Bergenthal</w:t>
      </w:r>
      <w:proofErr w:type="spellEnd"/>
      <w:r w:rsidRPr="00DA3D08">
        <w:rPr>
          <w:rFonts w:cs="Arial"/>
          <w:color w:val="000000"/>
        </w:rPr>
        <w:t xml:space="preserve"> </w:t>
      </w:r>
    </w:p>
    <w:p w:rsidR="00CB02BF" w:rsidRDefault="00CB02BF" w:rsidP="00F8639F">
      <w:pPr>
        <w:pStyle w:val="NormalWeb"/>
        <w:numPr>
          <w:ilvl w:val="2"/>
          <w:numId w:val="51"/>
        </w:numPr>
        <w:shd w:val="clear" w:color="auto" w:fill="FFFFFF"/>
        <w:spacing w:line="360" w:lineRule="auto"/>
        <w:rPr>
          <w:rFonts w:cs="Arial"/>
          <w:color w:val="000000"/>
        </w:rPr>
      </w:pPr>
      <w:proofErr w:type="spellStart"/>
      <w:r w:rsidRPr="00461DFA">
        <w:rPr>
          <w:rFonts w:cs="Arial"/>
          <w:color w:val="000000"/>
        </w:rPr>
        <w:t>Amit</w:t>
      </w:r>
      <w:proofErr w:type="spellEnd"/>
      <w:r w:rsidRPr="00461DFA">
        <w:rPr>
          <w:rFonts w:cs="Arial"/>
          <w:color w:val="000000"/>
        </w:rPr>
        <w:t xml:space="preserve"> </w:t>
      </w:r>
      <w:proofErr w:type="spellStart"/>
      <w:r w:rsidRPr="00461DFA">
        <w:rPr>
          <w:rFonts w:cs="Arial"/>
          <w:color w:val="000000"/>
        </w:rPr>
        <w:t>Pande</w:t>
      </w:r>
      <w:proofErr w:type="spellEnd"/>
      <w:r>
        <w:rPr>
          <w:rFonts w:cs="Arial"/>
          <w:color w:val="000000"/>
        </w:rPr>
        <w:t xml:space="preserve">, </w:t>
      </w:r>
      <w:r w:rsidRPr="00461DFA">
        <w:rPr>
          <w:rFonts w:cs="Arial"/>
          <w:color w:val="000000"/>
        </w:rPr>
        <w:t xml:space="preserve">Fellow </w:t>
      </w:r>
      <w:proofErr w:type="spellStart"/>
      <w:r w:rsidRPr="00461DFA">
        <w:rPr>
          <w:rFonts w:cs="Arial"/>
          <w:color w:val="000000"/>
        </w:rPr>
        <w:t>Programme</w:t>
      </w:r>
      <w:proofErr w:type="spellEnd"/>
      <w:r w:rsidRPr="00461DFA">
        <w:rPr>
          <w:rFonts w:cs="Arial"/>
          <w:color w:val="000000"/>
        </w:rPr>
        <w:t xml:space="preserve"> in Management</w:t>
      </w:r>
      <w:r>
        <w:rPr>
          <w:rFonts w:cs="Arial"/>
          <w:color w:val="000000"/>
        </w:rPr>
        <w:t xml:space="preserve">, </w:t>
      </w:r>
      <w:r w:rsidRPr="00461DFA">
        <w:rPr>
          <w:rFonts w:cs="Arial"/>
          <w:color w:val="000000"/>
        </w:rPr>
        <w:t>Personnel and Industrial Relations Area</w:t>
      </w:r>
      <w:r>
        <w:rPr>
          <w:rFonts w:cs="Arial"/>
          <w:color w:val="000000"/>
        </w:rPr>
        <w:t xml:space="preserve"> IIM Ahmedabad</w:t>
      </w:r>
    </w:p>
    <w:p w:rsidR="00CB02BF" w:rsidRDefault="00F173F7" w:rsidP="00F8639F">
      <w:pPr>
        <w:pStyle w:val="NormalWeb"/>
        <w:numPr>
          <w:ilvl w:val="2"/>
          <w:numId w:val="51"/>
        </w:numPr>
        <w:shd w:val="clear" w:color="auto" w:fill="FFFFFF"/>
        <w:spacing w:line="360" w:lineRule="auto"/>
        <w:rPr>
          <w:rFonts w:cs="Arial"/>
          <w:color w:val="000000"/>
        </w:rPr>
      </w:pPr>
      <w:hyperlink r:id="rId27" w:history="1">
        <w:r w:rsidR="00CB02BF" w:rsidRPr="00A914EA">
          <w:rPr>
            <w:rStyle w:val="Hyperlink"/>
            <w:rFonts w:cs="Arial"/>
          </w:rPr>
          <w:t>http://www.businessculture.com/</w:t>
        </w:r>
      </w:hyperlink>
    </w:p>
    <w:p w:rsidR="00CB02BF" w:rsidRDefault="00CB02BF" w:rsidP="00F8639F">
      <w:pPr>
        <w:numPr>
          <w:ilvl w:val="0"/>
          <w:numId w:val="51"/>
        </w:numPr>
        <w:spacing w:line="360" w:lineRule="auto"/>
      </w:pPr>
      <w:r w:rsidRPr="000E4A73">
        <w:t>http://www.learnaboutcultures.com</w:t>
      </w:r>
    </w:p>
    <w:p w:rsidR="00CB02BF" w:rsidRDefault="00CB02BF" w:rsidP="00F8639F">
      <w:pPr>
        <w:numPr>
          <w:ilvl w:val="0"/>
          <w:numId w:val="51"/>
        </w:numPr>
        <w:spacing w:line="360" w:lineRule="auto"/>
      </w:pPr>
      <w:proofErr w:type="spellStart"/>
      <w:r w:rsidRPr="000E4A73">
        <w:t>Hofstede</w:t>
      </w:r>
      <w:proofErr w:type="spellEnd"/>
      <w:r w:rsidRPr="000E4A73">
        <w:t>, G. (1980) Culture's Consequences: International Differences in Work Related Values, London, Sage.</w:t>
      </w:r>
    </w:p>
    <w:p w:rsidR="00DC5179" w:rsidRDefault="00DC5179" w:rsidP="00CB02BF">
      <w:pPr>
        <w:spacing w:after="200" w:line="276" w:lineRule="auto"/>
        <w:rPr>
          <w:b/>
          <w:sz w:val="36"/>
          <w:szCs w:val="36"/>
        </w:rPr>
      </w:pPr>
    </w:p>
    <w:p w:rsidR="00DC5179" w:rsidRDefault="00DC5179">
      <w:pPr>
        <w:spacing w:after="200" w:line="276" w:lineRule="auto"/>
        <w:rPr>
          <w:b/>
          <w:sz w:val="36"/>
          <w:szCs w:val="36"/>
        </w:rPr>
      </w:pPr>
      <w:r>
        <w:rPr>
          <w:b/>
          <w:sz w:val="36"/>
          <w:szCs w:val="36"/>
        </w:rPr>
        <w:br w:type="page"/>
      </w:r>
    </w:p>
    <w:p w:rsidR="00CB02BF" w:rsidRPr="00F8639F" w:rsidRDefault="00DC5179" w:rsidP="00CB02BF">
      <w:pPr>
        <w:spacing w:after="200" w:line="276" w:lineRule="auto"/>
        <w:rPr>
          <w:b/>
          <w:sz w:val="36"/>
          <w:szCs w:val="36"/>
          <w:u w:val="single"/>
        </w:rPr>
      </w:pPr>
      <w:r w:rsidRPr="00F8639F">
        <w:rPr>
          <w:b/>
          <w:sz w:val="36"/>
          <w:szCs w:val="36"/>
          <w:u w:val="single"/>
        </w:rPr>
        <w:lastRenderedPageBreak/>
        <w:t>Annexure</w:t>
      </w:r>
    </w:p>
    <w:p w:rsidR="00DC5179" w:rsidRPr="00DC5179" w:rsidRDefault="00DC5179" w:rsidP="001673D5">
      <w:pPr>
        <w:spacing w:after="200" w:line="276" w:lineRule="auto"/>
        <w:jc w:val="both"/>
      </w:pPr>
      <w:r w:rsidRPr="00DC5179">
        <w:t>The questionnaire that had been given to the respondents was as follows:</w:t>
      </w:r>
    </w:p>
    <w:p w:rsidR="00F8639F" w:rsidRDefault="00F8639F" w:rsidP="001673D5">
      <w:pPr>
        <w:spacing w:line="360" w:lineRule="auto"/>
        <w:jc w:val="both"/>
      </w:pPr>
    </w:p>
    <w:p w:rsidR="00DC5179" w:rsidRPr="00F8639F" w:rsidRDefault="00DC5179" w:rsidP="001673D5">
      <w:pPr>
        <w:spacing w:line="360" w:lineRule="auto"/>
        <w:jc w:val="both"/>
      </w:pPr>
      <w:r w:rsidRPr="00F8639F">
        <w:t>Country:_____________</w:t>
      </w:r>
    </w:p>
    <w:p w:rsidR="00DC5179" w:rsidRPr="00F8639F" w:rsidRDefault="00DC5179" w:rsidP="001673D5">
      <w:pPr>
        <w:spacing w:line="360" w:lineRule="auto"/>
        <w:jc w:val="both"/>
      </w:pPr>
      <w:r w:rsidRPr="00F8639F">
        <w:t>Designation:__________</w:t>
      </w:r>
    </w:p>
    <w:p w:rsidR="00DC5179" w:rsidRPr="00F8639F" w:rsidRDefault="00DC5179" w:rsidP="001673D5">
      <w:pPr>
        <w:spacing w:line="360" w:lineRule="auto"/>
        <w:jc w:val="both"/>
      </w:pPr>
    </w:p>
    <w:p w:rsidR="00DC5179" w:rsidRPr="00F8639F" w:rsidRDefault="00DC5179" w:rsidP="001673D5">
      <w:pPr>
        <w:spacing w:line="360" w:lineRule="auto"/>
        <w:jc w:val="both"/>
      </w:pPr>
      <w:r w:rsidRPr="00F8639F">
        <w:t>Q.1</w:t>
      </w:r>
      <w:r w:rsidRPr="00F8639F">
        <w:tab/>
        <w:t>Which of the following countries do you deal with?</w:t>
      </w:r>
    </w:p>
    <w:p w:rsidR="00DC5179" w:rsidRPr="00F8639F" w:rsidRDefault="00DC5179" w:rsidP="001673D5">
      <w:pPr>
        <w:pStyle w:val="ListParagraph"/>
        <w:numPr>
          <w:ilvl w:val="0"/>
          <w:numId w:val="58"/>
        </w:numPr>
        <w:spacing w:after="200" w:line="360" w:lineRule="auto"/>
        <w:contextualSpacing/>
        <w:jc w:val="both"/>
      </w:pPr>
      <w:r w:rsidRPr="00F8639F">
        <w:t>China</w:t>
      </w:r>
    </w:p>
    <w:p w:rsidR="00DC5179" w:rsidRPr="00F8639F" w:rsidRDefault="00DC5179" w:rsidP="001673D5">
      <w:pPr>
        <w:pStyle w:val="ListParagraph"/>
        <w:numPr>
          <w:ilvl w:val="0"/>
          <w:numId w:val="58"/>
        </w:numPr>
        <w:spacing w:after="200" w:line="360" w:lineRule="auto"/>
        <w:contextualSpacing/>
        <w:jc w:val="both"/>
      </w:pPr>
      <w:r w:rsidRPr="00F8639F">
        <w:t>India</w:t>
      </w:r>
    </w:p>
    <w:p w:rsidR="00DC5179" w:rsidRPr="00F8639F" w:rsidRDefault="00DC5179" w:rsidP="001673D5">
      <w:pPr>
        <w:pStyle w:val="ListParagraph"/>
        <w:numPr>
          <w:ilvl w:val="0"/>
          <w:numId w:val="58"/>
        </w:numPr>
        <w:spacing w:after="200" w:line="360" w:lineRule="auto"/>
        <w:contextualSpacing/>
        <w:jc w:val="both"/>
      </w:pPr>
      <w:r w:rsidRPr="00F8639F">
        <w:t>Malaysia</w:t>
      </w:r>
    </w:p>
    <w:p w:rsidR="00DC5179" w:rsidRPr="00F8639F" w:rsidRDefault="00DC5179" w:rsidP="001673D5">
      <w:pPr>
        <w:pStyle w:val="ListParagraph"/>
        <w:numPr>
          <w:ilvl w:val="0"/>
          <w:numId w:val="58"/>
        </w:numPr>
        <w:spacing w:after="200" w:line="360" w:lineRule="auto"/>
        <w:contextualSpacing/>
        <w:jc w:val="both"/>
      </w:pPr>
      <w:r w:rsidRPr="00F8639F">
        <w:t>Germany</w:t>
      </w:r>
    </w:p>
    <w:p w:rsidR="00DC5179" w:rsidRPr="00F8639F" w:rsidRDefault="00DC5179" w:rsidP="001673D5">
      <w:pPr>
        <w:pStyle w:val="ListParagraph"/>
        <w:numPr>
          <w:ilvl w:val="0"/>
          <w:numId w:val="58"/>
        </w:numPr>
        <w:spacing w:after="200" w:line="360" w:lineRule="auto"/>
        <w:contextualSpacing/>
        <w:jc w:val="both"/>
      </w:pPr>
      <w:r w:rsidRPr="00F8639F">
        <w:t>Japan</w:t>
      </w:r>
    </w:p>
    <w:p w:rsidR="00DC5179" w:rsidRPr="00F8639F" w:rsidRDefault="00DC5179" w:rsidP="001673D5">
      <w:pPr>
        <w:pStyle w:val="ListParagraph"/>
        <w:numPr>
          <w:ilvl w:val="0"/>
          <w:numId w:val="58"/>
        </w:numPr>
        <w:spacing w:after="200" w:line="360" w:lineRule="auto"/>
        <w:contextualSpacing/>
        <w:jc w:val="both"/>
      </w:pPr>
      <w:r w:rsidRPr="00F8639F">
        <w:t>None</w:t>
      </w:r>
    </w:p>
    <w:p w:rsidR="00DC5179" w:rsidRPr="00F8639F" w:rsidRDefault="00DC5179" w:rsidP="001673D5">
      <w:pPr>
        <w:pStyle w:val="ListParagraph"/>
        <w:numPr>
          <w:ilvl w:val="0"/>
          <w:numId w:val="58"/>
        </w:numPr>
        <w:spacing w:after="200" w:line="360" w:lineRule="auto"/>
        <w:contextualSpacing/>
        <w:jc w:val="both"/>
      </w:pPr>
      <w:r w:rsidRPr="00F8639F">
        <w:t>Others. Please specify______</w:t>
      </w:r>
    </w:p>
    <w:p w:rsidR="00DC5179" w:rsidRPr="00F8639F" w:rsidRDefault="00DC5179" w:rsidP="001673D5">
      <w:pPr>
        <w:spacing w:line="360" w:lineRule="auto"/>
        <w:jc w:val="both"/>
      </w:pPr>
      <w:r w:rsidRPr="00F8639F">
        <w:t>Q.2</w:t>
      </w:r>
      <w:r w:rsidRPr="00F8639F">
        <w:tab/>
        <w:t>What is the foremost reason to employ expatriates?</w:t>
      </w:r>
    </w:p>
    <w:p w:rsidR="00DC5179" w:rsidRPr="00F8639F" w:rsidRDefault="005F6548" w:rsidP="001673D5">
      <w:pPr>
        <w:pStyle w:val="ListParagraph"/>
        <w:numPr>
          <w:ilvl w:val="0"/>
          <w:numId w:val="59"/>
        </w:numPr>
        <w:spacing w:after="200" w:line="360" w:lineRule="auto"/>
        <w:contextualSpacing/>
        <w:jc w:val="both"/>
      </w:pPr>
      <w:r>
        <w:t>Translating</w:t>
      </w:r>
    </w:p>
    <w:p w:rsidR="00DC5179" w:rsidRPr="00F8639F" w:rsidRDefault="005F6548" w:rsidP="001673D5">
      <w:pPr>
        <w:pStyle w:val="ListParagraph"/>
        <w:numPr>
          <w:ilvl w:val="0"/>
          <w:numId w:val="59"/>
        </w:numPr>
        <w:spacing w:after="200" w:line="360" w:lineRule="auto"/>
        <w:contextualSpacing/>
        <w:jc w:val="both"/>
      </w:pPr>
      <w:r>
        <w:t>Global</w:t>
      </w:r>
      <w:r w:rsidR="00DC5179" w:rsidRPr="00F8639F">
        <w:t xml:space="preserve"> Marketing</w:t>
      </w:r>
    </w:p>
    <w:p w:rsidR="00DC5179" w:rsidRPr="00F8639F" w:rsidRDefault="005F6548" w:rsidP="001673D5">
      <w:pPr>
        <w:pStyle w:val="ListParagraph"/>
        <w:numPr>
          <w:ilvl w:val="0"/>
          <w:numId w:val="59"/>
        </w:numPr>
        <w:spacing w:after="200" w:line="360" w:lineRule="auto"/>
        <w:contextualSpacing/>
        <w:jc w:val="both"/>
      </w:pPr>
      <w:r>
        <w:t>Global Logistics</w:t>
      </w:r>
      <w:r w:rsidR="00DC5179" w:rsidRPr="00F8639F">
        <w:t xml:space="preserve"> Management</w:t>
      </w:r>
    </w:p>
    <w:p w:rsidR="00DC5179" w:rsidRPr="00F8639F" w:rsidRDefault="005F6548" w:rsidP="001673D5">
      <w:pPr>
        <w:pStyle w:val="ListParagraph"/>
        <w:numPr>
          <w:ilvl w:val="0"/>
          <w:numId w:val="59"/>
        </w:numPr>
        <w:spacing w:after="200" w:line="360" w:lineRule="auto"/>
        <w:contextualSpacing/>
        <w:jc w:val="both"/>
      </w:pPr>
      <w:r>
        <w:t>Global Finance</w:t>
      </w:r>
      <w:r w:rsidR="00DC5179" w:rsidRPr="00F8639F">
        <w:t xml:space="preserve"> Management</w:t>
      </w:r>
    </w:p>
    <w:p w:rsidR="00DC5179" w:rsidRPr="00F8639F" w:rsidRDefault="005F6548" w:rsidP="001673D5">
      <w:pPr>
        <w:pStyle w:val="ListParagraph"/>
        <w:numPr>
          <w:ilvl w:val="0"/>
          <w:numId w:val="59"/>
        </w:numPr>
        <w:spacing w:after="200" w:line="360" w:lineRule="auto"/>
        <w:contextualSpacing/>
        <w:jc w:val="both"/>
      </w:pPr>
      <w:r>
        <w:t>Global</w:t>
      </w:r>
      <w:r w:rsidR="00DC5179" w:rsidRPr="00F8639F">
        <w:t xml:space="preserve"> HRM</w:t>
      </w:r>
    </w:p>
    <w:p w:rsidR="00DC5179" w:rsidRPr="00F8639F" w:rsidRDefault="00DC5179" w:rsidP="001673D5">
      <w:pPr>
        <w:pStyle w:val="ListParagraph"/>
        <w:numPr>
          <w:ilvl w:val="0"/>
          <w:numId w:val="59"/>
        </w:numPr>
        <w:spacing w:after="200" w:line="360" w:lineRule="auto"/>
        <w:contextualSpacing/>
        <w:jc w:val="both"/>
      </w:pPr>
      <w:r w:rsidRPr="00F8639F">
        <w:t>Engineering</w:t>
      </w:r>
    </w:p>
    <w:p w:rsidR="00DC5179" w:rsidRPr="00F8639F" w:rsidRDefault="00DC5179" w:rsidP="001673D5">
      <w:pPr>
        <w:pStyle w:val="ListParagraph"/>
        <w:numPr>
          <w:ilvl w:val="0"/>
          <w:numId w:val="59"/>
        </w:numPr>
        <w:spacing w:after="200" w:line="360" w:lineRule="auto"/>
        <w:contextualSpacing/>
        <w:jc w:val="both"/>
      </w:pPr>
      <w:r w:rsidRPr="00F8639F">
        <w:t>Others. Please specify________</w:t>
      </w:r>
    </w:p>
    <w:p w:rsidR="00DC5179" w:rsidRPr="00F8639F" w:rsidRDefault="00DC5179" w:rsidP="001673D5">
      <w:pPr>
        <w:spacing w:line="360" w:lineRule="auto"/>
        <w:jc w:val="both"/>
      </w:pPr>
      <w:r w:rsidRPr="00F8639F">
        <w:t>Q.3</w:t>
      </w:r>
      <w:r w:rsidRPr="00F8639F">
        <w:tab/>
        <w:t>Please rate the importance of the following business practices for your organization:</w:t>
      </w:r>
      <w:r w:rsidR="00F8639F">
        <w:t xml:space="preserve"> </w:t>
      </w:r>
      <w:r w:rsidRPr="00F8639F">
        <w:t>(5-highest, 1-lowest)</w:t>
      </w:r>
    </w:p>
    <w:p w:rsidR="00DC5179" w:rsidRPr="00F8639F" w:rsidRDefault="00DC5179" w:rsidP="001673D5">
      <w:pPr>
        <w:pStyle w:val="NormalWeb"/>
        <w:numPr>
          <w:ilvl w:val="0"/>
          <w:numId w:val="60"/>
        </w:numPr>
        <w:spacing w:line="360" w:lineRule="auto"/>
        <w:jc w:val="both"/>
      </w:pPr>
      <w:r w:rsidRPr="00F8639F">
        <w:t>Negotiation</w:t>
      </w:r>
    </w:p>
    <w:p w:rsidR="00DC5179" w:rsidRPr="00F8639F" w:rsidRDefault="005F6548" w:rsidP="001673D5">
      <w:pPr>
        <w:pStyle w:val="NormalWeb"/>
        <w:numPr>
          <w:ilvl w:val="0"/>
          <w:numId w:val="60"/>
        </w:numPr>
        <w:spacing w:line="360" w:lineRule="auto"/>
        <w:jc w:val="both"/>
      </w:pPr>
      <w:r>
        <w:t>Formal and</w:t>
      </w:r>
      <w:r w:rsidR="00DC5179" w:rsidRPr="00F8639F">
        <w:t xml:space="preserve"> Infor</w:t>
      </w:r>
      <w:r>
        <w:t>mal (e.g. using initial name, business dress vs. casual dress</w:t>
      </w:r>
      <w:r w:rsidR="00DC5179" w:rsidRPr="00F8639F">
        <w:t>, etc.)</w:t>
      </w:r>
    </w:p>
    <w:p w:rsidR="00DC5179" w:rsidRPr="00F8639F" w:rsidRDefault="00DC5179" w:rsidP="001673D5">
      <w:pPr>
        <w:pStyle w:val="NormalWeb"/>
        <w:numPr>
          <w:ilvl w:val="0"/>
          <w:numId w:val="60"/>
        </w:numPr>
        <w:spacing w:line="360" w:lineRule="auto"/>
        <w:jc w:val="both"/>
      </w:pPr>
      <w:r w:rsidRPr="00F8639F">
        <w:t>Direct v. Indirect style of communication</w:t>
      </w:r>
    </w:p>
    <w:p w:rsidR="00DC5179" w:rsidRPr="00F8639F" w:rsidRDefault="00DC5179" w:rsidP="001673D5">
      <w:pPr>
        <w:pStyle w:val="NormalWeb"/>
        <w:numPr>
          <w:ilvl w:val="0"/>
          <w:numId w:val="60"/>
        </w:numPr>
        <w:spacing w:line="360" w:lineRule="auto"/>
        <w:jc w:val="both"/>
      </w:pPr>
      <w:r w:rsidRPr="00F8639F">
        <w:t>Punctuality</w:t>
      </w:r>
    </w:p>
    <w:p w:rsidR="00DC5179" w:rsidRPr="00F8639F" w:rsidRDefault="00DC5179" w:rsidP="001673D5">
      <w:pPr>
        <w:pStyle w:val="NormalWeb"/>
        <w:numPr>
          <w:ilvl w:val="0"/>
          <w:numId w:val="60"/>
        </w:numPr>
        <w:spacing w:line="360" w:lineRule="auto"/>
        <w:jc w:val="both"/>
      </w:pPr>
      <w:r w:rsidRPr="00F8639F">
        <w:t>Others. Please specify___________</w:t>
      </w:r>
    </w:p>
    <w:p w:rsidR="00DC5179" w:rsidRPr="00F8639F" w:rsidRDefault="00DC5179" w:rsidP="001673D5">
      <w:pPr>
        <w:pStyle w:val="NormalWeb"/>
        <w:spacing w:line="360" w:lineRule="auto"/>
        <w:jc w:val="both"/>
      </w:pPr>
      <w:r w:rsidRPr="00F8639F">
        <w:lastRenderedPageBreak/>
        <w:t>Q.4</w:t>
      </w:r>
      <w:r w:rsidRPr="00F8639F">
        <w:tab/>
        <w:t>Please rate about the cultural differences a person from other culture should be aware of prior to any business interaction with your organization:</w:t>
      </w:r>
    </w:p>
    <w:p w:rsidR="00DC5179" w:rsidRPr="00F8639F" w:rsidRDefault="00DC5179" w:rsidP="001673D5">
      <w:pPr>
        <w:spacing w:line="360" w:lineRule="auto"/>
        <w:jc w:val="both"/>
      </w:pPr>
      <w:r w:rsidRPr="00F8639F">
        <w:t>(5-highest, 1-lowest)</w:t>
      </w:r>
    </w:p>
    <w:p w:rsidR="005F6548" w:rsidRPr="00F8639F" w:rsidRDefault="005F6548" w:rsidP="001673D5">
      <w:pPr>
        <w:pStyle w:val="ListParagraph"/>
        <w:numPr>
          <w:ilvl w:val="0"/>
          <w:numId w:val="61"/>
        </w:numPr>
        <w:spacing w:after="200" w:line="360" w:lineRule="auto"/>
        <w:contextualSpacing/>
        <w:jc w:val="both"/>
      </w:pPr>
      <w:r>
        <w:t>Personal Concerns (e.g. money, schooling, transport, accommodation</w:t>
      </w:r>
      <w:r w:rsidRPr="00F8639F">
        <w:t>, etc.)</w:t>
      </w:r>
    </w:p>
    <w:p w:rsidR="005F6548" w:rsidRPr="00F8639F" w:rsidRDefault="005F6548" w:rsidP="001673D5">
      <w:pPr>
        <w:pStyle w:val="ListParagraph"/>
        <w:numPr>
          <w:ilvl w:val="0"/>
          <w:numId w:val="61"/>
        </w:numPr>
        <w:spacing w:after="200" w:line="360" w:lineRule="auto"/>
        <w:contextualSpacing/>
        <w:jc w:val="both"/>
      </w:pPr>
      <w:r w:rsidRPr="00F8639F">
        <w:t xml:space="preserve">Knowledge </w:t>
      </w:r>
      <w:r>
        <w:t>about the area</w:t>
      </w:r>
      <w:r w:rsidRPr="00F8639F">
        <w:t xml:space="preserve"> (</w:t>
      </w:r>
      <w:r>
        <w:t>e.g. historical, geographical, political, economical scenario</w:t>
      </w:r>
      <w:r w:rsidRPr="00F8639F">
        <w:t>)</w:t>
      </w:r>
    </w:p>
    <w:p w:rsidR="005F6548" w:rsidRDefault="005F6548" w:rsidP="001673D5">
      <w:pPr>
        <w:pStyle w:val="ListParagraph"/>
        <w:numPr>
          <w:ilvl w:val="0"/>
          <w:numId w:val="61"/>
        </w:numPr>
        <w:spacing w:after="200" w:line="360" w:lineRule="auto"/>
        <w:contextualSpacing/>
        <w:jc w:val="both"/>
      </w:pPr>
      <w:r>
        <w:t xml:space="preserve">Cultural </w:t>
      </w:r>
      <w:r w:rsidRPr="00F8639F">
        <w:t>Kno</w:t>
      </w:r>
      <w:r>
        <w:t>w-how (e.g. identities</w:t>
      </w:r>
      <w:r w:rsidRPr="00F8639F">
        <w:t xml:space="preserve">, </w:t>
      </w:r>
      <w:proofErr w:type="spellStart"/>
      <w:r w:rsidRPr="00F8639F">
        <w:t>group</w:t>
      </w:r>
      <w:r>
        <w:t>ism</w:t>
      </w:r>
      <w:proofErr w:type="spellEnd"/>
      <w:r w:rsidRPr="00F8639F">
        <w:t xml:space="preserve"> v. individual</w:t>
      </w:r>
      <w:r>
        <w:t>ism, beliefs and ideas</w:t>
      </w:r>
      <w:r w:rsidRPr="00F8639F">
        <w:t>)</w:t>
      </w:r>
    </w:p>
    <w:p w:rsidR="00DC5179" w:rsidRPr="00F8639F" w:rsidRDefault="005F6548" w:rsidP="001673D5">
      <w:pPr>
        <w:pStyle w:val="ListParagraph"/>
        <w:numPr>
          <w:ilvl w:val="0"/>
          <w:numId w:val="61"/>
        </w:numPr>
        <w:spacing w:line="360" w:lineRule="auto"/>
        <w:contextualSpacing/>
        <w:jc w:val="both"/>
      </w:pPr>
      <w:r>
        <w:t xml:space="preserve">Informal Communication (e.g. expression, </w:t>
      </w:r>
      <w:r w:rsidR="00DC5179" w:rsidRPr="00F8639F">
        <w:t>contact</w:t>
      </w:r>
      <w:r>
        <w:t xml:space="preserve"> through eyes</w:t>
      </w:r>
      <w:r w:rsidR="00DC5179" w:rsidRPr="00F8639F">
        <w:t xml:space="preserve">, </w:t>
      </w:r>
      <w:r>
        <w:t>smell, and touch</w:t>
      </w:r>
      <w:r w:rsidR="00DC5179" w:rsidRPr="00F8639F">
        <w:t>)</w:t>
      </w:r>
    </w:p>
    <w:p w:rsidR="00DC5179" w:rsidRPr="00F8639F" w:rsidRDefault="00DC5179" w:rsidP="001673D5">
      <w:pPr>
        <w:pStyle w:val="NormalWeb"/>
        <w:numPr>
          <w:ilvl w:val="0"/>
          <w:numId w:val="61"/>
        </w:numPr>
        <w:spacing w:line="360" w:lineRule="auto"/>
        <w:jc w:val="both"/>
      </w:pPr>
      <w:r w:rsidRPr="00F8639F">
        <w:t xml:space="preserve">Sensitivity </w:t>
      </w:r>
      <w:r w:rsidR="005F6548">
        <w:t>towards culture (e.g. stress, ethnocentric approach</w:t>
      </w:r>
      <w:r w:rsidRPr="00F8639F">
        <w:t>, etc.) </w:t>
      </w:r>
    </w:p>
    <w:p w:rsidR="00DC5179" w:rsidRPr="00F8639F" w:rsidRDefault="00DC5179" w:rsidP="001673D5">
      <w:pPr>
        <w:pStyle w:val="NormalWeb"/>
        <w:numPr>
          <w:ilvl w:val="0"/>
          <w:numId w:val="61"/>
        </w:numPr>
        <w:spacing w:line="360" w:lineRule="auto"/>
        <w:jc w:val="both"/>
      </w:pPr>
      <w:r w:rsidRPr="00F8639F">
        <w:t>Skills Acquisition (e.g. simulations, case studies, role playing, etc.)</w:t>
      </w:r>
    </w:p>
    <w:p w:rsidR="00DC5179" w:rsidRPr="00F8639F" w:rsidRDefault="00DC5179" w:rsidP="001673D5">
      <w:pPr>
        <w:pStyle w:val="NormalWeb"/>
        <w:numPr>
          <w:ilvl w:val="0"/>
          <w:numId w:val="61"/>
        </w:numPr>
        <w:spacing w:line="360" w:lineRule="auto"/>
        <w:jc w:val="both"/>
      </w:pPr>
      <w:r w:rsidRPr="00F8639F">
        <w:t>Othe</w:t>
      </w:r>
      <w:r w:rsidR="005F6548">
        <w:t>r cultural differences. S</w:t>
      </w:r>
      <w:r w:rsidRPr="00F8639F">
        <w:t>pecify___________</w:t>
      </w:r>
    </w:p>
    <w:p w:rsidR="00DC5179" w:rsidRPr="00F8639F" w:rsidRDefault="00DC5179" w:rsidP="001673D5">
      <w:pPr>
        <w:pStyle w:val="NormalWeb"/>
        <w:spacing w:line="360" w:lineRule="auto"/>
        <w:jc w:val="both"/>
      </w:pPr>
      <w:r w:rsidRPr="00F8639F">
        <w:t>Q.5 What type of training is preferred?</w:t>
      </w:r>
    </w:p>
    <w:p w:rsidR="00DC5179" w:rsidRPr="00F8639F" w:rsidRDefault="00DC5179" w:rsidP="001673D5">
      <w:pPr>
        <w:pStyle w:val="NormalWeb"/>
        <w:numPr>
          <w:ilvl w:val="0"/>
          <w:numId w:val="62"/>
        </w:numPr>
        <w:spacing w:line="360" w:lineRule="auto"/>
        <w:jc w:val="both"/>
      </w:pPr>
      <w:r w:rsidRPr="00F8639F">
        <w:t>In-house</w:t>
      </w:r>
    </w:p>
    <w:p w:rsidR="00DC5179" w:rsidRPr="00F8639F" w:rsidRDefault="00DC5179" w:rsidP="001673D5">
      <w:pPr>
        <w:pStyle w:val="NormalWeb"/>
        <w:numPr>
          <w:ilvl w:val="0"/>
          <w:numId w:val="62"/>
        </w:numPr>
        <w:spacing w:line="360" w:lineRule="auto"/>
        <w:jc w:val="both"/>
      </w:pPr>
      <w:r w:rsidRPr="00F8639F">
        <w:t>By outside organization</w:t>
      </w:r>
    </w:p>
    <w:p w:rsidR="00DC5179" w:rsidRPr="00F8639F" w:rsidRDefault="00DC5179" w:rsidP="001673D5">
      <w:pPr>
        <w:spacing w:line="360" w:lineRule="auto"/>
        <w:jc w:val="both"/>
      </w:pPr>
      <w:r w:rsidRPr="00F8639F">
        <w:t xml:space="preserve">Q.6 </w:t>
      </w:r>
      <w:proofErr w:type="gramStart"/>
      <w:r w:rsidRPr="00F8639F">
        <w:t>Which</w:t>
      </w:r>
      <w:proofErr w:type="gramEnd"/>
      <w:r w:rsidRPr="00F8639F">
        <w:t xml:space="preserve"> of the following trainings are already being </w:t>
      </w:r>
      <w:r w:rsidR="001673D5" w:rsidRPr="00F8639F">
        <w:t>practiced</w:t>
      </w:r>
      <w:r w:rsidRPr="00F8639F">
        <w:t xml:space="preserve"> in your organization?</w:t>
      </w:r>
    </w:p>
    <w:p w:rsidR="00DC5179" w:rsidRPr="00F8639F" w:rsidRDefault="004567E1" w:rsidP="001673D5">
      <w:pPr>
        <w:pStyle w:val="ListParagraph"/>
        <w:numPr>
          <w:ilvl w:val="0"/>
          <w:numId w:val="63"/>
        </w:numPr>
        <w:spacing w:after="200" w:line="360" w:lineRule="auto"/>
        <w:contextualSpacing/>
        <w:jc w:val="both"/>
      </w:pPr>
      <w:r>
        <w:t>Linguistic</w:t>
      </w:r>
      <w:r w:rsidR="00DC5179" w:rsidRPr="00F8639F">
        <w:t xml:space="preserve"> Training</w:t>
      </w:r>
    </w:p>
    <w:p w:rsidR="00DC5179" w:rsidRPr="00F8639F" w:rsidRDefault="004567E1" w:rsidP="001673D5">
      <w:pPr>
        <w:pStyle w:val="ListParagraph"/>
        <w:numPr>
          <w:ilvl w:val="0"/>
          <w:numId w:val="63"/>
        </w:numPr>
        <w:spacing w:after="200" w:line="360" w:lineRule="auto"/>
        <w:contextualSpacing/>
        <w:jc w:val="both"/>
      </w:pPr>
      <w:r>
        <w:t>Personal Concerns (e.g. money, schooling, transport, accommodation</w:t>
      </w:r>
      <w:r w:rsidR="00DC5179" w:rsidRPr="00F8639F">
        <w:t>, etc.)</w:t>
      </w:r>
    </w:p>
    <w:p w:rsidR="00DC5179" w:rsidRPr="00F8639F" w:rsidRDefault="00DC5179" w:rsidP="001673D5">
      <w:pPr>
        <w:pStyle w:val="ListParagraph"/>
        <w:numPr>
          <w:ilvl w:val="0"/>
          <w:numId w:val="63"/>
        </w:numPr>
        <w:spacing w:after="200" w:line="360" w:lineRule="auto"/>
        <w:contextualSpacing/>
        <w:jc w:val="both"/>
      </w:pPr>
      <w:r w:rsidRPr="00F8639F">
        <w:t xml:space="preserve">Knowledge </w:t>
      </w:r>
      <w:r w:rsidR="004567E1">
        <w:t>about the area</w:t>
      </w:r>
      <w:r w:rsidR="004567E1" w:rsidRPr="00F8639F">
        <w:t xml:space="preserve"> (</w:t>
      </w:r>
      <w:r w:rsidR="004567E1">
        <w:t>e.g. historical, geographical, political, economical scenario</w:t>
      </w:r>
      <w:r w:rsidRPr="00F8639F">
        <w:t>)</w:t>
      </w:r>
    </w:p>
    <w:p w:rsidR="00DC5179" w:rsidRPr="00F8639F" w:rsidRDefault="004567E1" w:rsidP="001673D5">
      <w:pPr>
        <w:pStyle w:val="ListParagraph"/>
        <w:numPr>
          <w:ilvl w:val="0"/>
          <w:numId w:val="63"/>
        </w:numPr>
        <w:spacing w:after="200" w:line="360" w:lineRule="auto"/>
        <w:contextualSpacing/>
        <w:jc w:val="both"/>
      </w:pPr>
      <w:r>
        <w:t xml:space="preserve">Cultural </w:t>
      </w:r>
      <w:r w:rsidR="00DC5179" w:rsidRPr="00F8639F">
        <w:t>Kno</w:t>
      </w:r>
      <w:r>
        <w:t>w-how (e.g. identities</w:t>
      </w:r>
      <w:r w:rsidR="00DC5179" w:rsidRPr="00F8639F">
        <w:t xml:space="preserve">, </w:t>
      </w:r>
      <w:proofErr w:type="spellStart"/>
      <w:r w:rsidR="00DC5179" w:rsidRPr="00F8639F">
        <w:t>group</w:t>
      </w:r>
      <w:r>
        <w:t>ism</w:t>
      </w:r>
      <w:proofErr w:type="spellEnd"/>
      <w:r w:rsidR="00DC5179" w:rsidRPr="00F8639F">
        <w:t xml:space="preserve"> v. individual</w:t>
      </w:r>
      <w:r>
        <w:t>ism, beliefs and ideas</w:t>
      </w:r>
      <w:r w:rsidR="00DC5179" w:rsidRPr="00F8639F">
        <w:t>)</w:t>
      </w:r>
    </w:p>
    <w:p w:rsidR="00DC5179" w:rsidRPr="00F8639F" w:rsidRDefault="004567E1" w:rsidP="001673D5">
      <w:pPr>
        <w:pStyle w:val="ListParagraph"/>
        <w:numPr>
          <w:ilvl w:val="0"/>
          <w:numId w:val="63"/>
        </w:numPr>
        <w:spacing w:after="200" w:line="360" w:lineRule="auto"/>
        <w:contextualSpacing/>
        <w:jc w:val="both"/>
      </w:pPr>
      <w:r>
        <w:t>Informal Communication (e.g. expression,</w:t>
      </w:r>
      <w:r w:rsidR="00DC5179" w:rsidRPr="00F8639F">
        <w:t xml:space="preserve"> contact</w:t>
      </w:r>
      <w:r>
        <w:t xml:space="preserve"> through eyes, smell, touches</w:t>
      </w:r>
      <w:r w:rsidR="00DC5179" w:rsidRPr="00F8639F">
        <w:t>, etc.)</w:t>
      </w:r>
    </w:p>
    <w:p w:rsidR="00DC5179" w:rsidRPr="00F8639F" w:rsidRDefault="00DC5179" w:rsidP="001673D5">
      <w:pPr>
        <w:pStyle w:val="ListParagraph"/>
        <w:numPr>
          <w:ilvl w:val="0"/>
          <w:numId w:val="63"/>
        </w:numPr>
        <w:spacing w:after="200" w:line="360" w:lineRule="auto"/>
        <w:contextualSpacing/>
        <w:jc w:val="both"/>
      </w:pPr>
      <w:r w:rsidRPr="00F8639F">
        <w:t>Sensitivity</w:t>
      </w:r>
      <w:r w:rsidR="004567E1">
        <w:t xml:space="preserve"> to culture (e.g. stress, ethnocentric approach</w:t>
      </w:r>
      <w:r w:rsidRPr="00F8639F">
        <w:t>, etc.) </w:t>
      </w:r>
    </w:p>
    <w:p w:rsidR="00DC5179" w:rsidRPr="00F8639F" w:rsidRDefault="004567E1" w:rsidP="001673D5">
      <w:pPr>
        <w:pStyle w:val="ListParagraph"/>
        <w:numPr>
          <w:ilvl w:val="0"/>
          <w:numId w:val="63"/>
        </w:numPr>
        <w:spacing w:after="200" w:line="360" w:lineRule="auto"/>
        <w:contextualSpacing/>
        <w:jc w:val="both"/>
      </w:pPr>
      <w:r>
        <w:t>Emotion Reaction (e.g. stress, longing for home</w:t>
      </w:r>
      <w:r w:rsidR="00DC5179" w:rsidRPr="00F8639F">
        <w:t>)</w:t>
      </w:r>
    </w:p>
    <w:p w:rsidR="00DC5179" w:rsidRPr="00F8639F" w:rsidRDefault="00DC5179" w:rsidP="001673D5">
      <w:pPr>
        <w:pStyle w:val="ListParagraph"/>
        <w:numPr>
          <w:ilvl w:val="0"/>
          <w:numId w:val="63"/>
        </w:numPr>
        <w:spacing w:after="200" w:line="360" w:lineRule="auto"/>
        <w:contextualSpacing/>
        <w:jc w:val="both"/>
      </w:pPr>
      <w:r w:rsidRPr="00F8639F">
        <w:t>Acquisition</w:t>
      </w:r>
      <w:r w:rsidR="004567E1">
        <w:t xml:space="preserve"> of skills (e.g. simulate, study cases, role play</w:t>
      </w:r>
      <w:r w:rsidRPr="00F8639F">
        <w:t>)</w:t>
      </w:r>
    </w:p>
    <w:p w:rsidR="00DC5179" w:rsidRPr="00F8639F" w:rsidRDefault="004567E1" w:rsidP="001673D5">
      <w:pPr>
        <w:pStyle w:val="ListParagraph"/>
        <w:numPr>
          <w:ilvl w:val="0"/>
          <w:numId w:val="63"/>
        </w:numPr>
        <w:spacing w:after="200" w:line="360" w:lineRule="auto"/>
        <w:contextualSpacing/>
        <w:jc w:val="both"/>
      </w:pPr>
      <w:r>
        <w:t>Others. S</w:t>
      </w:r>
      <w:r w:rsidR="00DC5179" w:rsidRPr="00F8639F">
        <w:t>pecify____________</w:t>
      </w:r>
    </w:p>
    <w:sectPr w:rsidR="00DC5179" w:rsidRPr="00F8639F" w:rsidSect="006D64BC">
      <w:footerReference w:type="default" r:id="rId28"/>
      <w:pgSz w:w="11906" w:h="16838"/>
      <w:pgMar w:top="1440" w:right="1701" w:bottom="1440" w:left="1985"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29" w:rsidRDefault="00C30229" w:rsidP="00C30229">
      <w:r>
        <w:separator/>
      </w:r>
    </w:p>
  </w:endnote>
  <w:endnote w:type="continuationSeparator" w:id="0">
    <w:p w:rsidR="00C30229" w:rsidRDefault="00C30229" w:rsidP="00C30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10032"/>
      <w:docPartObj>
        <w:docPartGallery w:val="Page Numbers (Bottom of Page)"/>
        <w:docPartUnique/>
      </w:docPartObj>
    </w:sdtPr>
    <w:sdtContent>
      <w:p w:rsidR="00C30229" w:rsidRDefault="00F173F7">
        <w:pPr>
          <w:pStyle w:val="Footer"/>
          <w:jc w:val="center"/>
        </w:pPr>
        <w:fldSimple w:instr=" PAGE   \* MERGEFORMAT ">
          <w:r w:rsidR="00691ECE">
            <w:rPr>
              <w:noProof/>
            </w:rPr>
            <w:t>43</w:t>
          </w:r>
        </w:fldSimple>
      </w:p>
    </w:sdtContent>
  </w:sdt>
  <w:p w:rsidR="00C30229" w:rsidRDefault="00C30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29" w:rsidRDefault="00C30229" w:rsidP="00C30229">
      <w:r>
        <w:separator/>
      </w:r>
    </w:p>
  </w:footnote>
  <w:footnote w:type="continuationSeparator" w:id="0">
    <w:p w:rsidR="00C30229" w:rsidRDefault="00C30229" w:rsidP="00C30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D4D"/>
    <w:multiLevelType w:val="hybridMultilevel"/>
    <w:tmpl w:val="73BEC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9B4F93"/>
    <w:multiLevelType w:val="hybridMultilevel"/>
    <w:tmpl w:val="E78C6AF4"/>
    <w:lvl w:ilvl="0" w:tplc="6558415C">
      <w:start w:val="1"/>
      <w:numFmt w:v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349"/>
        </w:tabs>
        <w:ind w:left="349" w:hanging="360"/>
      </w:pPr>
      <w:rPr>
        <w:rFonts w:ascii="Courier New" w:hAnsi="Courier New" w:hint="default"/>
      </w:rPr>
    </w:lvl>
    <w:lvl w:ilvl="2" w:tplc="04090005" w:tentative="1">
      <w:start w:val="1"/>
      <w:numFmt w:val="bullet"/>
      <w:lvlText w:val=""/>
      <w:lvlJc w:val="left"/>
      <w:pPr>
        <w:tabs>
          <w:tab w:val="num" w:pos="1069"/>
        </w:tabs>
        <w:ind w:left="1069" w:hanging="360"/>
      </w:pPr>
      <w:rPr>
        <w:rFonts w:ascii="Wingdings" w:hAnsi="Wingdings" w:hint="default"/>
      </w:rPr>
    </w:lvl>
    <w:lvl w:ilvl="3" w:tplc="04090001" w:tentative="1">
      <w:start w:val="1"/>
      <w:numFmt w:val="bullet"/>
      <w:lvlText w:val=""/>
      <w:lvlJc w:val="left"/>
      <w:pPr>
        <w:tabs>
          <w:tab w:val="num" w:pos="1789"/>
        </w:tabs>
        <w:ind w:left="1789" w:hanging="360"/>
      </w:pPr>
      <w:rPr>
        <w:rFonts w:ascii="Symbol" w:hAnsi="Symbol" w:hint="default"/>
      </w:rPr>
    </w:lvl>
    <w:lvl w:ilvl="4" w:tplc="04090003" w:tentative="1">
      <w:start w:val="1"/>
      <w:numFmt w:val="bullet"/>
      <w:lvlText w:val="o"/>
      <w:lvlJc w:val="left"/>
      <w:pPr>
        <w:tabs>
          <w:tab w:val="num" w:pos="2509"/>
        </w:tabs>
        <w:ind w:left="2509" w:hanging="360"/>
      </w:pPr>
      <w:rPr>
        <w:rFonts w:ascii="Courier New" w:hAnsi="Courier New" w:hint="default"/>
      </w:rPr>
    </w:lvl>
    <w:lvl w:ilvl="5" w:tplc="04090005" w:tentative="1">
      <w:start w:val="1"/>
      <w:numFmt w:val="bullet"/>
      <w:lvlText w:val=""/>
      <w:lvlJc w:val="left"/>
      <w:pPr>
        <w:tabs>
          <w:tab w:val="num" w:pos="3229"/>
        </w:tabs>
        <w:ind w:left="3229" w:hanging="360"/>
      </w:pPr>
      <w:rPr>
        <w:rFonts w:ascii="Wingdings" w:hAnsi="Wingdings" w:hint="default"/>
      </w:rPr>
    </w:lvl>
    <w:lvl w:ilvl="6" w:tplc="04090001" w:tentative="1">
      <w:start w:val="1"/>
      <w:numFmt w:val="bullet"/>
      <w:lvlText w:val=""/>
      <w:lvlJc w:val="left"/>
      <w:pPr>
        <w:tabs>
          <w:tab w:val="num" w:pos="3949"/>
        </w:tabs>
        <w:ind w:left="3949" w:hanging="360"/>
      </w:pPr>
      <w:rPr>
        <w:rFonts w:ascii="Symbol" w:hAnsi="Symbol" w:hint="default"/>
      </w:rPr>
    </w:lvl>
    <w:lvl w:ilvl="7" w:tplc="04090003" w:tentative="1">
      <w:start w:val="1"/>
      <w:numFmt w:val="bullet"/>
      <w:lvlText w:val="o"/>
      <w:lvlJc w:val="left"/>
      <w:pPr>
        <w:tabs>
          <w:tab w:val="num" w:pos="4669"/>
        </w:tabs>
        <w:ind w:left="4669" w:hanging="360"/>
      </w:pPr>
      <w:rPr>
        <w:rFonts w:ascii="Courier New" w:hAnsi="Courier New" w:hint="default"/>
      </w:rPr>
    </w:lvl>
    <w:lvl w:ilvl="8" w:tplc="04090005" w:tentative="1">
      <w:start w:val="1"/>
      <w:numFmt w:val="bullet"/>
      <w:lvlText w:val=""/>
      <w:lvlJc w:val="left"/>
      <w:pPr>
        <w:tabs>
          <w:tab w:val="num" w:pos="5389"/>
        </w:tabs>
        <w:ind w:left="5389" w:hanging="360"/>
      </w:pPr>
      <w:rPr>
        <w:rFonts w:ascii="Wingdings" w:hAnsi="Wingdings" w:hint="default"/>
      </w:rPr>
    </w:lvl>
  </w:abstractNum>
  <w:abstractNum w:abstractNumId="2">
    <w:nsid w:val="038F42D7"/>
    <w:multiLevelType w:val="hybridMultilevel"/>
    <w:tmpl w:val="E39A4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AE48D4"/>
    <w:multiLevelType w:val="hybridMultilevel"/>
    <w:tmpl w:val="868E6478"/>
    <w:lvl w:ilvl="0" w:tplc="46D25212">
      <w:start w:val="1"/>
      <w:numFmt w:val="bullet"/>
      <w:lvlText w:val=""/>
      <w:lvlJc w:val="left"/>
      <w:pPr>
        <w:tabs>
          <w:tab w:val="num" w:pos="2520"/>
        </w:tabs>
        <w:ind w:left="2520" w:hanging="360"/>
      </w:pPr>
      <w:rPr>
        <w:rFonts w:ascii="Wingdings" w:hAnsi="Wingdings"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6E93BD4"/>
    <w:multiLevelType w:val="hybridMultilevel"/>
    <w:tmpl w:val="C55A8D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0CE26D64"/>
    <w:multiLevelType w:val="hybridMultilevel"/>
    <w:tmpl w:val="D3561574"/>
    <w:lvl w:ilvl="0" w:tplc="6558415C">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775"/>
        </w:tabs>
        <w:ind w:left="775" w:hanging="360"/>
      </w:pPr>
      <w:rPr>
        <w:rFonts w:ascii="Courier New" w:hAnsi="Courier New" w:hint="default"/>
      </w:rPr>
    </w:lvl>
    <w:lvl w:ilvl="2" w:tplc="04090005" w:tentative="1">
      <w:start w:val="1"/>
      <w:numFmt w:val="bullet"/>
      <w:lvlText w:val=""/>
      <w:lvlJc w:val="left"/>
      <w:pPr>
        <w:tabs>
          <w:tab w:val="num" w:pos="1495"/>
        </w:tabs>
        <w:ind w:left="1495" w:hanging="360"/>
      </w:pPr>
      <w:rPr>
        <w:rFonts w:ascii="Wingdings" w:hAnsi="Wingdings" w:hint="default"/>
      </w:rPr>
    </w:lvl>
    <w:lvl w:ilvl="3" w:tplc="04090001" w:tentative="1">
      <w:start w:val="1"/>
      <w:numFmt w:val="bullet"/>
      <w:lvlText w:val=""/>
      <w:lvlJc w:val="left"/>
      <w:pPr>
        <w:tabs>
          <w:tab w:val="num" w:pos="2215"/>
        </w:tabs>
        <w:ind w:left="2215" w:hanging="360"/>
      </w:pPr>
      <w:rPr>
        <w:rFonts w:ascii="Symbol" w:hAnsi="Symbol" w:hint="default"/>
      </w:rPr>
    </w:lvl>
    <w:lvl w:ilvl="4" w:tplc="04090003" w:tentative="1">
      <w:start w:val="1"/>
      <w:numFmt w:val="bullet"/>
      <w:lvlText w:val="o"/>
      <w:lvlJc w:val="left"/>
      <w:pPr>
        <w:tabs>
          <w:tab w:val="num" w:pos="2935"/>
        </w:tabs>
        <w:ind w:left="2935" w:hanging="360"/>
      </w:pPr>
      <w:rPr>
        <w:rFonts w:ascii="Courier New" w:hAnsi="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tentative="1">
      <w:start w:val="1"/>
      <w:numFmt w:val="bullet"/>
      <w:lvlText w:val="o"/>
      <w:lvlJc w:val="left"/>
      <w:pPr>
        <w:tabs>
          <w:tab w:val="num" w:pos="5095"/>
        </w:tabs>
        <w:ind w:left="5095" w:hanging="360"/>
      </w:pPr>
      <w:rPr>
        <w:rFonts w:ascii="Courier New" w:hAnsi="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6">
    <w:nsid w:val="0E201516"/>
    <w:multiLevelType w:val="hybridMultilevel"/>
    <w:tmpl w:val="561A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4406C"/>
    <w:multiLevelType w:val="hybridMultilevel"/>
    <w:tmpl w:val="7A045CE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82691E"/>
    <w:multiLevelType w:val="hybridMultilevel"/>
    <w:tmpl w:val="05389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4BC22AC"/>
    <w:multiLevelType w:val="hybridMultilevel"/>
    <w:tmpl w:val="A774B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D588F"/>
    <w:multiLevelType w:val="hybridMultilevel"/>
    <w:tmpl w:val="5FD86C36"/>
    <w:lvl w:ilvl="0" w:tplc="46D25212">
      <w:start w:val="1"/>
      <w:numFmt w:val="bullet"/>
      <w:lvlText w:val=""/>
      <w:lvlJc w:val="left"/>
      <w:pPr>
        <w:tabs>
          <w:tab w:val="num" w:pos="2520"/>
        </w:tabs>
        <w:ind w:left="2520" w:hanging="360"/>
      </w:pPr>
      <w:rPr>
        <w:rFonts w:ascii="Wingdings" w:hAnsi="Wingdings" w:cs="Courier New" w:hint="default"/>
      </w:rPr>
    </w:lvl>
    <w:lvl w:ilvl="1" w:tplc="6558415C">
      <w:start w:val="1"/>
      <w:numFmt w:val="bullet"/>
      <w:lvlText w:val=""/>
      <w:lvlJc w:val="left"/>
      <w:pPr>
        <w:tabs>
          <w:tab w:val="num" w:pos="3240"/>
        </w:tabs>
        <w:ind w:left="3240" w:hanging="360"/>
      </w:pPr>
      <w:rPr>
        <w:rFonts w:ascii="Symbol" w:hAnsi="Symbol" w:hint="default"/>
        <w:color w:val="auto"/>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6E61EEA"/>
    <w:multiLevelType w:val="hybridMultilevel"/>
    <w:tmpl w:val="C2107B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554AF8"/>
    <w:multiLevelType w:val="hybridMultilevel"/>
    <w:tmpl w:val="A15A8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9F86AD1"/>
    <w:multiLevelType w:val="hybridMultilevel"/>
    <w:tmpl w:val="2086219E"/>
    <w:lvl w:ilvl="0" w:tplc="6558415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1DC666C">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6370E3"/>
    <w:multiLevelType w:val="hybridMultilevel"/>
    <w:tmpl w:val="F51E191C"/>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5">
    <w:nsid w:val="1B4430EF"/>
    <w:multiLevelType w:val="hybridMultilevel"/>
    <w:tmpl w:val="F66403AE"/>
    <w:lvl w:ilvl="0" w:tplc="655841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1CBC203E"/>
    <w:multiLevelType w:val="hybridMultilevel"/>
    <w:tmpl w:val="4CA0FE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06C98"/>
    <w:multiLevelType w:val="hybridMultilevel"/>
    <w:tmpl w:val="8AB00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1612CA7"/>
    <w:multiLevelType w:val="multilevel"/>
    <w:tmpl w:val="5BA897CA"/>
    <w:lvl w:ilvl="0">
      <w:start w:val="1"/>
      <w:numFmt w:val="decimal"/>
      <w:lvlText w:val="%1."/>
      <w:lvlJc w:val="left"/>
      <w:pPr>
        <w:ind w:left="36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259452D9"/>
    <w:multiLevelType w:val="hybridMultilevel"/>
    <w:tmpl w:val="5C48B2D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26426759"/>
    <w:multiLevelType w:val="hybridMultilevel"/>
    <w:tmpl w:val="2D9E6126"/>
    <w:lvl w:ilvl="0" w:tplc="6558415C">
      <w:start w:val="1"/>
      <w:numFmt w:val="bullet"/>
      <w:lvlText w:val=""/>
      <w:lvlJc w:val="left"/>
      <w:pPr>
        <w:tabs>
          <w:tab w:val="num" w:pos="1353"/>
        </w:tabs>
        <w:ind w:left="1353" w:hanging="360"/>
      </w:pPr>
      <w:rPr>
        <w:rFonts w:ascii="Symbol" w:hAnsi="Symbol" w:hint="default"/>
        <w:color w:val="auto"/>
      </w:rPr>
    </w:lvl>
    <w:lvl w:ilvl="1" w:tplc="04090003" w:tentative="1">
      <w:start w:val="1"/>
      <w:numFmt w:val="bullet"/>
      <w:lvlText w:val="o"/>
      <w:lvlJc w:val="left"/>
      <w:pPr>
        <w:tabs>
          <w:tab w:val="num" w:pos="633"/>
        </w:tabs>
        <w:ind w:left="633" w:hanging="360"/>
      </w:pPr>
      <w:rPr>
        <w:rFonts w:ascii="Courier New" w:hAnsi="Courier New" w:hint="default"/>
      </w:rPr>
    </w:lvl>
    <w:lvl w:ilvl="2" w:tplc="04090005" w:tentative="1">
      <w:start w:val="1"/>
      <w:numFmt w:val="bullet"/>
      <w:lvlText w:val=""/>
      <w:lvlJc w:val="left"/>
      <w:pPr>
        <w:tabs>
          <w:tab w:val="num" w:pos="1353"/>
        </w:tabs>
        <w:ind w:left="1353" w:hanging="360"/>
      </w:pPr>
      <w:rPr>
        <w:rFonts w:ascii="Wingdings" w:hAnsi="Wingdings" w:hint="default"/>
      </w:rPr>
    </w:lvl>
    <w:lvl w:ilvl="3" w:tplc="04090001" w:tentative="1">
      <w:start w:val="1"/>
      <w:numFmt w:val="bullet"/>
      <w:lvlText w:val=""/>
      <w:lvlJc w:val="left"/>
      <w:pPr>
        <w:tabs>
          <w:tab w:val="num" w:pos="2073"/>
        </w:tabs>
        <w:ind w:left="2073" w:hanging="360"/>
      </w:pPr>
      <w:rPr>
        <w:rFonts w:ascii="Symbol" w:hAnsi="Symbol" w:hint="default"/>
      </w:rPr>
    </w:lvl>
    <w:lvl w:ilvl="4" w:tplc="04090003" w:tentative="1">
      <w:start w:val="1"/>
      <w:numFmt w:val="bullet"/>
      <w:lvlText w:val="o"/>
      <w:lvlJc w:val="left"/>
      <w:pPr>
        <w:tabs>
          <w:tab w:val="num" w:pos="2793"/>
        </w:tabs>
        <w:ind w:left="2793" w:hanging="360"/>
      </w:pPr>
      <w:rPr>
        <w:rFonts w:ascii="Courier New" w:hAnsi="Courier New" w:hint="default"/>
      </w:rPr>
    </w:lvl>
    <w:lvl w:ilvl="5" w:tplc="04090005" w:tentative="1">
      <w:start w:val="1"/>
      <w:numFmt w:val="bullet"/>
      <w:lvlText w:val=""/>
      <w:lvlJc w:val="left"/>
      <w:pPr>
        <w:tabs>
          <w:tab w:val="num" w:pos="3513"/>
        </w:tabs>
        <w:ind w:left="3513" w:hanging="360"/>
      </w:pPr>
      <w:rPr>
        <w:rFonts w:ascii="Wingdings" w:hAnsi="Wingdings" w:hint="default"/>
      </w:rPr>
    </w:lvl>
    <w:lvl w:ilvl="6" w:tplc="04090001" w:tentative="1">
      <w:start w:val="1"/>
      <w:numFmt w:val="bullet"/>
      <w:lvlText w:val=""/>
      <w:lvlJc w:val="left"/>
      <w:pPr>
        <w:tabs>
          <w:tab w:val="num" w:pos="4233"/>
        </w:tabs>
        <w:ind w:left="4233" w:hanging="360"/>
      </w:pPr>
      <w:rPr>
        <w:rFonts w:ascii="Symbol" w:hAnsi="Symbol" w:hint="default"/>
      </w:rPr>
    </w:lvl>
    <w:lvl w:ilvl="7" w:tplc="04090003" w:tentative="1">
      <w:start w:val="1"/>
      <w:numFmt w:val="bullet"/>
      <w:lvlText w:val="o"/>
      <w:lvlJc w:val="left"/>
      <w:pPr>
        <w:tabs>
          <w:tab w:val="num" w:pos="4953"/>
        </w:tabs>
        <w:ind w:left="4953" w:hanging="360"/>
      </w:pPr>
      <w:rPr>
        <w:rFonts w:ascii="Courier New" w:hAnsi="Courier New" w:hint="default"/>
      </w:rPr>
    </w:lvl>
    <w:lvl w:ilvl="8" w:tplc="04090005" w:tentative="1">
      <w:start w:val="1"/>
      <w:numFmt w:val="bullet"/>
      <w:lvlText w:val=""/>
      <w:lvlJc w:val="left"/>
      <w:pPr>
        <w:tabs>
          <w:tab w:val="num" w:pos="5673"/>
        </w:tabs>
        <w:ind w:left="5673" w:hanging="360"/>
      </w:pPr>
      <w:rPr>
        <w:rFonts w:ascii="Wingdings" w:hAnsi="Wingdings" w:hint="default"/>
      </w:rPr>
    </w:lvl>
  </w:abstractNum>
  <w:abstractNum w:abstractNumId="21">
    <w:nsid w:val="2B5760D8"/>
    <w:multiLevelType w:val="hybridMultilevel"/>
    <w:tmpl w:val="C29A39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B91310"/>
    <w:multiLevelType w:val="hybridMultilevel"/>
    <w:tmpl w:val="3912F35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146"/>
        </w:tabs>
        <w:ind w:left="-1146" w:hanging="360"/>
      </w:pPr>
    </w:lvl>
    <w:lvl w:ilvl="2" w:tplc="0409001B">
      <w:start w:val="1"/>
      <w:numFmt w:val="lowerRoman"/>
      <w:lvlText w:val="%3."/>
      <w:lvlJc w:val="right"/>
      <w:pPr>
        <w:tabs>
          <w:tab w:val="num" w:pos="-426"/>
        </w:tabs>
        <w:ind w:left="-426" w:hanging="180"/>
      </w:pPr>
    </w:lvl>
    <w:lvl w:ilvl="3" w:tplc="0409000F">
      <w:start w:val="1"/>
      <w:numFmt w:val="decimal"/>
      <w:lvlText w:val="%4."/>
      <w:lvlJc w:val="left"/>
      <w:pPr>
        <w:tabs>
          <w:tab w:val="num" w:pos="294"/>
        </w:tabs>
        <w:ind w:left="294" w:hanging="360"/>
      </w:pPr>
    </w:lvl>
    <w:lvl w:ilvl="4" w:tplc="04090019">
      <w:start w:val="1"/>
      <w:numFmt w:val="lowerLetter"/>
      <w:lvlText w:val="%5."/>
      <w:lvlJc w:val="left"/>
      <w:pPr>
        <w:tabs>
          <w:tab w:val="num" w:pos="1014"/>
        </w:tabs>
        <w:ind w:left="1014" w:hanging="360"/>
      </w:pPr>
    </w:lvl>
    <w:lvl w:ilvl="5" w:tplc="0409001B">
      <w:start w:val="1"/>
      <w:numFmt w:val="lowerRoman"/>
      <w:lvlText w:val="%6."/>
      <w:lvlJc w:val="right"/>
      <w:pPr>
        <w:tabs>
          <w:tab w:val="num" w:pos="1734"/>
        </w:tabs>
        <w:ind w:left="1734" w:hanging="180"/>
      </w:pPr>
    </w:lvl>
    <w:lvl w:ilvl="6" w:tplc="0409000F" w:tentative="1">
      <w:start w:val="1"/>
      <w:numFmt w:val="decimal"/>
      <w:lvlText w:val="%7."/>
      <w:lvlJc w:val="left"/>
      <w:pPr>
        <w:tabs>
          <w:tab w:val="num" w:pos="2454"/>
        </w:tabs>
        <w:ind w:left="2454" w:hanging="360"/>
      </w:pPr>
    </w:lvl>
    <w:lvl w:ilvl="7" w:tplc="04090019" w:tentative="1">
      <w:start w:val="1"/>
      <w:numFmt w:val="lowerLetter"/>
      <w:lvlText w:val="%8."/>
      <w:lvlJc w:val="left"/>
      <w:pPr>
        <w:tabs>
          <w:tab w:val="num" w:pos="3174"/>
        </w:tabs>
        <w:ind w:left="3174" w:hanging="360"/>
      </w:pPr>
    </w:lvl>
    <w:lvl w:ilvl="8" w:tplc="0409001B" w:tentative="1">
      <w:start w:val="1"/>
      <w:numFmt w:val="lowerRoman"/>
      <w:lvlText w:val="%9."/>
      <w:lvlJc w:val="right"/>
      <w:pPr>
        <w:tabs>
          <w:tab w:val="num" w:pos="3894"/>
        </w:tabs>
        <w:ind w:left="3894" w:hanging="180"/>
      </w:pPr>
    </w:lvl>
  </w:abstractNum>
  <w:abstractNum w:abstractNumId="23">
    <w:nsid w:val="2BE819EA"/>
    <w:multiLevelType w:val="hybridMultilevel"/>
    <w:tmpl w:val="92D6C4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FB7750"/>
    <w:multiLevelType w:val="hybridMultilevel"/>
    <w:tmpl w:val="29063E6C"/>
    <w:lvl w:ilvl="0" w:tplc="6558415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6558415C">
      <w:start w:val="1"/>
      <w:numFmt w:val="bullet"/>
      <w:lvlText w:val=""/>
      <w:lvlJc w:val="left"/>
      <w:pPr>
        <w:tabs>
          <w:tab w:val="num" w:pos="2160"/>
        </w:tabs>
        <w:ind w:left="2160" w:hanging="360"/>
      </w:pPr>
      <w:rPr>
        <w:rFonts w:ascii="Symbol" w:hAnsi="Symbol" w:hint="default"/>
        <w:color w:val="auto"/>
      </w:rPr>
    </w:lvl>
    <w:lvl w:ilvl="3" w:tplc="21DC666C">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897CC4"/>
    <w:multiLevelType w:val="hybridMultilevel"/>
    <w:tmpl w:val="A3488C94"/>
    <w:lvl w:ilvl="0" w:tplc="655841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FA3A2D"/>
    <w:multiLevelType w:val="hybridMultilevel"/>
    <w:tmpl w:val="5440815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30EF0014"/>
    <w:multiLevelType w:val="hybridMultilevel"/>
    <w:tmpl w:val="D8142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3B6480"/>
    <w:multiLevelType w:val="hybridMultilevel"/>
    <w:tmpl w:val="AAB8F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5B40583"/>
    <w:multiLevelType w:val="hybridMultilevel"/>
    <w:tmpl w:val="9A58A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226678"/>
    <w:multiLevelType w:val="hybridMultilevel"/>
    <w:tmpl w:val="A7640FF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F5679B"/>
    <w:multiLevelType w:val="hybridMultilevel"/>
    <w:tmpl w:val="C6286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F05B53"/>
    <w:multiLevelType w:val="hybridMultilevel"/>
    <w:tmpl w:val="71764A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4D6D84"/>
    <w:multiLevelType w:val="hybridMultilevel"/>
    <w:tmpl w:val="7CBA529A"/>
    <w:lvl w:ilvl="0" w:tplc="6558415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B9025B"/>
    <w:multiLevelType w:val="hybridMultilevel"/>
    <w:tmpl w:val="1F80DF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6154EF0"/>
    <w:multiLevelType w:val="hybridMultilevel"/>
    <w:tmpl w:val="455C4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196843"/>
    <w:multiLevelType w:val="hybridMultilevel"/>
    <w:tmpl w:val="56BCD156"/>
    <w:lvl w:ilvl="0" w:tplc="655841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B146DC"/>
    <w:multiLevelType w:val="hybridMultilevel"/>
    <w:tmpl w:val="59B4BE7E"/>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8">
    <w:nsid w:val="49B72DDC"/>
    <w:multiLevelType w:val="hybridMultilevel"/>
    <w:tmpl w:val="81BA4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B98453E"/>
    <w:multiLevelType w:val="hybridMultilevel"/>
    <w:tmpl w:val="27D81414"/>
    <w:lvl w:ilvl="0" w:tplc="6558415C">
      <w:start w:val="1"/>
      <w:numFmt w:val="bullet"/>
      <w:lvlText w:val=""/>
      <w:lvlJc w:val="left"/>
      <w:pPr>
        <w:tabs>
          <w:tab w:val="num" w:pos="1636"/>
        </w:tabs>
        <w:ind w:left="1636" w:hanging="360"/>
      </w:pPr>
      <w:rPr>
        <w:rFonts w:ascii="Symbol" w:hAnsi="Symbol" w:hint="default"/>
        <w:color w:val="auto"/>
      </w:rPr>
    </w:lvl>
    <w:lvl w:ilvl="1" w:tplc="04090003" w:tentative="1">
      <w:start w:val="1"/>
      <w:numFmt w:val="bullet"/>
      <w:lvlText w:val="o"/>
      <w:lvlJc w:val="left"/>
      <w:pPr>
        <w:tabs>
          <w:tab w:val="num" w:pos="916"/>
        </w:tabs>
        <w:ind w:left="916" w:hanging="360"/>
      </w:pPr>
      <w:rPr>
        <w:rFonts w:ascii="Courier New" w:hAnsi="Courier New" w:hint="default"/>
      </w:rPr>
    </w:lvl>
    <w:lvl w:ilvl="2" w:tplc="04090005" w:tentative="1">
      <w:start w:val="1"/>
      <w:numFmt w:val="bullet"/>
      <w:lvlText w:val=""/>
      <w:lvlJc w:val="left"/>
      <w:pPr>
        <w:tabs>
          <w:tab w:val="num" w:pos="1636"/>
        </w:tabs>
        <w:ind w:left="1636" w:hanging="360"/>
      </w:pPr>
      <w:rPr>
        <w:rFonts w:ascii="Wingdings" w:hAnsi="Wingdings" w:hint="default"/>
      </w:rPr>
    </w:lvl>
    <w:lvl w:ilvl="3" w:tplc="04090001" w:tentative="1">
      <w:start w:val="1"/>
      <w:numFmt w:val="bullet"/>
      <w:lvlText w:val=""/>
      <w:lvlJc w:val="left"/>
      <w:pPr>
        <w:tabs>
          <w:tab w:val="num" w:pos="2356"/>
        </w:tabs>
        <w:ind w:left="2356" w:hanging="360"/>
      </w:pPr>
      <w:rPr>
        <w:rFonts w:ascii="Symbol" w:hAnsi="Symbol" w:hint="default"/>
      </w:rPr>
    </w:lvl>
    <w:lvl w:ilvl="4" w:tplc="04090003" w:tentative="1">
      <w:start w:val="1"/>
      <w:numFmt w:val="bullet"/>
      <w:lvlText w:val="o"/>
      <w:lvlJc w:val="left"/>
      <w:pPr>
        <w:tabs>
          <w:tab w:val="num" w:pos="3076"/>
        </w:tabs>
        <w:ind w:left="3076" w:hanging="360"/>
      </w:pPr>
      <w:rPr>
        <w:rFonts w:ascii="Courier New" w:hAnsi="Courier New" w:hint="default"/>
      </w:rPr>
    </w:lvl>
    <w:lvl w:ilvl="5" w:tplc="04090005" w:tentative="1">
      <w:start w:val="1"/>
      <w:numFmt w:val="bullet"/>
      <w:lvlText w:val=""/>
      <w:lvlJc w:val="left"/>
      <w:pPr>
        <w:tabs>
          <w:tab w:val="num" w:pos="3796"/>
        </w:tabs>
        <w:ind w:left="3796" w:hanging="360"/>
      </w:pPr>
      <w:rPr>
        <w:rFonts w:ascii="Wingdings" w:hAnsi="Wingdings" w:hint="default"/>
      </w:rPr>
    </w:lvl>
    <w:lvl w:ilvl="6" w:tplc="04090001" w:tentative="1">
      <w:start w:val="1"/>
      <w:numFmt w:val="bullet"/>
      <w:lvlText w:val=""/>
      <w:lvlJc w:val="left"/>
      <w:pPr>
        <w:tabs>
          <w:tab w:val="num" w:pos="4516"/>
        </w:tabs>
        <w:ind w:left="4516" w:hanging="360"/>
      </w:pPr>
      <w:rPr>
        <w:rFonts w:ascii="Symbol" w:hAnsi="Symbol" w:hint="default"/>
      </w:rPr>
    </w:lvl>
    <w:lvl w:ilvl="7" w:tplc="04090003" w:tentative="1">
      <w:start w:val="1"/>
      <w:numFmt w:val="bullet"/>
      <w:lvlText w:val="o"/>
      <w:lvlJc w:val="left"/>
      <w:pPr>
        <w:tabs>
          <w:tab w:val="num" w:pos="5236"/>
        </w:tabs>
        <w:ind w:left="5236" w:hanging="360"/>
      </w:pPr>
      <w:rPr>
        <w:rFonts w:ascii="Courier New" w:hAnsi="Courier New" w:hint="default"/>
      </w:rPr>
    </w:lvl>
    <w:lvl w:ilvl="8" w:tplc="04090005" w:tentative="1">
      <w:start w:val="1"/>
      <w:numFmt w:val="bullet"/>
      <w:lvlText w:val=""/>
      <w:lvlJc w:val="left"/>
      <w:pPr>
        <w:tabs>
          <w:tab w:val="num" w:pos="5956"/>
        </w:tabs>
        <w:ind w:left="5956" w:hanging="360"/>
      </w:pPr>
      <w:rPr>
        <w:rFonts w:ascii="Wingdings" w:hAnsi="Wingdings" w:hint="default"/>
      </w:rPr>
    </w:lvl>
  </w:abstractNum>
  <w:abstractNum w:abstractNumId="40">
    <w:nsid w:val="4BBD6169"/>
    <w:multiLevelType w:val="hybridMultilevel"/>
    <w:tmpl w:val="796EF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D5451CA"/>
    <w:multiLevelType w:val="hybridMultilevel"/>
    <w:tmpl w:val="FB4C4D04"/>
    <w:lvl w:ilvl="0" w:tplc="6558415C">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775"/>
        </w:tabs>
        <w:ind w:left="775" w:hanging="360"/>
      </w:pPr>
      <w:rPr>
        <w:rFonts w:ascii="Courier New" w:hAnsi="Courier New" w:hint="default"/>
      </w:rPr>
    </w:lvl>
    <w:lvl w:ilvl="2" w:tplc="04090005" w:tentative="1">
      <w:start w:val="1"/>
      <w:numFmt w:val="bullet"/>
      <w:lvlText w:val=""/>
      <w:lvlJc w:val="left"/>
      <w:pPr>
        <w:tabs>
          <w:tab w:val="num" w:pos="1495"/>
        </w:tabs>
        <w:ind w:left="1495" w:hanging="360"/>
      </w:pPr>
      <w:rPr>
        <w:rFonts w:ascii="Wingdings" w:hAnsi="Wingdings" w:hint="default"/>
      </w:rPr>
    </w:lvl>
    <w:lvl w:ilvl="3" w:tplc="04090001" w:tentative="1">
      <w:start w:val="1"/>
      <w:numFmt w:val="bullet"/>
      <w:lvlText w:val=""/>
      <w:lvlJc w:val="left"/>
      <w:pPr>
        <w:tabs>
          <w:tab w:val="num" w:pos="2215"/>
        </w:tabs>
        <w:ind w:left="2215" w:hanging="360"/>
      </w:pPr>
      <w:rPr>
        <w:rFonts w:ascii="Symbol" w:hAnsi="Symbol" w:hint="default"/>
      </w:rPr>
    </w:lvl>
    <w:lvl w:ilvl="4" w:tplc="04090003" w:tentative="1">
      <w:start w:val="1"/>
      <w:numFmt w:val="bullet"/>
      <w:lvlText w:val="o"/>
      <w:lvlJc w:val="left"/>
      <w:pPr>
        <w:tabs>
          <w:tab w:val="num" w:pos="2935"/>
        </w:tabs>
        <w:ind w:left="2935" w:hanging="360"/>
      </w:pPr>
      <w:rPr>
        <w:rFonts w:ascii="Courier New" w:hAnsi="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tentative="1">
      <w:start w:val="1"/>
      <w:numFmt w:val="bullet"/>
      <w:lvlText w:val="o"/>
      <w:lvlJc w:val="left"/>
      <w:pPr>
        <w:tabs>
          <w:tab w:val="num" w:pos="5095"/>
        </w:tabs>
        <w:ind w:left="5095" w:hanging="360"/>
      </w:pPr>
      <w:rPr>
        <w:rFonts w:ascii="Courier New" w:hAnsi="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42">
    <w:nsid w:val="4FF23822"/>
    <w:multiLevelType w:val="hybridMultilevel"/>
    <w:tmpl w:val="CBA4C652"/>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3">
    <w:nsid w:val="502200B3"/>
    <w:multiLevelType w:val="hybridMultilevel"/>
    <w:tmpl w:val="0D9A3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05F0170"/>
    <w:multiLevelType w:val="hybridMultilevel"/>
    <w:tmpl w:val="D0D635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59C78FA"/>
    <w:multiLevelType w:val="hybridMultilevel"/>
    <w:tmpl w:val="BA8C305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57337D78"/>
    <w:multiLevelType w:val="multilevel"/>
    <w:tmpl w:val="5BA897CA"/>
    <w:lvl w:ilvl="0">
      <w:start w:val="1"/>
      <w:numFmt w:val="decimal"/>
      <w:lvlText w:val="%1."/>
      <w:lvlJc w:val="left"/>
      <w:pPr>
        <w:ind w:left="36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5A095D5B"/>
    <w:multiLevelType w:val="hybridMultilevel"/>
    <w:tmpl w:val="7A8246BE"/>
    <w:lvl w:ilvl="0" w:tplc="6558415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5CA02F2D"/>
    <w:multiLevelType w:val="hybridMultilevel"/>
    <w:tmpl w:val="202E0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CD8184C"/>
    <w:multiLevelType w:val="hybridMultilevel"/>
    <w:tmpl w:val="8C1EE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03A4A93"/>
    <w:multiLevelType w:val="hybridMultilevel"/>
    <w:tmpl w:val="7BD89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627C785B"/>
    <w:multiLevelType w:val="hybridMultilevel"/>
    <w:tmpl w:val="21B0BE40"/>
    <w:lvl w:ilvl="0" w:tplc="FA7028FE">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4322EEA"/>
    <w:multiLevelType w:val="hybridMultilevel"/>
    <w:tmpl w:val="1AAC96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A4038E"/>
    <w:multiLevelType w:val="hybridMultilevel"/>
    <w:tmpl w:val="3C0E67A4"/>
    <w:lvl w:ilvl="0" w:tplc="40090001">
      <w:start w:val="1"/>
      <w:numFmt w:val="bullet"/>
      <w:lvlText w:val=""/>
      <w:lvlJc w:val="left"/>
      <w:pPr>
        <w:ind w:left="1778" w:hanging="360"/>
      </w:pPr>
      <w:rPr>
        <w:rFonts w:ascii="Symbol" w:hAnsi="Symbol"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54">
    <w:nsid w:val="660A6808"/>
    <w:multiLevelType w:val="hybridMultilevel"/>
    <w:tmpl w:val="6AB29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A755718"/>
    <w:multiLevelType w:val="hybridMultilevel"/>
    <w:tmpl w:val="001457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ED07D09"/>
    <w:multiLevelType w:val="hybridMultilevel"/>
    <w:tmpl w:val="2BB4E7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F7103A2"/>
    <w:multiLevelType w:val="hybridMultilevel"/>
    <w:tmpl w:val="0DE44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FD62A76"/>
    <w:multiLevelType w:val="hybridMultilevel"/>
    <w:tmpl w:val="4F4CA842"/>
    <w:lvl w:ilvl="0" w:tplc="6558415C">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775"/>
        </w:tabs>
        <w:ind w:left="775" w:hanging="360"/>
      </w:pPr>
      <w:rPr>
        <w:rFonts w:ascii="Courier New" w:hAnsi="Courier New" w:hint="default"/>
      </w:rPr>
    </w:lvl>
    <w:lvl w:ilvl="2" w:tplc="04090005" w:tentative="1">
      <w:start w:val="1"/>
      <w:numFmt w:val="bullet"/>
      <w:lvlText w:val=""/>
      <w:lvlJc w:val="left"/>
      <w:pPr>
        <w:tabs>
          <w:tab w:val="num" w:pos="1495"/>
        </w:tabs>
        <w:ind w:left="1495" w:hanging="360"/>
      </w:pPr>
      <w:rPr>
        <w:rFonts w:ascii="Wingdings" w:hAnsi="Wingdings" w:hint="default"/>
      </w:rPr>
    </w:lvl>
    <w:lvl w:ilvl="3" w:tplc="04090001" w:tentative="1">
      <w:start w:val="1"/>
      <w:numFmt w:val="bullet"/>
      <w:lvlText w:val=""/>
      <w:lvlJc w:val="left"/>
      <w:pPr>
        <w:tabs>
          <w:tab w:val="num" w:pos="2215"/>
        </w:tabs>
        <w:ind w:left="2215" w:hanging="360"/>
      </w:pPr>
      <w:rPr>
        <w:rFonts w:ascii="Symbol" w:hAnsi="Symbol" w:hint="default"/>
      </w:rPr>
    </w:lvl>
    <w:lvl w:ilvl="4" w:tplc="04090003" w:tentative="1">
      <w:start w:val="1"/>
      <w:numFmt w:val="bullet"/>
      <w:lvlText w:val="o"/>
      <w:lvlJc w:val="left"/>
      <w:pPr>
        <w:tabs>
          <w:tab w:val="num" w:pos="2935"/>
        </w:tabs>
        <w:ind w:left="2935" w:hanging="360"/>
      </w:pPr>
      <w:rPr>
        <w:rFonts w:ascii="Courier New" w:hAnsi="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tentative="1">
      <w:start w:val="1"/>
      <w:numFmt w:val="bullet"/>
      <w:lvlText w:val="o"/>
      <w:lvlJc w:val="left"/>
      <w:pPr>
        <w:tabs>
          <w:tab w:val="num" w:pos="5095"/>
        </w:tabs>
        <w:ind w:left="5095" w:hanging="360"/>
      </w:pPr>
      <w:rPr>
        <w:rFonts w:ascii="Courier New" w:hAnsi="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59">
    <w:nsid w:val="71594651"/>
    <w:multiLevelType w:val="hybridMultilevel"/>
    <w:tmpl w:val="8730DB94"/>
    <w:lvl w:ilvl="0" w:tplc="04090005">
      <w:start w:val="1"/>
      <w:numFmt w:val="bullet"/>
      <w:lvlText w:val=""/>
      <w:lvlJc w:val="left"/>
      <w:pPr>
        <w:tabs>
          <w:tab w:val="num" w:pos="720"/>
        </w:tabs>
        <w:ind w:left="720" w:hanging="360"/>
      </w:pPr>
      <w:rPr>
        <w:rFonts w:ascii="Wingdings" w:hAnsi="Wingdings" w:hint="default"/>
      </w:rPr>
    </w:lvl>
    <w:lvl w:ilvl="1" w:tplc="65584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B441E5"/>
    <w:multiLevelType w:val="hybridMultilevel"/>
    <w:tmpl w:val="5768C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36B3101"/>
    <w:multiLevelType w:val="hybridMultilevel"/>
    <w:tmpl w:val="8CE00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4117FFC"/>
    <w:multiLevelType w:val="hybridMultilevel"/>
    <w:tmpl w:val="7AD4937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3">
    <w:nsid w:val="763E7F26"/>
    <w:multiLevelType w:val="hybridMultilevel"/>
    <w:tmpl w:val="6F326F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9771024"/>
    <w:multiLevelType w:val="hybridMultilevel"/>
    <w:tmpl w:val="15D6F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47"/>
  </w:num>
  <w:num w:numId="5">
    <w:abstractNumId w:val="26"/>
  </w:num>
  <w:num w:numId="6">
    <w:abstractNumId w:val="4"/>
  </w:num>
  <w:num w:numId="7">
    <w:abstractNumId w:val="19"/>
  </w:num>
  <w:num w:numId="8">
    <w:abstractNumId w:val="62"/>
  </w:num>
  <w:num w:numId="9">
    <w:abstractNumId w:val="15"/>
  </w:num>
  <w:num w:numId="10">
    <w:abstractNumId w:val="36"/>
  </w:num>
  <w:num w:numId="11">
    <w:abstractNumId w:val="25"/>
  </w:num>
  <w:num w:numId="12">
    <w:abstractNumId w:val="45"/>
  </w:num>
  <w:num w:numId="13">
    <w:abstractNumId w:val="39"/>
  </w:num>
  <w:num w:numId="14">
    <w:abstractNumId w:val="41"/>
  </w:num>
  <w:num w:numId="15">
    <w:abstractNumId w:val="58"/>
  </w:num>
  <w:num w:numId="16">
    <w:abstractNumId w:val="5"/>
  </w:num>
  <w:num w:numId="17">
    <w:abstractNumId w:val="20"/>
  </w:num>
  <w:num w:numId="18">
    <w:abstractNumId w:val="1"/>
  </w:num>
  <w:num w:numId="19">
    <w:abstractNumId w:val="51"/>
  </w:num>
  <w:num w:numId="20">
    <w:abstractNumId w:val="63"/>
  </w:num>
  <w:num w:numId="21">
    <w:abstractNumId w:val="7"/>
  </w:num>
  <w:num w:numId="22">
    <w:abstractNumId w:val="11"/>
  </w:num>
  <w:num w:numId="23">
    <w:abstractNumId w:val="59"/>
  </w:num>
  <w:num w:numId="24">
    <w:abstractNumId w:val="37"/>
  </w:num>
  <w:num w:numId="25">
    <w:abstractNumId w:val="48"/>
  </w:num>
  <w:num w:numId="26">
    <w:abstractNumId w:val="44"/>
  </w:num>
  <w:num w:numId="27">
    <w:abstractNumId w:val="43"/>
  </w:num>
  <w:num w:numId="28">
    <w:abstractNumId w:val="57"/>
  </w:num>
  <w:num w:numId="29">
    <w:abstractNumId w:val="29"/>
  </w:num>
  <w:num w:numId="30">
    <w:abstractNumId w:val="61"/>
  </w:num>
  <w:num w:numId="31">
    <w:abstractNumId w:val="28"/>
  </w:num>
  <w:num w:numId="32">
    <w:abstractNumId w:val="56"/>
  </w:num>
  <w:num w:numId="33">
    <w:abstractNumId w:val="27"/>
  </w:num>
  <w:num w:numId="34">
    <w:abstractNumId w:val="64"/>
  </w:num>
  <w:num w:numId="35">
    <w:abstractNumId w:val="21"/>
  </w:num>
  <w:num w:numId="36">
    <w:abstractNumId w:val="31"/>
  </w:num>
  <w:num w:numId="37">
    <w:abstractNumId w:val="40"/>
  </w:num>
  <w:num w:numId="38">
    <w:abstractNumId w:val="34"/>
  </w:num>
  <w:num w:numId="39">
    <w:abstractNumId w:val="35"/>
  </w:num>
  <w:num w:numId="40">
    <w:abstractNumId w:val="55"/>
  </w:num>
  <w:num w:numId="41">
    <w:abstractNumId w:val="16"/>
  </w:num>
  <w:num w:numId="42">
    <w:abstractNumId w:val="23"/>
  </w:num>
  <w:num w:numId="43">
    <w:abstractNumId w:val="32"/>
  </w:num>
  <w:num w:numId="44">
    <w:abstractNumId w:val="60"/>
  </w:num>
  <w:num w:numId="45">
    <w:abstractNumId w:val="52"/>
  </w:num>
  <w:num w:numId="46">
    <w:abstractNumId w:val="30"/>
  </w:num>
  <w:num w:numId="47">
    <w:abstractNumId w:val="38"/>
  </w:num>
  <w:num w:numId="48">
    <w:abstractNumId w:val="9"/>
  </w:num>
  <w:num w:numId="49">
    <w:abstractNumId w:val="33"/>
  </w:num>
  <w:num w:numId="50">
    <w:abstractNumId w:val="13"/>
  </w:num>
  <w:num w:numId="51">
    <w:abstractNumId w:val="24"/>
  </w:num>
  <w:num w:numId="52">
    <w:abstractNumId w:val="22"/>
  </w:num>
  <w:num w:numId="53">
    <w:abstractNumId w:val="49"/>
  </w:num>
  <w:num w:numId="54">
    <w:abstractNumId w:val="53"/>
  </w:num>
  <w:num w:numId="55">
    <w:abstractNumId w:val="42"/>
  </w:num>
  <w:num w:numId="56">
    <w:abstractNumId w:val="8"/>
  </w:num>
  <w:num w:numId="57">
    <w:abstractNumId w:val="14"/>
  </w:num>
  <w:num w:numId="58">
    <w:abstractNumId w:val="2"/>
  </w:num>
  <w:num w:numId="59">
    <w:abstractNumId w:val="17"/>
  </w:num>
  <w:num w:numId="60">
    <w:abstractNumId w:val="50"/>
  </w:num>
  <w:num w:numId="61">
    <w:abstractNumId w:val="0"/>
  </w:num>
  <w:num w:numId="62">
    <w:abstractNumId w:val="12"/>
  </w:num>
  <w:num w:numId="63">
    <w:abstractNumId w:val="54"/>
  </w:num>
  <w:num w:numId="64">
    <w:abstractNumId w:val="46"/>
  </w:num>
  <w:num w:numId="65">
    <w:abstractNumId w:val="1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0833B5"/>
    <w:rsid w:val="000015CC"/>
    <w:rsid w:val="00023A64"/>
    <w:rsid w:val="000324F6"/>
    <w:rsid w:val="000443B0"/>
    <w:rsid w:val="000706CF"/>
    <w:rsid w:val="000817B8"/>
    <w:rsid w:val="000833B5"/>
    <w:rsid w:val="000B0AC0"/>
    <w:rsid w:val="000B3E17"/>
    <w:rsid w:val="000D614E"/>
    <w:rsid w:val="000E233F"/>
    <w:rsid w:val="000E7BE9"/>
    <w:rsid w:val="0013047C"/>
    <w:rsid w:val="0014175B"/>
    <w:rsid w:val="001673D5"/>
    <w:rsid w:val="001B4C74"/>
    <w:rsid w:val="001D07EB"/>
    <w:rsid w:val="001D0D84"/>
    <w:rsid w:val="002104F6"/>
    <w:rsid w:val="002161DD"/>
    <w:rsid w:val="00217A4E"/>
    <w:rsid w:val="00232336"/>
    <w:rsid w:val="00241638"/>
    <w:rsid w:val="00242ACB"/>
    <w:rsid w:val="002459F0"/>
    <w:rsid w:val="00250673"/>
    <w:rsid w:val="00250D11"/>
    <w:rsid w:val="00256406"/>
    <w:rsid w:val="00290389"/>
    <w:rsid w:val="00292CBD"/>
    <w:rsid w:val="002B0E0E"/>
    <w:rsid w:val="002B1D35"/>
    <w:rsid w:val="002B3781"/>
    <w:rsid w:val="002B3EBE"/>
    <w:rsid w:val="002C1CFB"/>
    <w:rsid w:val="002C5AC3"/>
    <w:rsid w:val="002C7D7E"/>
    <w:rsid w:val="002D2A63"/>
    <w:rsid w:val="002D710E"/>
    <w:rsid w:val="00302681"/>
    <w:rsid w:val="00304CA2"/>
    <w:rsid w:val="00317BDD"/>
    <w:rsid w:val="003262B8"/>
    <w:rsid w:val="00350CA6"/>
    <w:rsid w:val="00357B0A"/>
    <w:rsid w:val="003B6682"/>
    <w:rsid w:val="003E3B21"/>
    <w:rsid w:val="00416CD0"/>
    <w:rsid w:val="00426650"/>
    <w:rsid w:val="00433AB5"/>
    <w:rsid w:val="0043708D"/>
    <w:rsid w:val="00443303"/>
    <w:rsid w:val="00445B63"/>
    <w:rsid w:val="004567E1"/>
    <w:rsid w:val="004A5336"/>
    <w:rsid w:val="004C1601"/>
    <w:rsid w:val="004D38C8"/>
    <w:rsid w:val="004D6FBB"/>
    <w:rsid w:val="004F28FA"/>
    <w:rsid w:val="00532AD0"/>
    <w:rsid w:val="00535463"/>
    <w:rsid w:val="00580B93"/>
    <w:rsid w:val="00596283"/>
    <w:rsid w:val="005B48D7"/>
    <w:rsid w:val="005D039E"/>
    <w:rsid w:val="005F04A2"/>
    <w:rsid w:val="005F6548"/>
    <w:rsid w:val="0061630F"/>
    <w:rsid w:val="006168B6"/>
    <w:rsid w:val="00624168"/>
    <w:rsid w:val="00637894"/>
    <w:rsid w:val="00640212"/>
    <w:rsid w:val="006410BB"/>
    <w:rsid w:val="00676B5D"/>
    <w:rsid w:val="00691ECE"/>
    <w:rsid w:val="006A2CD2"/>
    <w:rsid w:val="006A7EDC"/>
    <w:rsid w:val="006D64BC"/>
    <w:rsid w:val="006F6471"/>
    <w:rsid w:val="0070064A"/>
    <w:rsid w:val="00730260"/>
    <w:rsid w:val="00760941"/>
    <w:rsid w:val="00763872"/>
    <w:rsid w:val="007B0A92"/>
    <w:rsid w:val="00804012"/>
    <w:rsid w:val="0080681D"/>
    <w:rsid w:val="00822541"/>
    <w:rsid w:val="008309C4"/>
    <w:rsid w:val="00835D54"/>
    <w:rsid w:val="0087477F"/>
    <w:rsid w:val="00895594"/>
    <w:rsid w:val="008A0D1D"/>
    <w:rsid w:val="008A23BD"/>
    <w:rsid w:val="008A4FB0"/>
    <w:rsid w:val="008D0A8D"/>
    <w:rsid w:val="008D2BA7"/>
    <w:rsid w:val="008D6138"/>
    <w:rsid w:val="008D7D7C"/>
    <w:rsid w:val="008D7F59"/>
    <w:rsid w:val="008F6D5E"/>
    <w:rsid w:val="008F6F00"/>
    <w:rsid w:val="0090774E"/>
    <w:rsid w:val="00914BE2"/>
    <w:rsid w:val="009225AE"/>
    <w:rsid w:val="009441B1"/>
    <w:rsid w:val="009637F3"/>
    <w:rsid w:val="00980310"/>
    <w:rsid w:val="009D5C15"/>
    <w:rsid w:val="009E0C4E"/>
    <w:rsid w:val="009F5CA2"/>
    <w:rsid w:val="00A63C75"/>
    <w:rsid w:val="00A814A7"/>
    <w:rsid w:val="00A82461"/>
    <w:rsid w:val="00AB4B2D"/>
    <w:rsid w:val="00AD10EF"/>
    <w:rsid w:val="00AD68BB"/>
    <w:rsid w:val="00AD6A38"/>
    <w:rsid w:val="00AF54CC"/>
    <w:rsid w:val="00AF5B0F"/>
    <w:rsid w:val="00B21996"/>
    <w:rsid w:val="00B24A23"/>
    <w:rsid w:val="00B3126B"/>
    <w:rsid w:val="00B61669"/>
    <w:rsid w:val="00B6746C"/>
    <w:rsid w:val="00BA263E"/>
    <w:rsid w:val="00BC7BDB"/>
    <w:rsid w:val="00BF0154"/>
    <w:rsid w:val="00BF0622"/>
    <w:rsid w:val="00C17224"/>
    <w:rsid w:val="00C30229"/>
    <w:rsid w:val="00C67506"/>
    <w:rsid w:val="00C721B8"/>
    <w:rsid w:val="00C72576"/>
    <w:rsid w:val="00C902C1"/>
    <w:rsid w:val="00CA3B5E"/>
    <w:rsid w:val="00CA5D9F"/>
    <w:rsid w:val="00CB02BF"/>
    <w:rsid w:val="00CD5888"/>
    <w:rsid w:val="00CD7B78"/>
    <w:rsid w:val="00CE4F63"/>
    <w:rsid w:val="00CE7629"/>
    <w:rsid w:val="00CF38DF"/>
    <w:rsid w:val="00D070A9"/>
    <w:rsid w:val="00D16265"/>
    <w:rsid w:val="00D3005B"/>
    <w:rsid w:val="00D44CE8"/>
    <w:rsid w:val="00D65A37"/>
    <w:rsid w:val="00D71834"/>
    <w:rsid w:val="00DA043C"/>
    <w:rsid w:val="00DB7FE7"/>
    <w:rsid w:val="00DC5179"/>
    <w:rsid w:val="00E0131C"/>
    <w:rsid w:val="00E04E31"/>
    <w:rsid w:val="00E10149"/>
    <w:rsid w:val="00E2281B"/>
    <w:rsid w:val="00E33BB0"/>
    <w:rsid w:val="00E772BE"/>
    <w:rsid w:val="00E9779D"/>
    <w:rsid w:val="00EA368A"/>
    <w:rsid w:val="00EC51F0"/>
    <w:rsid w:val="00EF3479"/>
    <w:rsid w:val="00F173F7"/>
    <w:rsid w:val="00F20CDC"/>
    <w:rsid w:val="00F27092"/>
    <w:rsid w:val="00F51307"/>
    <w:rsid w:val="00F640A3"/>
    <w:rsid w:val="00F64309"/>
    <w:rsid w:val="00F67CB6"/>
    <w:rsid w:val="00F80731"/>
    <w:rsid w:val="00F81129"/>
    <w:rsid w:val="00F8639F"/>
    <w:rsid w:val="00FB04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3E3B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3B5"/>
    <w:rPr>
      <w:rFonts w:ascii="Tahoma" w:hAnsi="Tahoma" w:cs="Tahoma"/>
      <w:sz w:val="16"/>
      <w:szCs w:val="16"/>
    </w:rPr>
  </w:style>
  <w:style w:type="character" w:customStyle="1" w:styleId="BalloonTextChar">
    <w:name w:val="Balloon Text Char"/>
    <w:basedOn w:val="DefaultParagraphFont"/>
    <w:link w:val="BalloonText"/>
    <w:uiPriority w:val="99"/>
    <w:semiHidden/>
    <w:rsid w:val="000833B5"/>
    <w:rPr>
      <w:rFonts w:ascii="Tahoma" w:eastAsia="Times New Roman" w:hAnsi="Tahoma" w:cs="Tahoma"/>
      <w:sz w:val="16"/>
      <w:szCs w:val="16"/>
      <w:lang w:val="en-US"/>
    </w:rPr>
  </w:style>
  <w:style w:type="paragraph" w:styleId="ListParagraph">
    <w:name w:val="List Paragraph"/>
    <w:basedOn w:val="Normal"/>
    <w:uiPriority w:val="34"/>
    <w:qFormat/>
    <w:rsid w:val="004F28FA"/>
    <w:pPr>
      <w:ind w:left="720"/>
    </w:pPr>
  </w:style>
  <w:style w:type="paragraph" w:customStyle="1" w:styleId="Default">
    <w:name w:val="Default"/>
    <w:rsid w:val="004F28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E3B21"/>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3E3B21"/>
    <w:pPr>
      <w:spacing w:before="100" w:beforeAutospacing="1" w:after="100" w:afterAutospacing="1"/>
    </w:pPr>
  </w:style>
  <w:style w:type="character" w:styleId="Strong">
    <w:name w:val="Strong"/>
    <w:basedOn w:val="DefaultParagraphFont"/>
    <w:qFormat/>
    <w:rsid w:val="003E3B21"/>
    <w:rPr>
      <w:b/>
      <w:bCs/>
    </w:rPr>
  </w:style>
  <w:style w:type="character" w:styleId="Hyperlink">
    <w:name w:val="Hyperlink"/>
    <w:basedOn w:val="DefaultParagraphFont"/>
    <w:rsid w:val="00CB02BF"/>
    <w:rPr>
      <w:color w:val="0000FF"/>
      <w:u w:val="single"/>
    </w:rPr>
  </w:style>
  <w:style w:type="table" w:styleId="TableGrid">
    <w:name w:val="Table Grid"/>
    <w:basedOn w:val="TableNormal"/>
    <w:uiPriority w:val="59"/>
    <w:rsid w:val="00141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0229"/>
    <w:pPr>
      <w:tabs>
        <w:tab w:val="center" w:pos="4513"/>
        <w:tab w:val="right" w:pos="9026"/>
      </w:tabs>
    </w:pPr>
  </w:style>
  <w:style w:type="character" w:customStyle="1" w:styleId="HeaderChar">
    <w:name w:val="Header Char"/>
    <w:basedOn w:val="DefaultParagraphFont"/>
    <w:link w:val="Header"/>
    <w:uiPriority w:val="99"/>
    <w:semiHidden/>
    <w:rsid w:val="00C302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0229"/>
    <w:pPr>
      <w:tabs>
        <w:tab w:val="center" w:pos="4513"/>
        <w:tab w:val="right" w:pos="9026"/>
      </w:tabs>
    </w:pPr>
  </w:style>
  <w:style w:type="character" w:customStyle="1" w:styleId="FooterChar">
    <w:name w:val="Footer Char"/>
    <w:basedOn w:val="DefaultParagraphFont"/>
    <w:link w:val="Footer"/>
    <w:uiPriority w:val="99"/>
    <w:rsid w:val="00C3022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geert-hofstede.com/hofstede_germany.shtml" TargetMode="External"/><Relationship Id="rId18" Type="http://schemas.openxmlformats.org/officeDocument/2006/relationships/hyperlink" Target="http://www.executiveplanet.com/index.php?title=Japan:_First_Name_or_Title%3F" TargetMode="External"/><Relationship Id="rId26" Type="http://schemas.openxmlformats.org/officeDocument/2006/relationships/hyperlink" Target="http://www.germany-tourism.de/" TargetMode="External"/><Relationship Id="rId3" Type="http://schemas.openxmlformats.org/officeDocument/2006/relationships/settings" Target="settings.xml"/><Relationship Id="rId21" Type="http://schemas.openxmlformats.org/officeDocument/2006/relationships/hyperlink" Target="http://www.executiveplanet.com/index.php?title=Japan:_Public_Behaviour" TargetMode="Externa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yperlink" Target="http://www.executiveplanet.com/index.php?title=Japan:_Conversation" TargetMode="External"/><Relationship Id="rId25" Type="http://schemas.openxmlformats.org/officeDocument/2006/relationships/hyperlink" Target="http://www.madhukarshukla.com" TargetMode="External"/><Relationship Id="rId2" Type="http://schemas.openxmlformats.org/officeDocument/2006/relationships/styles" Target="styles.xml"/><Relationship Id="rId16" Type="http://schemas.openxmlformats.org/officeDocument/2006/relationships/hyperlink" Target="http://www.executiveplanet.com/index.php?title=Japan:_Appointment_Alert%21" TargetMode="Externa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geert-hofstede.com/index.shtml" TargetMode="External"/><Relationship Id="rId5" Type="http://schemas.openxmlformats.org/officeDocument/2006/relationships/footnotes" Target="footnotes.xml"/><Relationship Id="rId15" Type="http://schemas.openxmlformats.org/officeDocument/2006/relationships/hyperlink" Target="http://www.executiveplanet.com/index.php?title=Japan:_About_Japan" TargetMode="Externa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hyperlink" Target="http://www.geert-hofstede.com/hofstede_malaysia.shtml" TargetMode="External"/><Relationship Id="rId19" Type="http://schemas.openxmlformats.org/officeDocument/2006/relationships/hyperlink" Target="http://www.executiveplanet.com/index.php?title=Japan:_Let%27s_Make_a_Deal%21"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chart" Target="charts/chart8.xml"/><Relationship Id="rId27" Type="http://schemas.openxmlformats.org/officeDocument/2006/relationships/hyperlink" Target="http://www.businessculture.co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1111111111111111111111111111111111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1111212222221212122222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121212121212121212121313333331313133333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11114444441414144444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2007_Workbook131313131313131313131415555551515155555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Workbook11116666661616166666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Workbook11117777771717177777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2007_Workbook141414141414141414141518888881818188888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2007_Workbook111199999919191999999.xlsx"/></Relationships>
</file>

<file path=word/charts/chart1.xml><?xml version="1.0" encoding="utf-8"?>
<c:chartSpace xmlns:c="http://schemas.openxmlformats.org/drawingml/2006/chart" xmlns:a="http://schemas.openxmlformats.org/drawingml/2006/main" xmlns:r="http://schemas.openxmlformats.org/officeDocument/2006/relationships">
  <c:lang val="en-IN"/>
  <c:style val="48"/>
  <c:chart>
    <c:title>
      <c:layout/>
    </c:title>
    <c:plotArea>
      <c:layout/>
      <c:barChart>
        <c:barDir val="col"/>
        <c:grouping val="clustered"/>
        <c:ser>
          <c:idx val="0"/>
          <c:order val="0"/>
          <c:tx>
            <c:strRef>
              <c:f>Sheet1!$B$1</c:f>
              <c:strCache>
                <c:ptCount val="1"/>
                <c:pt idx="0">
                  <c:v>Column1</c:v>
                </c:pt>
              </c:strCache>
            </c:strRef>
          </c:tx>
          <c:cat>
            <c:strRef>
              <c:f>Sheet1!$A$2:$A$6</c:f>
              <c:strCache>
                <c:ptCount val="5"/>
                <c:pt idx="0">
                  <c:v>PDI</c:v>
                </c:pt>
                <c:pt idx="1">
                  <c:v>IDV</c:v>
                </c:pt>
                <c:pt idx="2">
                  <c:v>MAS</c:v>
                </c:pt>
                <c:pt idx="3">
                  <c:v>UAI</c:v>
                </c:pt>
                <c:pt idx="4">
                  <c:v>LTO</c:v>
                </c:pt>
              </c:strCache>
            </c:strRef>
          </c:cat>
          <c:val>
            <c:numRef>
              <c:f>Sheet1!$B$2:$B$6</c:f>
              <c:numCache>
                <c:formatCode>General</c:formatCode>
                <c:ptCount val="5"/>
                <c:pt idx="0">
                  <c:v>80</c:v>
                </c:pt>
                <c:pt idx="1">
                  <c:v>20</c:v>
                </c:pt>
                <c:pt idx="2">
                  <c:v>66</c:v>
                </c:pt>
                <c:pt idx="3">
                  <c:v>30</c:v>
                </c:pt>
                <c:pt idx="4">
                  <c:v>118</c:v>
                </c:pt>
              </c:numCache>
            </c:numRef>
          </c:val>
        </c:ser>
        <c:axId val="61769216"/>
        <c:axId val="61770752"/>
      </c:barChart>
      <c:catAx>
        <c:axId val="61769216"/>
        <c:scaling>
          <c:orientation val="minMax"/>
        </c:scaling>
        <c:axPos val="b"/>
        <c:numFmt formatCode="General" sourceLinked="1"/>
        <c:tickLblPos val="nextTo"/>
        <c:crossAx val="61770752"/>
        <c:crosses val="autoZero"/>
        <c:auto val="1"/>
        <c:lblAlgn val="ctr"/>
        <c:lblOffset val="100"/>
      </c:catAx>
      <c:valAx>
        <c:axId val="61770752"/>
        <c:scaling>
          <c:orientation val="minMax"/>
        </c:scaling>
        <c:axPos val="l"/>
        <c:majorGridlines/>
        <c:numFmt formatCode="General" sourceLinked="1"/>
        <c:tickLblPos val="nextTo"/>
        <c:crossAx val="61769216"/>
        <c:crosses val="autoZero"/>
        <c:crossBetween val="between"/>
      </c:valAx>
    </c:plotArea>
    <c:legend>
      <c:legendPos val="r"/>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IN"/>
  <c:chart>
    <c:title>
      <c:layout/>
    </c:title>
    <c:plotArea>
      <c:layout/>
      <c:pieChart>
        <c:varyColors val="1"/>
        <c:ser>
          <c:idx val="0"/>
          <c:order val="0"/>
          <c:tx>
            <c:strRef>
              <c:f>Sheet1!$B$1</c:f>
              <c:strCache>
                <c:ptCount val="1"/>
                <c:pt idx="0">
                  <c:v>Training Elements for China</c:v>
                </c:pt>
              </c:strCache>
            </c:strRef>
          </c:tx>
          <c:cat>
            <c:strRef>
              <c:f>Sheet1!$A$2:$A$6</c:f>
              <c:strCache>
                <c:ptCount val="5"/>
                <c:pt idx="0">
                  <c:v>Language Training</c:v>
                </c:pt>
                <c:pt idx="1">
                  <c:v>Area Specific Training</c:v>
                </c:pt>
                <c:pt idx="2">
                  <c:v>Skill Training</c:v>
                </c:pt>
                <c:pt idx="3">
                  <c:v>Culture Specific Training</c:v>
                </c:pt>
                <c:pt idx="4">
                  <c:v>Others</c:v>
                </c:pt>
              </c:strCache>
            </c:strRef>
          </c:cat>
          <c:val>
            <c:numRef>
              <c:f>Sheet1!$B$2:$B$6</c:f>
              <c:numCache>
                <c:formatCode>General</c:formatCode>
                <c:ptCount val="5"/>
                <c:pt idx="0">
                  <c:v>3</c:v>
                </c:pt>
                <c:pt idx="1">
                  <c:v>6</c:v>
                </c:pt>
                <c:pt idx="2">
                  <c:v>3.5</c:v>
                </c:pt>
                <c:pt idx="3">
                  <c:v>2.5</c:v>
                </c:pt>
                <c:pt idx="4">
                  <c:v>2</c:v>
                </c:pt>
              </c:numCache>
            </c:numRef>
          </c:val>
        </c:ser>
        <c:firstSliceAng val="0"/>
      </c:pieChart>
    </c:plotArea>
    <c:legend>
      <c:legendPos val="r"/>
      <c:layout/>
      <c:txPr>
        <a:bodyPr/>
        <a:lstStyle/>
        <a:p>
          <a:pPr>
            <a:defRPr sz="1200"/>
          </a:pPr>
          <a:endParaRPr lang="en-US"/>
        </a:p>
      </c:txPr>
    </c:legend>
    <c:plotVisOnly val="1"/>
    <c:dispBlanksAs val="zero"/>
  </c:chart>
  <c:txPr>
    <a:bodyPr/>
    <a:lstStyle/>
    <a:p>
      <a:pPr>
        <a:defRPr sz="1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8"/>
  <c:chart>
    <c:title>
      <c:layout/>
    </c:title>
    <c:plotArea>
      <c:layout/>
      <c:barChart>
        <c:barDir val="col"/>
        <c:grouping val="clustered"/>
        <c:ser>
          <c:idx val="0"/>
          <c:order val="0"/>
          <c:tx>
            <c:strRef>
              <c:f>Sheet1!$B$1</c:f>
              <c:strCache>
                <c:ptCount val="1"/>
                <c:pt idx="0">
                  <c:v>Column1</c:v>
                </c:pt>
              </c:strCache>
            </c:strRef>
          </c:tx>
          <c:cat>
            <c:strRef>
              <c:f>Sheet1!$A$2:$A$5</c:f>
              <c:strCache>
                <c:ptCount val="4"/>
                <c:pt idx="0">
                  <c:v>PDI</c:v>
                </c:pt>
                <c:pt idx="1">
                  <c:v>IDV</c:v>
                </c:pt>
                <c:pt idx="2">
                  <c:v>MAS</c:v>
                </c:pt>
                <c:pt idx="3">
                  <c:v>UAI</c:v>
                </c:pt>
              </c:strCache>
            </c:strRef>
          </c:cat>
          <c:val>
            <c:numRef>
              <c:f>Sheet1!$B$2:$B$5</c:f>
              <c:numCache>
                <c:formatCode>General</c:formatCode>
                <c:ptCount val="4"/>
                <c:pt idx="0">
                  <c:v>104</c:v>
                </c:pt>
                <c:pt idx="1">
                  <c:v>26</c:v>
                </c:pt>
                <c:pt idx="2">
                  <c:v>50</c:v>
                </c:pt>
                <c:pt idx="3">
                  <c:v>36</c:v>
                </c:pt>
              </c:numCache>
            </c:numRef>
          </c:val>
        </c:ser>
        <c:axId val="72492928"/>
        <c:axId val="72494464"/>
      </c:barChart>
      <c:catAx>
        <c:axId val="72492928"/>
        <c:scaling>
          <c:orientation val="minMax"/>
        </c:scaling>
        <c:axPos val="b"/>
        <c:numFmt formatCode="General" sourceLinked="1"/>
        <c:tickLblPos val="nextTo"/>
        <c:crossAx val="72494464"/>
        <c:crosses val="autoZero"/>
        <c:auto val="1"/>
        <c:lblAlgn val="ctr"/>
        <c:lblOffset val="100"/>
      </c:catAx>
      <c:valAx>
        <c:axId val="72494464"/>
        <c:scaling>
          <c:orientation val="minMax"/>
        </c:scaling>
        <c:axPos val="l"/>
        <c:majorGridlines/>
        <c:numFmt formatCode="General" sourceLinked="1"/>
        <c:tickLblPos val="nextTo"/>
        <c:crossAx val="72492928"/>
        <c:crosses val="autoZero"/>
        <c:crossBetween val="between"/>
      </c:valAx>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layout/>
    </c:title>
    <c:plotArea>
      <c:layout/>
      <c:pieChart>
        <c:varyColors val="1"/>
        <c:ser>
          <c:idx val="0"/>
          <c:order val="0"/>
          <c:tx>
            <c:strRef>
              <c:f>'Sheet1'!$B$1</c:f>
              <c:strCache>
                <c:ptCount val="1"/>
                <c:pt idx="0">
                  <c:v>Training Elements for Malaysia</c:v>
                </c:pt>
              </c:strCache>
            </c:strRef>
          </c:tx>
          <c:cat>
            <c:strRef>
              <c:f>'Sheet1'!$A$2:$A$6</c:f>
              <c:strCache>
                <c:ptCount val="5"/>
                <c:pt idx="0">
                  <c:v>Language Training</c:v>
                </c:pt>
                <c:pt idx="1">
                  <c:v>Area Specific Training</c:v>
                </c:pt>
                <c:pt idx="2">
                  <c:v>Non Verbal Communication</c:v>
                </c:pt>
                <c:pt idx="3">
                  <c:v>Culture Specific Training</c:v>
                </c:pt>
                <c:pt idx="4">
                  <c:v>Others</c:v>
                </c:pt>
              </c:strCache>
            </c:strRef>
          </c:cat>
          <c:val>
            <c:numRef>
              <c:f>'Sheet1'!$B$2:$B$6</c:f>
              <c:numCache>
                <c:formatCode>General</c:formatCode>
                <c:ptCount val="5"/>
                <c:pt idx="0">
                  <c:v>2.5</c:v>
                </c:pt>
                <c:pt idx="1">
                  <c:v>0.5</c:v>
                </c:pt>
                <c:pt idx="2">
                  <c:v>3.5</c:v>
                </c:pt>
                <c:pt idx="3">
                  <c:v>1.5</c:v>
                </c:pt>
                <c:pt idx="4">
                  <c:v>1</c:v>
                </c:pt>
              </c:numCache>
            </c:numRef>
          </c:val>
        </c:ser>
        <c:firstSliceAng val="0"/>
      </c:pieChart>
    </c:plotArea>
    <c:legend>
      <c:legendPos val="r"/>
      <c:layout>
        <c:manualLayout>
          <c:xMode val="edge"/>
          <c:yMode val="edge"/>
          <c:x val="0.66031270314641821"/>
          <c:y val="0.28754801294583482"/>
          <c:w val="0.32595802229259535"/>
          <c:h val="0.70183837421347728"/>
        </c:manualLayout>
      </c:layout>
      <c:txPr>
        <a:bodyPr/>
        <a:lstStyle/>
        <a:p>
          <a:pPr>
            <a:defRPr sz="1400"/>
          </a:pPr>
          <a:endParaRPr lang="en-US"/>
        </a:p>
      </c:txPr>
    </c:legend>
    <c:plotVisOnly val="1"/>
    <c:dispBlanksAs val="zero"/>
  </c:chart>
  <c:txPr>
    <a:bodyPr/>
    <a:lstStyle/>
    <a:p>
      <a:pPr>
        <a:defRPr sz="18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48"/>
  <c:chart>
    <c:title>
      <c:layout/>
    </c:title>
    <c:plotArea>
      <c:layout/>
      <c:barChart>
        <c:barDir val="col"/>
        <c:grouping val="clustered"/>
        <c:ser>
          <c:idx val="0"/>
          <c:order val="0"/>
          <c:tx>
            <c:strRef>
              <c:f>Sheet1!$B$1</c:f>
              <c:strCache>
                <c:ptCount val="1"/>
                <c:pt idx="0">
                  <c:v>Column1</c:v>
                </c:pt>
              </c:strCache>
            </c:strRef>
          </c:tx>
          <c:cat>
            <c:strRef>
              <c:f>Sheet1!$A$2:$A$6</c:f>
              <c:strCache>
                <c:ptCount val="5"/>
                <c:pt idx="0">
                  <c:v>PDI</c:v>
                </c:pt>
                <c:pt idx="1">
                  <c:v>IDV</c:v>
                </c:pt>
                <c:pt idx="2">
                  <c:v>MAS</c:v>
                </c:pt>
                <c:pt idx="3">
                  <c:v>UAI</c:v>
                </c:pt>
                <c:pt idx="4">
                  <c:v>LTO</c:v>
                </c:pt>
              </c:strCache>
            </c:strRef>
          </c:cat>
          <c:val>
            <c:numRef>
              <c:f>Sheet1!$B$2:$B$6</c:f>
              <c:numCache>
                <c:formatCode>General</c:formatCode>
                <c:ptCount val="5"/>
                <c:pt idx="0">
                  <c:v>35</c:v>
                </c:pt>
                <c:pt idx="1">
                  <c:v>67</c:v>
                </c:pt>
                <c:pt idx="2">
                  <c:v>66</c:v>
                </c:pt>
                <c:pt idx="3">
                  <c:v>65</c:v>
                </c:pt>
                <c:pt idx="4">
                  <c:v>31</c:v>
                </c:pt>
              </c:numCache>
            </c:numRef>
          </c:val>
        </c:ser>
        <c:axId val="72520832"/>
        <c:axId val="72522368"/>
      </c:barChart>
      <c:catAx>
        <c:axId val="72520832"/>
        <c:scaling>
          <c:orientation val="minMax"/>
        </c:scaling>
        <c:axPos val="b"/>
        <c:numFmt formatCode="General" sourceLinked="1"/>
        <c:tickLblPos val="nextTo"/>
        <c:crossAx val="72522368"/>
        <c:crosses val="autoZero"/>
        <c:auto val="1"/>
        <c:lblAlgn val="ctr"/>
        <c:lblOffset val="100"/>
      </c:catAx>
      <c:valAx>
        <c:axId val="72522368"/>
        <c:scaling>
          <c:orientation val="minMax"/>
        </c:scaling>
        <c:axPos val="l"/>
        <c:majorGridlines/>
        <c:numFmt formatCode="General" sourceLinked="1"/>
        <c:tickLblPos val="nextTo"/>
        <c:crossAx val="72520832"/>
        <c:crosses val="autoZero"/>
        <c:crossBetween val="between"/>
      </c:valAx>
    </c:plotArea>
    <c:legend>
      <c:legendPos val="r"/>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layout/>
    </c:title>
    <c:plotArea>
      <c:layout/>
      <c:pieChart>
        <c:varyColors val="1"/>
        <c:ser>
          <c:idx val="0"/>
          <c:order val="0"/>
          <c:tx>
            <c:strRef>
              <c:f>'Sheet1'!$B$1</c:f>
              <c:strCache>
                <c:ptCount val="1"/>
                <c:pt idx="0">
                  <c:v>Training Elements for Germany</c:v>
                </c:pt>
              </c:strCache>
            </c:strRef>
          </c:tx>
          <c:cat>
            <c:strRef>
              <c:f>'Sheet1'!$A$2:$A$6</c:f>
              <c:strCache>
                <c:ptCount val="5"/>
                <c:pt idx="0">
                  <c:v>Language Training</c:v>
                </c:pt>
                <c:pt idx="1">
                  <c:v>Area Specific Training</c:v>
                </c:pt>
                <c:pt idx="2">
                  <c:v>Skill Training</c:v>
                </c:pt>
                <c:pt idx="3">
                  <c:v>Culture Specific Training</c:v>
                </c:pt>
                <c:pt idx="4">
                  <c:v>Others</c:v>
                </c:pt>
              </c:strCache>
            </c:strRef>
          </c:cat>
          <c:val>
            <c:numRef>
              <c:f>'Sheet1'!$B$2:$B$6</c:f>
              <c:numCache>
                <c:formatCode>General</c:formatCode>
                <c:ptCount val="5"/>
                <c:pt idx="0">
                  <c:v>1.5</c:v>
                </c:pt>
                <c:pt idx="1">
                  <c:v>1</c:v>
                </c:pt>
                <c:pt idx="2">
                  <c:v>3.5</c:v>
                </c:pt>
                <c:pt idx="3">
                  <c:v>4</c:v>
                </c:pt>
                <c:pt idx="4">
                  <c:v>2</c:v>
                </c:pt>
              </c:numCache>
            </c:numRef>
          </c:val>
        </c:ser>
        <c:firstSliceAng val="0"/>
      </c:pieChart>
    </c:plotArea>
    <c:legend>
      <c:legendPos val="r"/>
      <c:layout/>
      <c:txPr>
        <a:bodyPr/>
        <a:lstStyle/>
        <a:p>
          <a:pPr>
            <a:defRPr sz="1300"/>
          </a:pPr>
          <a:endParaRPr lang="en-US"/>
        </a:p>
      </c:txPr>
    </c:legend>
    <c:plotVisOnly val="1"/>
    <c:dispBlanksAs val="zero"/>
  </c:chart>
  <c:txPr>
    <a:bodyPr/>
    <a:lstStyle/>
    <a:p>
      <a:pPr>
        <a:defRPr sz="1800"/>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layout/>
    </c:title>
    <c:plotArea>
      <c:layout/>
      <c:pieChart>
        <c:varyColors val="1"/>
        <c:ser>
          <c:idx val="0"/>
          <c:order val="0"/>
          <c:tx>
            <c:strRef>
              <c:f>'Sheet1'!$B$1</c:f>
              <c:strCache>
                <c:ptCount val="1"/>
                <c:pt idx="0">
                  <c:v>Training Elements for Japan</c:v>
                </c:pt>
              </c:strCache>
            </c:strRef>
          </c:tx>
          <c:cat>
            <c:strRef>
              <c:f>'Sheet1'!$A$2:$A$6</c:f>
              <c:strCache>
                <c:ptCount val="5"/>
                <c:pt idx="0">
                  <c:v>Language Training</c:v>
                </c:pt>
                <c:pt idx="1">
                  <c:v>Area Specific Training</c:v>
                </c:pt>
                <c:pt idx="2">
                  <c:v>Skill Training</c:v>
                </c:pt>
                <c:pt idx="3">
                  <c:v>Culture Specific Training</c:v>
                </c:pt>
                <c:pt idx="4">
                  <c:v>Others</c:v>
                </c:pt>
              </c:strCache>
            </c:strRef>
          </c:cat>
          <c:val>
            <c:numRef>
              <c:f>'Sheet1'!$B$2:$B$6</c:f>
              <c:numCache>
                <c:formatCode>General</c:formatCode>
                <c:ptCount val="5"/>
                <c:pt idx="0">
                  <c:v>1</c:v>
                </c:pt>
                <c:pt idx="1">
                  <c:v>0.5</c:v>
                </c:pt>
                <c:pt idx="2">
                  <c:v>1</c:v>
                </c:pt>
                <c:pt idx="3">
                  <c:v>3.5</c:v>
                </c:pt>
                <c:pt idx="4">
                  <c:v>1</c:v>
                </c:pt>
              </c:numCache>
            </c:numRef>
          </c:val>
        </c:ser>
        <c:firstSliceAng val="0"/>
      </c:pieChart>
    </c:plotArea>
    <c:legend>
      <c:legendPos val="r"/>
      <c:layout/>
      <c:txPr>
        <a:bodyPr/>
        <a:lstStyle/>
        <a:p>
          <a:pPr>
            <a:defRPr sz="1300"/>
          </a:pPr>
          <a:endParaRPr lang="en-US"/>
        </a:p>
      </c:txPr>
    </c:legend>
    <c:plotVisOnly val="1"/>
    <c:dispBlanksAs val="zero"/>
  </c:chart>
  <c:txPr>
    <a:bodyPr/>
    <a:lstStyle/>
    <a:p>
      <a:pPr>
        <a:defRPr sz="1800"/>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48"/>
  <c:chart>
    <c:title>
      <c:layout/>
    </c:title>
    <c:plotArea>
      <c:layout/>
      <c:barChart>
        <c:barDir val="col"/>
        <c:grouping val="clustered"/>
        <c:ser>
          <c:idx val="0"/>
          <c:order val="0"/>
          <c:tx>
            <c:strRef>
              <c:f>Sheet1!$B$1</c:f>
              <c:strCache>
                <c:ptCount val="1"/>
                <c:pt idx="0">
                  <c:v>Column1</c:v>
                </c:pt>
              </c:strCache>
            </c:strRef>
          </c:tx>
          <c:cat>
            <c:strRef>
              <c:f>Sheet1!$A$2:$A$6</c:f>
              <c:strCache>
                <c:ptCount val="5"/>
                <c:pt idx="0">
                  <c:v>PDI</c:v>
                </c:pt>
                <c:pt idx="1">
                  <c:v>IDV</c:v>
                </c:pt>
                <c:pt idx="2">
                  <c:v>MAS</c:v>
                </c:pt>
                <c:pt idx="3">
                  <c:v>UAI</c:v>
                </c:pt>
                <c:pt idx="4">
                  <c:v>LTO</c:v>
                </c:pt>
              </c:strCache>
            </c:strRef>
          </c:cat>
          <c:val>
            <c:numRef>
              <c:f>Sheet1!$B$2:$B$6</c:f>
              <c:numCache>
                <c:formatCode>General</c:formatCode>
                <c:ptCount val="5"/>
                <c:pt idx="0">
                  <c:v>77</c:v>
                </c:pt>
                <c:pt idx="1">
                  <c:v>48</c:v>
                </c:pt>
                <c:pt idx="2">
                  <c:v>56</c:v>
                </c:pt>
                <c:pt idx="3">
                  <c:v>40</c:v>
                </c:pt>
                <c:pt idx="4">
                  <c:v>31</c:v>
                </c:pt>
              </c:numCache>
            </c:numRef>
          </c:val>
        </c:ser>
        <c:axId val="72649344"/>
        <c:axId val="72749440"/>
      </c:barChart>
      <c:catAx>
        <c:axId val="72649344"/>
        <c:scaling>
          <c:orientation val="minMax"/>
        </c:scaling>
        <c:axPos val="b"/>
        <c:numFmt formatCode="General" sourceLinked="1"/>
        <c:tickLblPos val="nextTo"/>
        <c:crossAx val="72749440"/>
        <c:crosses val="autoZero"/>
        <c:auto val="1"/>
        <c:lblAlgn val="ctr"/>
        <c:lblOffset val="100"/>
      </c:catAx>
      <c:valAx>
        <c:axId val="72749440"/>
        <c:scaling>
          <c:orientation val="minMax"/>
        </c:scaling>
        <c:axPos val="l"/>
        <c:majorGridlines/>
        <c:numFmt formatCode="General" sourceLinked="1"/>
        <c:tickLblPos val="nextTo"/>
        <c:crossAx val="72649344"/>
        <c:crosses val="autoZero"/>
        <c:crossBetween val="between"/>
      </c:valAx>
    </c:plotArea>
    <c:legend>
      <c:legendPos val="r"/>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layout/>
    </c:title>
    <c:plotArea>
      <c:layout/>
      <c:pieChart>
        <c:varyColors val="1"/>
        <c:ser>
          <c:idx val="0"/>
          <c:order val="0"/>
          <c:tx>
            <c:strRef>
              <c:f>'Sheet1'!$B$1</c:f>
              <c:strCache>
                <c:ptCount val="1"/>
                <c:pt idx="0">
                  <c:v>Training Elements for India</c:v>
                </c:pt>
              </c:strCache>
            </c:strRef>
          </c:tx>
          <c:cat>
            <c:strRef>
              <c:f>'Sheet1'!$A$2:$A$6</c:f>
              <c:strCache>
                <c:ptCount val="5"/>
                <c:pt idx="0">
                  <c:v>Language Training</c:v>
                </c:pt>
                <c:pt idx="1">
                  <c:v>Area Specific Training</c:v>
                </c:pt>
                <c:pt idx="2">
                  <c:v>Non Verbal Communication</c:v>
                </c:pt>
                <c:pt idx="3">
                  <c:v>Culture Specific Training</c:v>
                </c:pt>
                <c:pt idx="4">
                  <c:v>Others</c:v>
                </c:pt>
              </c:strCache>
            </c:strRef>
          </c:cat>
          <c:val>
            <c:numRef>
              <c:f>'Sheet1'!$B$2:$B$6</c:f>
              <c:numCache>
                <c:formatCode>General</c:formatCode>
                <c:ptCount val="5"/>
                <c:pt idx="0">
                  <c:v>2</c:v>
                </c:pt>
                <c:pt idx="1">
                  <c:v>3.5</c:v>
                </c:pt>
                <c:pt idx="2">
                  <c:v>7.5</c:v>
                </c:pt>
                <c:pt idx="3">
                  <c:v>7</c:v>
                </c:pt>
                <c:pt idx="4">
                  <c:v>1</c:v>
                </c:pt>
              </c:numCache>
            </c:numRef>
          </c:val>
        </c:ser>
        <c:firstSliceAng val="0"/>
      </c:pieChart>
    </c:plotArea>
    <c:legend>
      <c:legendPos val="r"/>
      <c:layout>
        <c:manualLayout>
          <c:xMode val="edge"/>
          <c:yMode val="edge"/>
          <c:x val="0.59486576160485516"/>
          <c:y val="0.32838777965749277"/>
          <c:w val="0.39163501938342582"/>
          <c:h val="0.54369194860614212"/>
        </c:manualLayout>
      </c:layout>
      <c:txPr>
        <a:bodyPr/>
        <a:lstStyle/>
        <a:p>
          <a:pPr>
            <a:defRPr sz="1200"/>
          </a:pPr>
          <a:endParaRPr lang="en-US"/>
        </a:p>
      </c:txPr>
    </c:legend>
    <c:plotVisOnly val="1"/>
    <c:dispBlanksAs val="zero"/>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1595</TotalTime>
  <Pages>43</Pages>
  <Words>9055</Words>
  <Characters>51616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Verma</dc:creator>
  <cp:lastModifiedBy>Nikita Verma</cp:lastModifiedBy>
  <cp:revision>46</cp:revision>
  <dcterms:created xsi:type="dcterms:W3CDTF">2015-04-28T19:46:00Z</dcterms:created>
  <dcterms:modified xsi:type="dcterms:W3CDTF">2015-05-27T20:56:00Z</dcterms:modified>
</cp:coreProperties>
</file>