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315B" w:rsidRPr="009E399A" w:rsidRDefault="00F922AB" w:rsidP="00B71B4B">
      <w:pPr>
        <w:pStyle w:val="BodytextSDBCharCharCharChar"/>
        <w:spacing w:line="240" w:lineRule="auto"/>
        <w:ind w:left="2880" w:firstLine="0"/>
        <w:rPr>
          <w:b/>
          <w:sz w:val="28"/>
          <w:szCs w:val="28"/>
        </w:rPr>
      </w:pPr>
      <w:bookmarkStart w:id="0" w:name="_Toc324846840"/>
      <w:r w:rsidRPr="009E399A">
        <w:rPr>
          <w:b/>
          <w:sz w:val="28"/>
          <w:szCs w:val="28"/>
        </w:rPr>
        <w:t xml:space="preserve"> </w:t>
      </w:r>
      <w:r w:rsidR="00DD291F">
        <w:rPr>
          <w:b/>
          <w:sz w:val="28"/>
          <w:szCs w:val="28"/>
        </w:rPr>
        <w:tab/>
      </w:r>
      <w:r w:rsidRPr="009E399A">
        <w:rPr>
          <w:b/>
          <w:sz w:val="28"/>
          <w:szCs w:val="28"/>
        </w:rPr>
        <w:t xml:space="preserve">    </w:t>
      </w:r>
      <w:r w:rsidR="0010315B" w:rsidRPr="009E399A">
        <w:rPr>
          <w:b/>
          <w:sz w:val="28"/>
          <w:szCs w:val="28"/>
        </w:rPr>
        <w:t>CHAPTER-1</w:t>
      </w:r>
      <w:bookmarkEnd w:id="0"/>
    </w:p>
    <w:p w:rsidR="0010315B" w:rsidRPr="003E0E1E" w:rsidRDefault="0010315B" w:rsidP="00B71B4B">
      <w:pPr>
        <w:pStyle w:val="Heading1"/>
        <w:numPr>
          <w:ilvl w:val="0"/>
          <w:numId w:val="0"/>
        </w:numPr>
        <w:pBdr>
          <w:bottom w:val="thinThickSmallGap" w:sz="24" w:space="1" w:color="auto"/>
        </w:pBdr>
        <w:spacing w:line="240" w:lineRule="auto"/>
        <w:ind w:left="432" w:hanging="432"/>
        <w:jc w:val="center"/>
        <w:rPr>
          <w:rFonts w:cs="Times New Roman"/>
        </w:rPr>
      </w:pPr>
      <w:bookmarkStart w:id="1" w:name="_Toc324718479"/>
      <w:bookmarkStart w:id="2" w:name="_Toc324846841"/>
      <w:r w:rsidRPr="003E0E1E">
        <w:rPr>
          <w:rFonts w:cs="Times New Roman"/>
        </w:rPr>
        <w:t>INTRODUCTION</w:t>
      </w:r>
      <w:bookmarkEnd w:id="1"/>
      <w:bookmarkEnd w:id="2"/>
    </w:p>
    <w:p w:rsidR="0010315B" w:rsidRPr="003E0E1E" w:rsidRDefault="0010315B" w:rsidP="0010315B">
      <w:pPr>
        <w:rPr>
          <w:rFonts w:ascii="Times New Roman" w:hAnsi="Times New Roman" w:cs="Times New Roman"/>
        </w:rPr>
      </w:pPr>
    </w:p>
    <w:p w:rsidR="0010315B" w:rsidRPr="003E0E1E" w:rsidRDefault="0010315B" w:rsidP="0010315B">
      <w:pPr>
        <w:autoSpaceDE w:val="0"/>
        <w:autoSpaceDN w:val="0"/>
        <w:adjustRightInd w:val="0"/>
        <w:spacing w:after="0" w:line="240" w:lineRule="auto"/>
        <w:rPr>
          <w:rFonts w:ascii="Times New Roman" w:hAnsi="Times New Roman" w:cs="Times New Roman"/>
          <w:sz w:val="24"/>
          <w:szCs w:val="24"/>
        </w:rPr>
      </w:pPr>
    </w:p>
    <w:p w:rsidR="007C55BE" w:rsidRDefault="0010315B" w:rsidP="0056155E">
      <w:pPr>
        <w:autoSpaceDE w:val="0"/>
        <w:autoSpaceDN w:val="0"/>
        <w:adjustRightInd w:val="0"/>
        <w:spacing w:after="0" w:line="360" w:lineRule="auto"/>
        <w:jc w:val="both"/>
        <w:rPr>
          <w:rFonts w:ascii="Times New Roman" w:hAnsi="Times New Roman" w:cs="Times New Roman"/>
          <w:sz w:val="24"/>
          <w:szCs w:val="24"/>
        </w:rPr>
      </w:pPr>
      <w:r w:rsidRPr="003E0E1E">
        <w:rPr>
          <w:rFonts w:ascii="Times New Roman" w:hAnsi="Times New Roman" w:cs="Times New Roman"/>
          <w:sz w:val="24"/>
          <w:szCs w:val="24"/>
        </w:rPr>
        <w:t>Civil engineering structures (high-rise building and long-span bridges) becomes more light and slender when they are situated in environmental conditions where earthquakes or large wind forces are common and these structures will be subjected to serious vibrations during their lifetime. These vibrations can cause serious structural damage and potential structural failure. The traditional approach to seismic hazard mitigation is to design structures with sufficient strength capacity and the ability to deform in a ductile manner, to increase the stiffness of structures by enlarging the section of columns, beams, shear walls, or other elements, which will increase the seismic load because of the added mass to structures.   Many innovative concepts for enhancing structural functionality and control against natural and manmade hazards have been developed. Structural control is a miscellaneous field of study. Structural control is one of present research that looks capable in attaining decrease structural vibration during loading such as earthquake and strong winds. The reducing of structural vibration occurs by accumulating a mechanical system that i</w:t>
      </w:r>
      <w:r>
        <w:rPr>
          <w:rFonts w:ascii="Times New Roman" w:hAnsi="Times New Roman" w:cs="Times New Roman"/>
          <w:sz w:val="24"/>
          <w:szCs w:val="24"/>
        </w:rPr>
        <w:t>s installed in a structure.</w:t>
      </w:r>
    </w:p>
    <w:p w:rsidR="0056155E" w:rsidRDefault="0056155E" w:rsidP="0056155E">
      <w:pPr>
        <w:autoSpaceDE w:val="0"/>
        <w:autoSpaceDN w:val="0"/>
        <w:adjustRightInd w:val="0"/>
        <w:spacing w:after="0" w:line="360" w:lineRule="auto"/>
        <w:jc w:val="both"/>
        <w:rPr>
          <w:rFonts w:ascii="Times New Roman" w:hAnsi="Times New Roman" w:cs="Times New Roman"/>
          <w:sz w:val="24"/>
          <w:szCs w:val="24"/>
        </w:rPr>
      </w:pPr>
    </w:p>
    <w:p w:rsidR="0056155E" w:rsidRDefault="0056155E" w:rsidP="00F42F9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7C55BE" w:rsidRPr="007C55BE">
        <w:rPr>
          <w:rFonts w:ascii="Times New Roman" w:hAnsi="Times New Roman" w:cs="Times New Roman"/>
          <w:sz w:val="24"/>
          <w:szCs w:val="24"/>
        </w:rPr>
        <w:t>In past devastating earthquakes around the world have underscored the tremendous importance of understanding the way in which civil engineering structures respond to natural events of earthquakes, strong winds etc. The strong earthquake in last two decades includes Loma Prieta, San Francisco Bay (1994), Northridge, California (1994), Kobe, Japan (1995), Kocaeli, Turkey (1999</w:t>
      </w:r>
      <w:r w:rsidR="00134D96">
        <w:rPr>
          <w:rFonts w:ascii="Times New Roman" w:hAnsi="Times New Roman" w:cs="Times New Roman"/>
          <w:sz w:val="24"/>
          <w:szCs w:val="24"/>
        </w:rPr>
        <w:t>), Chi-Chi, Taiwan (1999), Bhuj</w:t>
      </w:r>
      <w:r w:rsidR="007C55BE" w:rsidRPr="007C55BE">
        <w:rPr>
          <w:rFonts w:ascii="Times New Roman" w:hAnsi="Times New Roman" w:cs="Times New Roman"/>
          <w:sz w:val="24"/>
          <w:szCs w:val="24"/>
        </w:rPr>
        <w:t xml:space="preserve"> India (2001) and Haiti, (2010), were destructive and caused large scale damage to civil structures and loss of human lives and properties. It is of utmost concern to protect structures from significant damage/failure, under such catastrophic natural events.</w:t>
      </w:r>
      <w:r>
        <w:rPr>
          <w:rFonts w:ascii="Times New Roman" w:hAnsi="Times New Roman" w:cs="Times New Roman"/>
          <w:sz w:val="24"/>
          <w:szCs w:val="24"/>
        </w:rPr>
        <w:tab/>
      </w:r>
    </w:p>
    <w:p w:rsidR="0056155E" w:rsidRDefault="0056155E" w:rsidP="00F42F9C">
      <w:pPr>
        <w:autoSpaceDE w:val="0"/>
        <w:autoSpaceDN w:val="0"/>
        <w:adjustRightInd w:val="0"/>
        <w:spacing w:after="0" w:line="360" w:lineRule="auto"/>
        <w:jc w:val="both"/>
        <w:rPr>
          <w:rFonts w:ascii="Times New Roman" w:hAnsi="Times New Roman" w:cs="Times New Roman"/>
          <w:sz w:val="24"/>
          <w:szCs w:val="24"/>
        </w:rPr>
      </w:pPr>
    </w:p>
    <w:p w:rsidR="00F42F9C" w:rsidRDefault="0056155E" w:rsidP="0056155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F42F9C" w:rsidRPr="00F42F9C">
        <w:rPr>
          <w:rFonts w:ascii="Times New Roman" w:hAnsi="Times New Roman" w:cs="Times New Roman"/>
          <w:sz w:val="24"/>
          <w:szCs w:val="24"/>
        </w:rPr>
        <w:t>In recent years, considerable attention has been paid for the development of structural control and it has become an important part of designing new structu</w:t>
      </w:r>
      <w:r w:rsidR="00F42F9C">
        <w:rPr>
          <w:rFonts w:ascii="Times New Roman" w:hAnsi="Times New Roman" w:cs="Times New Roman"/>
          <w:sz w:val="24"/>
          <w:szCs w:val="24"/>
        </w:rPr>
        <w:t xml:space="preserve">res and retrofitting existing </w:t>
      </w:r>
      <w:r w:rsidR="00F42F9C" w:rsidRPr="00F42F9C">
        <w:rPr>
          <w:rFonts w:ascii="Times New Roman" w:hAnsi="Times New Roman" w:cs="Times New Roman"/>
          <w:sz w:val="24"/>
          <w:szCs w:val="24"/>
        </w:rPr>
        <w:t xml:space="preserve">structures to resists the earthquake and wind. There have been significant efforts by researchers </w:t>
      </w:r>
      <w:r w:rsidR="00F42F9C" w:rsidRPr="00F42F9C">
        <w:rPr>
          <w:rFonts w:ascii="Times New Roman" w:hAnsi="Times New Roman" w:cs="Times New Roman"/>
          <w:sz w:val="24"/>
          <w:szCs w:val="24"/>
        </w:rPr>
        <w:lastRenderedPageBreak/>
        <w:t>to investigate the possibilities of using various control methods to mitigate earthquake hazard for different structures (Datta and Jangid 1992, Soong 1997, Spencer et al. 1997, Housner et al. 1997, Soong and Spencer 2002; Shrimali and Jangid 2002, Spencer and Nagarajaiah et al 2003). The control methods can be broadly categorized as:</w:t>
      </w:r>
    </w:p>
    <w:p w:rsidR="00F42F9C" w:rsidRPr="00F42F9C" w:rsidRDefault="00F42F9C" w:rsidP="00F42F9C">
      <w:pPr>
        <w:numPr>
          <w:ilvl w:val="0"/>
          <w:numId w:val="5"/>
        </w:numPr>
        <w:autoSpaceDE w:val="0"/>
        <w:autoSpaceDN w:val="0"/>
        <w:adjustRightInd w:val="0"/>
        <w:spacing w:after="0" w:line="360" w:lineRule="auto"/>
        <w:jc w:val="both"/>
        <w:rPr>
          <w:rFonts w:ascii="Times New Roman" w:hAnsi="Times New Roman" w:cs="Times New Roman"/>
          <w:sz w:val="24"/>
          <w:szCs w:val="24"/>
        </w:rPr>
      </w:pPr>
      <w:r w:rsidRPr="00F42F9C">
        <w:rPr>
          <w:rFonts w:ascii="Times New Roman" w:hAnsi="Times New Roman" w:cs="Times New Roman"/>
          <w:sz w:val="24"/>
          <w:szCs w:val="24"/>
        </w:rPr>
        <w:t>Passive control systems</w:t>
      </w:r>
    </w:p>
    <w:p w:rsidR="00F42F9C" w:rsidRPr="00F42F9C" w:rsidRDefault="00F42F9C" w:rsidP="00F42F9C">
      <w:pPr>
        <w:numPr>
          <w:ilvl w:val="0"/>
          <w:numId w:val="5"/>
        </w:numPr>
        <w:autoSpaceDE w:val="0"/>
        <w:autoSpaceDN w:val="0"/>
        <w:adjustRightInd w:val="0"/>
        <w:spacing w:after="0" w:line="360" w:lineRule="auto"/>
        <w:jc w:val="both"/>
        <w:rPr>
          <w:rFonts w:ascii="Times New Roman" w:hAnsi="Times New Roman" w:cs="Times New Roman"/>
          <w:sz w:val="24"/>
          <w:szCs w:val="24"/>
        </w:rPr>
      </w:pPr>
      <w:r w:rsidRPr="00F42F9C">
        <w:rPr>
          <w:rFonts w:ascii="Times New Roman" w:hAnsi="Times New Roman" w:cs="Times New Roman"/>
          <w:sz w:val="24"/>
          <w:szCs w:val="24"/>
        </w:rPr>
        <w:t>Active control systems</w:t>
      </w:r>
    </w:p>
    <w:p w:rsidR="00F42F9C" w:rsidRPr="00F42F9C" w:rsidRDefault="00F42F9C" w:rsidP="00F42F9C">
      <w:pPr>
        <w:numPr>
          <w:ilvl w:val="0"/>
          <w:numId w:val="5"/>
        </w:numPr>
        <w:autoSpaceDE w:val="0"/>
        <w:autoSpaceDN w:val="0"/>
        <w:adjustRightInd w:val="0"/>
        <w:spacing w:after="0" w:line="360" w:lineRule="auto"/>
        <w:jc w:val="both"/>
        <w:rPr>
          <w:rFonts w:ascii="Times New Roman" w:hAnsi="Times New Roman" w:cs="Times New Roman"/>
          <w:sz w:val="24"/>
          <w:szCs w:val="24"/>
        </w:rPr>
      </w:pPr>
      <w:r w:rsidRPr="00F42F9C">
        <w:rPr>
          <w:rFonts w:ascii="Times New Roman" w:hAnsi="Times New Roman" w:cs="Times New Roman"/>
          <w:sz w:val="24"/>
          <w:szCs w:val="24"/>
        </w:rPr>
        <w:t>Semi-active control system</w:t>
      </w:r>
    </w:p>
    <w:p w:rsidR="00F42F9C" w:rsidRDefault="00F42F9C" w:rsidP="00F42F9C">
      <w:pPr>
        <w:autoSpaceDE w:val="0"/>
        <w:autoSpaceDN w:val="0"/>
        <w:adjustRightInd w:val="0"/>
        <w:spacing w:after="0" w:line="360" w:lineRule="auto"/>
        <w:jc w:val="both"/>
        <w:rPr>
          <w:rFonts w:ascii="Times New Roman" w:hAnsi="Times New Roman" w:cs="Times New Roman"/>
          <w:sz w:val="24"/>
          <w:szCs w:val="24"/>
        </w:rPr>
      </w:pPr>
      <w:r w:rsidRPr="00F42F9C">
        <w:rPr>
          <w:rFonts w:ascii="Times New Roman" w:hAnsi="Times New Roman" w:cs="Times New Roman"/>
          <w:sz w:val="24"/>
          <w:szCs w:val="24"/>
        </w:rPr>
        <w:t xml:space="preserve"> </w:t>
      </w:r>
    </w:p>
    <w:p w:rsidR="00662CFF" w:rsidRPr="00037D6E" w:rsidRDefault="0010315B" w:rsidP="00037D6E">
      <w:pPr>
        <w:autoSpaceDE w:val="0"/>
        <w:autoSpaceDN w:val="0"/>
        <w:adjustRightInd w:val="0"/>
        <w:spacing w:after="0" w:line="360" w:lineRule="auto"/>
        <w:jc w:val="both"/>
        <w:rPr>
          <w:rFonts w:ascii="Times New Roman" w:hAnsi="Times New Roman" w:cs="Times New Roman"/>
          <w:sz w:val="24"/>
          <w:szCs w:val="24"/>
        </w:rPr>
      </w:pPr>
      <w:r w:rsidRPr="003E0E1E">
        <w:rPr>
          <w:rFonts w:ascii="Times New Roman" w:hAnsi="Times New Roman" w:cs="Times New Roman"/>
          <w:sz w:val="24"/>
          <w:szCs w:val="24"/>
        </w:rPr>
        <w:t>Structural control based on vari</w:t>
      </w:r>
      <w:r w:rsidR="00D5094B">
        <w:rPr>
          <w:rFonts w:ascii="Times New Roman" w:hAnsi="Times New Roman" w:cs="Times New Roman"/>
          <w:sz w:val="24"/>
          <w:szCs w:val="24"/>
        </w:rPr>
        <w:t xml:space="preserve">ous passive, active, </w:t>
      </w:r>
      <w:r w:rsidRPr="003E0E1E">
        <w:rPr>
          <w:rFonts w:ascii="Times New Roman" w:hAnsi="Times New Roman" w:cs="Times New Roman"/>
          <w:sz w:val="24"/>
          <w:szCs w:val="24"/>
        </w:rPr>
        <w:t>semi-active control schemes offers attractive opportunities to lessen damage and loss of serviceability caused by natural hazards suc</w:t>
      </w:r>
      <w:r w:rsidR="00037D6E">
        <w:rPr>
          <w:rFonts w:ascii="Times New Roman" w:hAnsi="Times New Roman" w:cs="Times New Roman"/>
          <w:sz w:val="24"/>
          <w:szCs w:val="24"/>
        </w:rPr>
        <w:t>h as earthquake and hurricanes.</w:t>
      </w:r>
    </w:p>
    <w:p w:rsidR="00C306B3" w:rsidRDefault="00C306B3" w:rsidP="00E1400A">
      <w:pPr>
        <w:rPr>
          <w:sz w:val="24"/>
          <w:szCs w:val="24"/>
        </w:rPr>
      </w:pPr>
    </w:p>
    <w:p w:rsidR="00C306B3" w:rsidRDefault="00C306B3" w:rsidP="00E1400A">
      <w:pPr>
        <w:rPr>
          <w:sz w:val="24"/>
          <w:szCs w:val="24"/>
        </w:rPr>
      </w:pPr>
    </w:p>
    <w:p w:rsidR="00C306B3" w:rsidRDefault="00C306B3" w:rsidP="00E1400A">
      <w:pPr>
        <w:rPr>
          <w:sz w:val="24"/>
          <w:szCs w:val="24"/>
        </w:rPr>
      </w:pPr>
    </w:p>
    <w:p w:rsidR="00C306B3" w:rsidRDefault="00C306B3" w:rsidP="00E1400A">
      <w:pPr>
        <w:rPr>
          <w:sz w:val="24"/>
          <w:szCs w:val="24"/>
        </w:rPr>
      </w:pPr>
    </w:p>
    <w:p w:rsidR="00C306B3" w:rsidRDefault="00C306B3" w:rsidP="00E1400A">
      <w:pPr>
        <w:rPr>
          <w:sz w:val="24"/>
          <w:szCs w:val="24"/>
        </w:rPr>
      </w:pPr>
    </w:p>
    <w:p w:rsidR="00C306B3" w:rsidRDefault="00C306B3" w:rsidP="00E1400A">
      <w:pPr>
        <w:rPr>
          <w:sz w:val="24"/>
          <w:szCs w:val="24"/>
        </w:rPr>
      </w:pPr>
    </w:p>
    <w:p w:rsidR="00C306B3" w:rsidRDefault="00C306B3" w:rsidP="00E1400A">
      <w:pPr>
        <w:rPr>
          <w:sz w:val="24"/>
          <w:szCs w:val="24"/>
        </w:rPr>
      </w:pPr>
    </w:p>
    <w:p w:rsidR="00C306B3" w:rsidRDefault="00C306B3" w:rsidP="00E1400A">
      <w:pPr>
        <w:rPr>
          <w:sz w:val="24"/>
          <w:szCs w:val="24"/>
        </w:rPr>
      </w:pPr>
    </w:p>
    <w:p w:rsidR="00B70143" w:rsidRDefault="00B70143" w:rsidP="00C306B3">
      <w:pPr>
        <w:pStyle w:val="Heading1"/>
        <w:numPr>
          <w:ilvl w:val="0"/>
          <w:numId w:val="0"/>
        </w:numPr>
        <w:ind w:left="432" w:hanging="432"/>
        <w:jc w:val="center"/>
        <w:rPr>
          <w:rFonts w:cs="Times New Roman"/>
        </w:rPr>
      </w:pPr>
      <w:bookmarkStart w:id="3" w:name="_Toc324718486"/>
      <w:bookmarkStart w:id="4" w:name="_Toc324846848"/>
    </w:p>
    <w:p w:rsidR="00B70143" w:rsidRDefault="00B70143" w:rsidP="00B70143">
      <w:pPr>
        <w:pStyle w:val="Heading1"/>
        <w:numPr>
          <w:ilvl w:val="0"/>
          <w:numId w:val="0"/>
        </w:numPr>
        <w:rPr>
          <w:rFonts w:cs="Times New Roman"/>
        </w:rPr>
      </w:pPr>
    </w:p>
    <w:p w:rsidR="0077004F" w:rsidRDefault="0077004F" w:rsidP="00553575">
      <w:pPr>
        <w:pStyle w:val="Heading1"/>
        <w:numPr>
          <w:ilvl w:val="0"/>
          <w:numId w:val="0"/>
        </w:numPr>
        <w:rPr>
          <w:rFonts w:cs="Times New Roman"/>
        </w:rPr>
      </w:pPr>
    </w:p>
    <w:bookmarkEnd w:id="3"/>
    <w:bookmarkEnd w:id="4"/>
    <w:p w:rsidR="0077004F" w:rsidRDefault="0077004F" w:rsidP="00555464">
      <w:pPr>
        <w:rPr>
          <w:rFonts w:ascii="Times New Roman" w:hAnsi="Times New Roman" w:cs="Times New Roman"/>
        </w:rPr>
      </w:pPr>
    </w:p>
    <w:p w:rsidR="009E399A" w:rsidRPr="009E399A" w:rsidRDefault="009E399A" w:rsidP="00057275">
      <w:pPr>
        <w:keepNext/>
        <w:keepLines/>
        <w:spacing w:before="480" w:after="0"/>
        <w:ind w:left="3312" w:firstLine="288"/>
        <w:outlineLvl w:val="0"/>
        <w:rPr>
          <w:rFonts w:ascii="Times New Roman" w:eastAsia="Times New Roman" w:hAnsi="Times New Roman" w:cs="Times New Roman"/>
          <w:b/>
          <w:bCs/>
          <w:sz w:val="28"/>
          <w:szCs w:val="28"/>
        </w:rPr>
      </w:pPr>
      <w:bookmarkStart w:id="5" w:name="_Toc324718511"/>
      <w:bookmarkStart w:id="6" w:name="_Toc324846873"/>
      <w:bookmarkStart w:id="7" w:name="_Toc324718515"/>
      <w:bookmarkStart w:id="8" w:name="_Toc324846877"/>
      <w:r w:rsidRPr="009E399A">
        <w:rPr>
          <w:rFonts w:ascii="Times New Roman" w:eastAsia="Times New Roman" w:hAnsi="Times New Roman" w:cs="Times New Roman"/>
          <w:b/>
          <w:bCs/>
          <w:sz w:val="28"/>
          <w:szCs w:val="28"/>
        </w:rPr>
        <w:lastRenderedPageBreak/>
        <w:t>CHAPTER-</w:t>
      </w:r>
      <w:bookmarkEnd w:id="5"/>
      <w:bookmarkEnd w:id="6"/>
      <w:r w:rsidR="004D4ABF">
        <w:rPr>
          <w:rFonts w:ascii="Times New Roman" w:eastAsia="Times New Roman" w:hAnsi="Times New Roman" w:cs="Times New Roman"/>
          <w:b/>
          <w:bCs/>
          <w:sz w:val="28"/>
          <w:szCs w:val="28"/>
        </w:rPr>
        <w:t>2</w:t>
      </w:r>
    </w:p>
    <w:p w:rsidR="009E399A" w:rsidRPr="009E399A" w:rsidRDefault="009E399A" w:rsidP="009E399A">
      <w:pPr>
        <w:keepNext/>
        <w:keepLines/>
        <w:pBdr>
          <w:bottom w:val="thinThickSmallGap" w:sz="24" w:space="1" w:color="auto"/>
        </w:pBdr>
        <w:spacing w:before="480" w:after="0"/>
        <w:ind w:left="432" w:hanging="432"/>
        <w:jc w:val="center"/>
        <w:outlineLvl w:val="0"/>
        <w:rPr>
          <w:rFonts w:ascii="Times New Roman" w:eastAsia="Times New Roman" w:hAnsi="Times New Roman" w:cs="Times New Roman"/>
          <w:b/>
          <w:bCs/>
          <w:sz w:val="28"/>
          <w:szCs w:val="28"/>
        </w:rPr>
      </w:pPr>
      <w:bookmarkStart w:id="9" w:name="_Toc324718512"/>
      <w:bookmarkStart w:id="10" w:name="_Toc324846874"/>
      <w:r w:rsidRPr="009E399A">
        <w:rPr>
          <w:rFonts w:ascii="Times New Roman" w:eastAsia="Times New Roman" w:hAnsi="Times New Roman" w:cs="Times New Roman"/>
          <w:b/>
          <w:bCs/>
          <w:sz w:val="28"/>
          <w:szCs w:val="28"/>
        </w:rPr>
        <w:t>LITERATURE SURVEY</w:t>
      </w:r>
      <w:bookmarkEnd w:id="9"/>
      <w:bookmarkEnd w:id="10"/>
    </w:p>
    <w:p w:rsidR="000D427B" w:rsidRDefault="000D427B" w:rsidP="00FE1E7F"/>
    <w:p w:rsidR="000D427B" w:rsidRDefault="000D427B" w:rsidP="000D427B">
      <w:pPr>
        <w:pStyle w:val="BodytextSDB"/>
        <w:spacing w:before="240" w:after="240" w:line="360" w:lineRule="auto"/>
      </w:pPr>
      <w:r w:rsidRPr="003644BD">
        <w:t xml:space="preserve">For the last three decades or so, the reduction of structural response caused by dynamic effect has become a subject of intensive research. Many structural control concepts have </w:t>
      </w:r>
      <w:r w:rsidRPr="006A7955">
        <w:t>been evolved for this purpose and quite a few of them have been implemented in practice.</w:t>
      </w:r>
    </w:p>
    <w:p w:rsidR="00FE1E7F" w:rsidRPr="00FE1E7F" w:rsidRDefault="00FE1E7F" w:rsidP="000D427B">
      <w:pPr>
        <w:pStyle w:val="BodytextSDB"/>
        <w:spacing w:before="240" w:after="240" w:line="360" w:lineRule="auto"/>
      </w:pPr>
      <w:r w:rsidRPr="00FE1E7F">
        <w:t>For convenience, the literature survey relevant to the present work is divided broadly in two parts. The first part gives a brief review of semi-active controls and the second part is related to the neural control i.e. the application of Artificial Neural Networks in the field of structural control.</w:t>
      </w:r>
    </w:p>
    <w:p w:rsidR="00953B23" w:rsidRPr="00953B23" w:rsidRDefault="004D4ABF" w:rsidP="00953B23">
      <w:pPr>
        <w:rPr>
          <w:rFonts w:ascii="Times New Roman" w:hAnsi="Times New Roman" w:cs="Times New Roman"/>
          <w:sz w:val="24"/>
          <w:szCs w:val="24"/>
        </w:rPr>
      </w:pPr>
      <w:r>
        <w:rPr>
          <w:rFonts w:ascii="Times New Roman" w:hAnsi="Times New Roman" w:cs="Times New Roman"/>
          <w:b/>
          <w:bCs/>
          <w:sz w:val="24"/>
          <w:szCs w:val="24"/>
        </w:rPr>
        <w:t>2</w:t>
      </w:r>
      <w:r w:rsidR="004078CD">
        <w:rPr>
          <w:rFonts w:ascii="Times New Roman" w:hAnsi="Times New Roman" w:cs="Times New Roman"/>
          <w:b/>
          <w:bCs/>
          <w:sz w:val="24"/>
          <w:szCs w:val="24"/>
        </w:rPr>
        <w:t xml:space="preserve">.1   </w:t>
      </w:r>
      <w:r w:rsidR="00953B23" w:rsidRPr="00953B23">
        <w:rPr>
          <w:rFonts w:ascii="Times New Roman" w:hAnsi="Times New Roman" w:cs="Times New Roman"/>
          <w:b/>
          <w:bCs/>
          <w:sz w:val="24"/>
          <w:szCs w:val="24"/>
        </w:rPr>
        <w:t xml:space="preserve">Semi-active Control </w:t>
      </w:r>
    </w:p>
    <w:p w:rsidR="00953B23" w:rsidRPr="00953B23" w:rsidRDefault="00953B23" w:rsidP="005C3665">
      <w:pPr>
        <w:spacing w:line="360" w:lineRule="auto"/>
        <w:ind w:firstLine="720"/>
        <w:jc w:val="both"/>
        <w:rPr>
          <w:rFonts w:ascii="Times New Roman" w:hAnsi="Times New Roman" w:cs="Times New Roman"/>
          <w:sz w:val="24"/>
          <w:szCs w:val="24"/>
        </w:rPr>
      </w:pPr>
      <w:r w:rsidRPr="00953B23">
        <w:rPr>
          <w:rFonts w:ascii="Times New Roman" w:hAnsi="Times New Roman" w:cs="Times New Roman"/>
          <w:sz w:val="24"/>
          <w:szCs w:val="24"/>
        </w:rPr>
        <w:t xml:space="preserve">Semi-active control systems were proposed as early as the 1920s when patents were issued for shock absorbers which utilized an elastically supported mass to activate hydraulic valving (no power required) or utilized a solenoid valve for directing fluid flow (small amount of power required) Karnopp et al. (1990). Within the field of structural engineering, the first application of semi-active structural control for systems subjected to environmental loads appears to have been proposed by Hrovat et al. (1983). A large amount of research on semi-active control systems has actually been performed in other fields of engineering for applications to automotive vibration control and vibration isolation (Ivers and Miller, 1991 and Karnopp, 1990). </w:t>
      </w:r>
    </w:p>
    <w:p w:rsidR="00953B23" w:rsidRPr="00953B23" w:rsidRDefault="00953B23" w:rsidP="000D427B">
      <w:pPr>
        <w:spacing w:line="360" w:lineRule="auto"/>
        <w:jc w:val="both"/>
        <w:rPr>
          <w:rFonts w:ascii="Times New Roman" w:hAnsi="Times New Roman" w:cs="Times New Roman"/>
          <w:sz w:val="24"/>
          <w:szCs w:val="24"/>
        </w:rPr>
      </w:pPr>
      <w:r w:rsidRPr="00953B23">
        <w:rPr>
          <w:rFonts w:ascii="Times New Roman" w:hAnsi="Times New Roman" w:cs="Times New Roman"/>
          <w:sz w:val="24"/>
          <w:szCs w:val="24"/>
        </w:rPr>
        <w:t>In recent years, semi-active control of structures has attracted the attention of many researchers, an excellent state of the art review of this has been provided by Symans and Constantinou (1999). The close attention received in this area in recent years can be contributed to the fact that semi-active control devices offer the adaptability of active control devices without requiring the associated large power sources. In fact many can operate on battery power, which is critical during seismic events when the main power sour</w:t>
      </w:r>
      <w:r w:rsidR="000D427B">
        <w:rPr>
          <w:rFonts w:ascii="Times New Roman" w:hAnsi="Times New Roman" w:cs="Times New Roman"/>
          <w:sz w:val="24"/>
          <w:szCs w:val="24"/>
        </w:rPr>
        <w:t>ce to the structure may fail.</w:t>
      </w:r>
    </w:p>
    <w:p w:rsidR="00953B23" w:rsidRPr="00953B23" w:rsidRDefault="00953B23" w:rsidP="000D427B">
      <w:pPr>
        <w:spacing w:line="360" w:lineRule="auto"/>
        <w:jc w:val="both"/>
        <w:rPr>
          <w:rFonts w:ascii="Times New Roman" w:hAnsi="Times New Roman" w:cs="Times New Roman"/>
          <w:sz w:val="24"/>
          <w:szCs w:val="24"/>
        </w:rPr>
      </w:pPr>
      <w:r w:rsidRPr="00953B23">
        <w:rPr>
          <w:rFonts w:ascii="Times New Roman" w:hAnsi="Times New Roman" w:cs="Times New Roman"/>
          <w:sz w:val="24"/>
          <w:szCs w:val="24"/>
        </w:rPr>
        <w:lastRenderedPageBreak/>
        <w:t xml:space="preserve">Dyke et al. (1996) proposed a clipped-optimal control strategy based on acceleration feedback for controlling MR dampers to reduce the structural responses due to seismic loads. The effectiveness of proposed control algorithm and the usefulness of MR dampers for structural response reduction were demonstrated through a numerical example of three story model structure. The authors used Modified Bouc-Wen model (Spencer, 1997) of MR damper to accurately predict the dynamic </w:t>
      </w:r>
      <w:r w:rsidR="0036658A" w:rsidRPr="00953B23">
        <w:rPr>
          <w:rFonts w:ascii="Times New Roman" w:hAnsi="Times New Roman" w:cs="Times New Roman"/>
          <w:sz w:val="24"/>
          <w:szCs w:val="24"/>
        </w:rPr>
        <w:t>behavior</w:t>
      </w:r>
      <w:r w:rsidRPr="00953B23">
        <w:rPr>
          <w:rFonts w:ascii="Times New Roman" w:hAnsi="Times New Roman" w:cs="Times New Roman"/>
          <w:sz w:val="24"/>
          <w:szCs w:val="24"/>
        </w:rPr>
        <w:t xml:space="preserve"> of the damper. </w:t>
      </w:r>
    </w:p>
    <w:p w:rsidR="00953B23" w:rsidRPr="00953B23" w:rsidRDefault="00953B23" w:rsidP="000D427B">
      <w:pPr>
        <w:spacing w:line="360" w:lineRule="auto"/>
        <w:jc w:val="both"/>
        <w:rPr>
          <w:rFonts w:ascii="Times New Roman" w:hAnsi="Times New Roman" w:cs="Times New Roman"/>
          <w:sz w:val="24"/>
          <w:szCs w:val="24"/>
        </w:rPr>
      </w:pPr>
      <w:r w:rsidRPr="00953B23">
        <w:rPr>
          <w:rFonts w:ascii="Times New Roman" w:hAnsi="Times New Roman" w:cs="Times New Roman"/>
          <w:sz w:val="24"/>
          <w:szCs w:val="24"/>
        </w:rPr>
        <w:t>Spencer et al. (1997) proposed a model to predict the dynamic behaviour of MR damper, referred as phenomenological model for MR damper, that can effectively portrays the behavior of a typical MR damper overcoming the drawbacks of previous models. The results from the model has been compared with experimental data of prototype damper and indicate that the model accurately predicts the response of the MR damper over a wide range of operating conditions and is adequate for control design and analysis. From the results it is shown tha</w:t>
      </w:r>
      <w:r w:rsidR="0036658A">
        <w:rPr>
          <w:rFonts w:ascii="Times New Roman" w:hAnsi="Times New Roman" w:cs="Times New Roman"/>
          <w:sz w:val="24"/>
          <w:szCs w:val="24"/>
        </w:rPr>
        <w:t>t the model can effectively use</w:t>
      </w:r>
      <w:r w:rsidRPr="00953B23">
        <w:rPr>
          <w:rFonts w:ascii="Times New Roman" w:hAnsi="Times New Roman" w:cs="Times New Roman"/>
          <w:sz w:val="24"/>
          <w:szCs w:val="24"/>
        </w:rPr>
        <w:t xml:space="preserve"> to characterize the dampers intrinsic nonlinear behavior in conjunction with control algorithms. A comparison between the predicted responses and the corresponding experimental data is provided. The proposed model for the damper predicts the behavior of the damper very well in all regions, including in the region where the acceleration and velocity have opposite signs and the magnitude of the velocity is small. </w:t>
      </w:r>
    </w:p>
    <w:p w:rsidR="00953B23" w:rsidRPr="00953B23" w:rsidRDefault="00953B23" w:rsidP="000D427B">
      <w:pPr>
        <w:spacing w:line="360" w:lineRule="auto"/>
        <w:jc w:val="both"/>
        <w:rPr>
          <w:rFonts w:ascii="Times New Roman" w:hAnsi="Times New Roman" w:cs="Times New Roman"/>
          <w:sz w:val="24"/>
          <w:szCs w:val="24"/>
        </w:rPr>
      </w:pPr>
      <w:r w:rsidRPr="00953B23">
        <w:rPr>
          <w:rFonts w:ascii="Times New Roman" w:hAnsi="Times New Roman" w:cs="Times New Roman"/>
          <w:sz w:val="24"/>
          <w:szCs w:val="24"/>
        </w:rPr>
        <w:t>Singh et al. (1997) investigated the application of semi-active and active control schemes to structures subjected to seismic excitations. The sliding mode control approach was utilized to develop the algorithms required for both contr</w:t>
      </w:r>
      <w:r w:rsidR="0036658A">
        <w:rPr>
          <w:rFonts w:ascii="Times New Roman" w:hAnsi="Times New Roman" w:cs="Times New Roman"/>
          <w:sz w:val="24"/>
          <w:szCs w:val="24"/>
        </w:rPr>
        <w:t>ol methods. A realistic 10 sto</w:t>
      </w:r>
      <w:r w:rsidR="008402AC">
        <w:rPr>
          <w:rFonts w:ascii="Times New Roman" w:hAnsi="Times New Roman" w:cs="Times New Roman"/>
          <w:sz w:val="24"/>
          <w:szCs w:val="24"/>
        </w:rPr>
        <w:t>r</w:t>
      </w:r>
      <w:r w:rsidR="0036658A">
        <w:rPr>
          <w:rFonts w:ascii="Times New Roman" w:hAnsi="Times New Roman" w:cs="Times New Roman"/>
          <w:sz w:val="24"/>
          <w:szCs w:val="24"/>
        </w:rPr>
        <w:t>e</w:t>
      </w:r>
      <w:r w:rsidRPr="00953B23">
        <w:rPr>
          <w:rFonts w:ascii="Times New Roman" w:hAnsi="Times New Roman" w:cs="Times New Roman"/>
          <w:sz w:val="24"/>
          <w:szCs w:val="24"/>
        </w:rPr>
        <w:t>y shear building, subjected to earthquake induced ground motions and controlled by active/semi-active control schemes was considered for numerical simulations. It was observed that active control scheme was quite effective in reducing the seismically induced responses but the control force requirement was much larger than that required in the tuned mass damper systems. In case of semi-active control scheme, it was observed that the passive installation of supplementary linear viscous damping devices reduced the structural responses by merely cyclic dissipation of energy but their active regulation did not p</w:t>
      </w:r>
      <w:r w:rsidR="000D427B">
        <w:rPr>
          <w:rFonts w:ascii="Times New Roman" w:hAnsi="Times New Roman" w:cs="Times New Roman"/>
          <w:sz w:val="24"/>
          <w:szCs w:val="24"/>
        </w:rPr>
        <w:t>roduce any larger reductions.</w:t>
      </w:r>
    </w:p>
    <w:p w:rsidR="00953B23" w:rsidRPr="00953B23" w:rsidRDefault="00953B23" w:rsidP="000D427B">
      <w:pPr>
        <w:spacing w:line="360" w:lineRule="auto"/>
        <w:jc w:val="both"/>
        <w:rPr>
          <w:rFonts w:ascii="Times New Roman" w:hAnsi="Times New Roman" w:cs="Times New Roman"/>
          <w:sz w:val="24"/>
          <w:szCs w:val="24"/>
        </w:rPr>
      </w:pPr>
      <w:r w:rsidRPr="00953B23">
        <w:rPr>
          <w:rFonts w:ascii="Times New Roman" w:hAnsi="Times New Roman" w:cs="Times New Roman"/>
          <w:sz w:val="24"/>
          <w:szCs w:val="24"/>
        </w:rPr>
        <w:t xml:space="preserve">Sadek et al. (1998) investigated the effectiveness of variable dampers for seismic response control. Authors selected three algorithms, namely, linear quadratic regulator algorithm, a generalized linear quadratic regulator algorithm with a penalty imposed on the acceleration </w:t>
      </w:r>
      <w:r w:rsidRPr="00953B23">
        <w:rPr>
          <w:rFonts w:ascii="Times New Roman" w:hAnsi="Times New Roman" w:cs="Times New Roman"/>
          <w:sz w:val="24"/>
          <w:szCs w:val="24"/>
        </w:rPr>
        <w:lastRenderedPageBreak/>
        <w:t>response, and a displacement-acceleration domain algorithm. The three algorithms were used to compute the seismic response of a</w:t>
      </w:r>
      <w:r w:rsidR="008402AC">
        <w:rPr>
          <w:rFonts w:ascii="Times New Roman" w:hAnsi="Times New Roman" w:cs="Times New Roman"/>
          <w:sz w:val="24"/>
          <w:szCs w:val="24"/>
        </w:rPr>
        <w:t>n</w:t>
      </w:r>
      <w:r w:rsidRPr="00953B23">
        <w:rPr>
          <w:rFonts w:ascii="Times New Roman" w:hAnsi="Times New Roman" w:cs="Times New Roman"/>
          <w:sz w:val="24"/>
          <w:szCs w:val="24"/>
        </w:rPr>
        <w:t xml:space="preserve"> isolated bridge modeled as SDOF structure and a base isolated frame modeled as a MDOF structure, results indicated that unlike passive dampers variable dampers can be effective in reducing both displacement and acceleration responses of flexible structures. </w:t>
      </w:r>
    </w:p>
    <w:p w:rsidR="00953B23" w:rsidRPr="00953B23" w:rsidRDefault="00953B23" w:rsidP="000D427B">
      <w:pPr>
        <w:spacing w:line="360" w:lineRule="auto"/>
        <w:jc w:val="both"/>
        <w:rPr>
          <w:rFonts w:ascii="Times New Roman" w:hAnsi="Times New Roman" w:cs="Times New Roman"/>
          <w:sz w:val="24"/>
          <w:szCs w:val="24"/>
        </w:rPr>
      </w:pPr>
      <w:r w:rsidRPr="00953B23">
        <w:rPr>
          <w:rFonts w:ascii="Times New Roman" w:hAnsi="Times New Roman" w:cs="Times New Roman"/>
          <w:sz w:val="24"/>
          <w:szCs w:val="24"/>
        </w:rPr>
        <w:t xml:space="preserve">Xu et al. (2000) suggested two optimal displacement control strategies for semi-active control of earthquake excited structures using ER or MR dampers and compared those with the optimal force control strategy. The stiffness of the brace system supporting the smart damper was also taken into consideration. The smart damper with the optimal displacement control strategy taking the controller structure interaction into account demonstrated the best performance in terms of structural seismic response reduction and its sensitivity to the environmental change. The performance of smart damper with control strategy was found depending on the earthquake intensity and the stiffness ratio of brace to structure. The work on the example building showed that the installation of smart dampers with proper parameters and control strategy significantly reduced the seismic response of the building structure and the performance of the smart damper was better than that of the common brace or passive device. </w:t>
      </w:r>
    </w:p>
    <w:p w:rsidR="00953B23" w:rsidRPr="00953B23" w:rsidRDefault="00953B23" w:rsidP="00BE6214">
      <w:pPr>
        <w:spacing w:line="360" w:lineRule="auto"/>
        <w:jc w:val="both"/>
        <w:rPr>
          <w:rFonts w:ascii="Times New Roman" w:hAnsi="Times New Roman" w:cs="Times New Roman"/>
          <w:sz w:val="24"/>
          <w:szCs w:val="24"/>
        </w:rPr>
      </w:pPr>
      <w:r w:rsidRPr="00953B23">
        <w:rPr>
          <w:rFonts w:ascii="Times New Roman" w:hAnsi="Times New Roman" w:cs="Times New Roman"/>
          <w:sz w:val="24"/>
          <w:szCs w:val="24"/>
        </w:rPr>
        <w:t>Jansen and Dyke (2000) evaluated several semi-active control algorithms for applications in a structural control system using multiple MR dampers. In a numerical example, a six storey structure was controlled using MR dampers on the lower two floors. The responses of the system to a scaled El-Centro earthquake excitation were found for each controller through a simulation of the system. Each algorithm was implemented using available measurements of the structural system, including device forces and absolute structural accelerations. Each semi-active algorithm resulted in an improvement in performance over the best passive controller in some way although the resulting responses varied greatly depending on the choice of control algorithm. Based on these results, three of those control algorithms were found to be</w:t>
      </w:r>
      <w:r w:rsidR="00BE6214">
        <w:rPr>
          <w:rFonts w:ascii="Times New Roman" w:hAnsi="Times New Roman" w:cs="Times New Roman"/>
          <w:sz w:val="24"/>
          <w:szCs w:val="24"/>
        </w:rPr>
        <w:t xml:space="preserve"> most suited for use with MR </w:t>
      </w:r>
      <w:r w:rsidRPr="00953B23">
        <w:rPr>
          <w:rFonts w:ascii="Times New Roman" w:hAnsi="Times New Roman" w:cs="Times New Roman"/>
          <w:sz w:val="24"/>
          <w:szCs w:val="24"/>
        </w:rPr>
        <w:t xml:space="preserve">dampers in a multi-input control system. The Lyapunov controller algorithm, the clipped optimal algorithm and the modulated homogeneous friction algorithm achieved significant reductions in the responses. Lyapunov controller B and clipped optimal controller-B achieved virtually identical reductions in maximum inter storey displacement (21.4%). The reduction in absolute acceleration was superior with clipped optimal controller-A (29.6%) and </w:t>
      </w:r>
      <w:r w:rsidRPr="00953B23">
        <w:rPr>
          <w:rFonts w:ascii="Times New Roman" w:hAnsi="Times New Roman" w:cs="Times New Roman"/>
          <w:sz w:val="24"/>
          <w:szCs w:val="24"/>
        </w:rPr>
        <w:lastRenderedPageBreak/>
        <w:t xml:space="preserve">the reduction in relative displacement was superior with the Lyapunov controller-B (35.6%). The modulated homogeneous friction algorithm achieved significant reduction in the displacement and drifts, although an increase in the accelerations was observed. </w:t>
      </w:r>
    </w:p>
    <w:p w:rsidR="00953B23" w:rsidRPr="00953B23" w:rsidRDefault="00953B23" w:rsidP="00BE6214">
      <w:pPr>
        <w:spacing w:line="360" w:lineRule="auto"/>
        <w:jc w:val="both"/>
        <w:rPr>
          <w:rFonts w:ascii="Times New Roman" w:hAnsi="Times New Roman" w:cs="Times New Roman"/>
          <w:sz w:val="24"/>
          <w:szCs w:val="24"/>
        </w:rPr>
      </w:pPr>
      <w:r w:rsidRPr="00953B23">
        <w:rPr>
          <w:rFonts w:ascii="Times New Roman" w:hAnsi="Times New Roman" w:cs="Times New Roman"/>
          <w:sz w:val="24"/>
          <w:szCs w:val="24"/>
        </w:rPr>
        <w:t xml:space="preserve">Yang et al. (2002) designed and developed a 20 ton MR damper capable of providing semi-active damping for structural applications. For the design purposes, two quasi-static models an axisymmetric and a parallel plate model are derived for the force-velocity relationship of the MR dampers; both models present results which closely match the experimental data. The authors developed and used a mechanical model based on Bouc-Wen hysteresis model to dynamic response analysis of the MR damper. </w:t>
      </w:r>
    </w:p>
    <w:p w:rsidR="00953B23" w:rsidRPr="00953B23" w:rsidRDefault="00953B23" w:rsidP="00BE6214">
      <w:pPr>
        <w:spacing w:line="360" w:lineRule="auto"/>
        <w:jc w:val="both"/>
        <w:rPr>
          <w:rFonts w:ascii="Times New Roman" w:hAnsi="Times New Roman" w:cs="Times New Roman"/>
          <w:sz w:val="24"/>
          <w:szCs w:val="24"/>
        </w:rPr>
      </w:pPr>
      <w:r w:rsidRPr="00953B23">
        <w:rPr>
          <w:rFonts w:ascii="Times New Roman" w:hAnsi="Times New Roman" w:cs="Times New Roman"/>
          <w:sz w:val="24"/>
          <w:szCs w:val="24"/>
        </w:rPr>
        <w:t xml:space="preserve">Kurata et al. (2000) studied the effectiveness of the semi-active structural control technique in high rise buildings. A 26 storey steel framed structure, employing semi-active dampers at all floors, except the top floor, was analyzed. Seismic response analysis was utilized to compare the cases of conventional earthquake resistant design, conventional design with enhancement and the structural control technique. It was shown that the semi active structural control technique was effective in achieving high performance. </w:t>
      </w:r>
    </w:p>
    <w:p w:rsidR="00953B23" w:rsidRPr="00953B23" w:rsidRDefault="00953B23" w:rsidP="00BE6214">
      <w:pPr>
        <w:spacing w:line="360" w:lineRule="auto"/>
        <w:jc w:val="both"/>
        <w:rPr>
          <w:rFonts w:ascii="Times New Roman" w:hAnsi="Times New Roman" w:cs="Times New Roman"/>
          <w:sz w:val="24"/>
          <w:szCs w:val="24"/>
        </w:rPr>
      </w:pPr>
      <w:r w:rsidRPr="00953B23">
        <w:rPr>
          <w:rFonts w:ascii="Times New Roman" w:hAnsi="Times New Roman" w:cs="Times New Roman"/>
          <w:sz w:val="24"/>
          <w:szCs w:val="24"/>
        </w:rPr>
        <w:t>Sahasrabudhe et al. (2005) investigated the performance of ‘smart’ sliding isolation system that is, sliding isolation combined with semi-active MR dampers, experimentally and analytical under near-field ground motion. Authors found that the MR damper reduces bearing displacement further than the passive low and high cases, while maintaining the isolation forces less than the passive</w:t>
      </w:r>
      <w:r w:rsidR="00BE6214">
        <w:rPr>
          <w:rFonts w:ascii="Times New Roman" w:hAnsi="Times New Roman" w:cs="Times New Roman"/>
          <w:sz w:val="24"/>
          <w:szCs w:val="24"/>
        </w:rPr>
        <w:t xml:space="preserve"> high-damping case.</w:t>
      </w:r>
    </w:p>
    <w:p w:rsidR="00953B23" w:rsidRPr="00953B23" w:rsidRDefault="00953B23" w:rsidP="00BE6214">
      <w:pPr>
        <w:spacing w:line="360" w:lineRule="auto"/>
        <w:jc w:val="both"/>
        <w:rPr>
          <w:rFonts w:ascii="Times New Roman" w:hAnsi="Times New Roman" w:cs="Times New Roman"/>
          <w:sz w:val="24"/>
          <w:szCs w:val="24"/>
        </w:rPr>
      </w:pPr>
      <w:r w:rsidRPr="00953B23">
        <w:rPr>
          <w:rFonts w:ascii="Times New Roman" w:hAnsi="Times New Roman" w:cs="Times New Roman"/>
          <w:sz w:val="24"/>
          <w:szCs w:val="24"/>
        </w:rPr>
        <w:t xml:space="preserve">Narasimhan and Nagarajaiah (2005) developed a short time Fourier transformation (STFT) control algorithm based on time-frequency content of ground excitation, to reduce the response of base isolated buildings with variable stiffness isolation systems subjected to near field ground motion. The simulation results showed that the controller is effective in reducing the base displacements and interstorey drifts without increasing floor accelerations. </w:t>
      </w:r>
    </w:p>
    <w:p w:rsidR="0099110A" w:rsidRPr="003D7341" w:rsidRDefault="004D4ABF" w:rsidP="00953B23">
      <w:pPr>
        <w:rPr>
          <w:rFonts w:ascii="Times New Roman" w:hAnsi="Times New Roman" w:cs="Times New Roman"/>
          <w:b/>
          <w:bCs/>
          <w:sz w:val="24"/>
          <w:szCs w:val="24"/>
        </w:rPr>
      </w:pPr>
      <w:r>
        <w:rPr>
          <w:rFonts w:ascii="Times New Roman" w:hAnsi="Times New Roman" w:cs="Times New Roman"/>
          <w:b/>
          <w:bCs/>
          <w:sz w:val="24"/>
          <w:szCs w:val="24"/>
        </w:rPr>
        <w:t>2</w:t>
      </w:r>
      <w:r w:rsidR="00953B23" w:rsidRPr="003D7341">
        <w:rPr>
          <w:rFonts w:ascii="Times New Roman" w:hAnsi="Times New Roman" w:cs="Times New Roman"/>
          <w:b/>
          <w:bCs/>
          <w:sz w:val="24"/>
          <w:szCs w:val="24"/>
        </w:rPr>
        <w:t>.2</w:t>
      </w:r>
      <w:r w:rsidR="004078CD">
        <w:rPr>
          <w:rFonts w:ascii="Times New Roman" w:hAnsi="Times New Roman" w:cs="Times New Roman"/>
          <w:b/>
          <w:bCs/>
          <w:sz w:val="24"/>
          <w:szCs w:val="24"/>
        </w:rPr>
        <w:t xml:space="preserve">   </w:t>
      </w:r>
      <w:r w:rsidR="00953B23" w:rsidRPr="003D7341">
        <w:rPr>
          <w:rFonts w:ascii="Times New Roman" w:hAnsi="Times New Roman" w:cs="Times New Roman"/>
          <w:b/>
          <w:bCs/>
          <w:sz w:val="24"/>
          <w:szCs w:val="24"/>
        </w:rPr>
        <w:t xml:space="preserve"> Neural Networks in Structural Control </w:t>
      </w:r>
    </w:p>
    <w:p w:rsidR="00953B23" w:rsidRDefault="00953B23" w:rsidP="00BE6214">
      <w:pPr>
        <w:spacing w:line="360" w:lineRule="auto"/>
        <w:ind w:firstLine="720"/>
        <w:jc w:val="both"/>
        <w:rPr>
          <w:rFonts w:ascii="Times New Roman" w:hAnsi="Times New Roman" w:cs="Times New Roman"/>
          <w:sz w:val="24"/>
          <w:szCs w:val="24"/>
        </w:rPr>
      </w:pPr>
      <w:r w:rsidRPr="00953B23">
        <w:rPr>
          <w:rFonts w:ascii="Times New Roman" w:hAnsi="Times New Roman" w:cs="Times New Roman"/>
          <w:sz w:val="24"/>
          <w:szCs w:val="24"/>
        </w:rPr>
        <w:t xml:space="preserve">According to Chen et. al. (1995), Neural Network is a promising tool and has shown great potential for the purpose of control. . It has many attributes, such as massive parallelism, </w:t>
      </w:r>
      <w:r w:rsidRPr="00953B23">
        <w:rPr>
          <w:rFonts w:ascii="Times New Roman" w:hAnsi="Times New Roman" w:cs="Times New Roman"/>
          <w:sz w:val="24"/>
          <w:szCs w:val="24"/>
        </w:rPr>
        <w:lastRenderedPageBreak/>
        <w:t xml:space="preserve">adaptability, robustness, and the inherent capability to handle nonlinear systems. </w:t>
      </w:r>
      <w:r w:rsidR="00AA53BE">
        <w:rPr>
          <w:rFonts w:ascii="Times New Roman" w:hAnsi="Times New Roman" w:cs="Times New Roman"/>
          <w:sz w:val="24"/>
          <w:szCs w:val="24"/>
        </w:rPr>
        <w:t>In the</w:t>
      </w:r>
      <w:r w:rsidRPr="00953B23">
        <w:rPr>
          <w:rFonts w:ascii="Times New Roman" w:hAnsi="Times New Roman" w:cs="Times New Roman"/>
          <w:sz w:val="24"/>
          <w:szCs w:val="24"/>
        </w:rPr>
        <w:t xml:space="preserve"> paper, a </w:t>
      </w:r>
      <w:r>
        <w:rPr>
          <w:rFonts w:ascii="Times New Roman" w:hAnsi="Times New Roman" w:cs="Times New Roman"/>
          <w:bCs/>
          <w:sz w:val="24"/>
          <w:szCs w:val="24"/>
        </w:rPr>
        <w:t>Back</w:t>
      </w:r>
      <w:r w:rsidRPr="00953B23">
        <w:rPr>
          <w:rFonts w:ascii="Times New Roman" w:hAnsi="Times New Roman" w:cs="Times New Roman"/>
          <w:bCs/>
          <w:sz w:val="24"/>
          <w:szCs w:val="24"/>
        </w:rPr>
        <w:t>propagation-Through-Time Neural Controller (BTTNC),</w:t>
      </w:r>
      <w:r w:rsidRPr="00953B23">
        <w:rPr>
          <w:rFonts w:ascii="Times New Roman" w:hAnsi="Times New Roman" w:cs="Times New Roman"/>
          <w:b/>
          <w:bCs/>
          <w:sz w:val="24"/>
          <w:szCs w:val="24"/>
        </w:rPr>
        <w:t xml:space="preserve"> </w:t>
      </w:r>
      <w:r w:rsidRPr="00953B23">
        <w:rPr>
          <w:rFonts w:ascii="Times New Roman" w:hAnsi="Times New Roman" w:cs="Times New Roman"/>
          <w:sz w:val="24"/>
          <w:szCs w:val="24"/>
        </w:rPr>
        <w:t xml:space="preserve">used in active control of structures under strong dynamic loading is presented. The BTTNC consists of two components: </w:t>
      </w:r>
    </w:p>
    <w:p w:rsidR="00953B23" w:rsidRDefault="00953B23" w:rsidP="00B441F5">
      <w:pPr>
        <w:jc w:val="both"/>
        <w:rPr>
          <w:rFonts w:ascii="Times New Roman" w:hAnsi="Times New Roman" w:cs="Times New Roman"/>
          <w:sz w:val="24"/>
          <w:szCs w:val="24"/>
        </w:rPr>
      </w:pPr>
      <w:r>
        <w:rPr>
          <w:rFonts w:ascii="Times New Roman" w:hAnsi="Times New Roman" w:cs="Times New Roman"/>
          <w:sz w:val="24"/>
          <w:szCs w:val="24"/>
        </w:rPr>
        <w:t>(1) A</w:t>
      </w:r>
      <w:r w:rsidRPr="00953B23">
        <w:rPr>
          <w:rFonts w:ascii="Times New Roman" w:hAnsi="Times New Roman" w:cs="Times New Roman"/>
          <w:sz w:val="24"/>
          <w:szCs w:val="24"/>
        </w:rPr>
        <w:t xml:space="preserve"> </w:t>
      </w:r>
      <w:r w:rsidRPr="00953B23">
        <w:rPr>
          <w:rFonts w:ascii="Times New Roman" w:hAnsi="Times New Roman" w:cs="Times New Roman"/>
          <w:bCs/>
          <w:sz w:val="24"/>
          <w:szCs w:val="24"/>
        </w:rPr>
        <w:t>neural emulator network</w:t>
      </w:r>
      <w:r w:rsidRPr="00953B23">
        <w:rPr>
          <w:rFonts w:ascii="Times New Roman" w:hAnsi="Times New Roman" w:cs="Times New Roman"/>
          <w:sz w:val="24"/>
          <w:szCs w:val="24"/>
        </w:rPr>
        <w:t>, which is trained to represent the structure to be controlled; and</w:t>
      </w:r>
    </w:p>
    <w:p w:rsidR="00953B23" w:rsidRDefault="00953B23" w:rsidP="00B441F5">
      <w:pPr>
        <w:jc w:val="both"/>
        <w:rPr>
          <w:rFonts w:ascii="Times New Roman" w:hAnsi="Times New Roman" w:cs="Times New Roman"/>
          <w:sz w:val="24"/>
          <w:szCs w:val="24"/>
        </w:rPr>
      </w:pPr>
      <w:r>
        <w:rPr>
          <w:rFonts w:ascii="Times New Roman" w:hAnsi="Times New Roman" w:cs="Times New Roman"/>
          <w:sz w:val="24"/>
          <w:szCs w:val="24"/>
        </w:rPr>
        <w:t>(2) A</w:t>
      </w:r>
      <w:r w:rsidRPr="00953B23">
        <w:rPr>
          <w:rFonts w:ascii="Times New Roman" w:hAnsi="Times New Roman" w:cs="Times New Roman"/>
          <w:sz w:val="24"/>
          <w:szCs w:val="24"/>
        </w:rPr>
        <w:t xml:space="preserve"> </w:t>
      </w:r>
      <w:r w:rsidRPr="00953B23">
        <w:rPr>
          <w:rFonts w:ascii="Times New Roman" w:hAnsi="Times New Roman" w:cs="Times New Roman"/>
          <w:bCs/>
          <w:sz w:val="24"/>
          <w:szCs w:val="24"/>
        </w:rPr>
        <w:t>neural-action network</w:t>
      </w:r>
      <w:r w:rsidRPr="00953B23">
        <w:rPr>
          <w:rFonts w:ascii="Times New Roman" w:hAnsi="Times New Roman" w:cs="Times New Roman"/>
          <w:sz w:val="24"/>
          <w:szCs w:val="24"/>
        </w:rPr>
        <w:t>, which is trained to determine the control action of the structure.</w:t>
      </w:r>
    </w:p>
    <w:p w:rsidR="00953B23" w:rsidRDefault="00953B23" w:rsidP="00B441F5">
      <w:pPr>
        <w:spacing w:line="360" w:lineRule="auto"/>
        <w:ind w:firstLine="720"/>
        <w:jc w:val="both"/>
        <w:rPr>
          <w:rFonts w:ascii="Times New Roman" w:hAnsi="Times New Roman" w:cs="Times New Roman"/>
          <w:sz w:val="24"/>
          <w:szCs w:val="24"/>
        </w:rPr>
      </w:pPr>
      <w:r w:rsidRPr="00953B23">
        <w:rPr>
          <w:rFonts w:ascii="Times New Roman" w:hAnsi="Times New Roman" w:cs="Times New Roman"/>
          <w:sz w:val="24"/>
          <w:szCs w:val="24"/>
        </w:rPr>
        <w:t xml:space="preserve">Results from the computer simulation of the San Jose apartment building have shown great promise for control of structures under dynamic loadings by using neurocontroller. It has also been pointed out that in order to successfully train the BTTNC it is necessary to have two components- emulator network to represent the dynamic behavior of structure and the action network to generate the control commands. In the offline training of the BTTNC, the emulator network acts not only as a gateway to backpropagate the errors, but also as the system model to compute the structural response. The computer simulation case studies show that the BTTNC trained by Morgan Hill earthquake can also be used successfully in control of the building subject to other </w:t>
      </w:r>
      <w:r w:rsidR="003D7341">
        <w:rPr>
          <w:rFonts w:ascii="Times New Roman" w:hAnsi="Times New Roman" w:cs="Times New Roman"/>
          <w:sz w:val="24"/>
          <w:szCs w:val="24"/>
        </w:rPr>
        <w:t>earthquakes b</w:t>
      </w:r>
      <w:r w:rsidRPr="00953B23">
        <w:rPr>
          <w:rFonts w:ascii="Times New Roman" w:hAnsi="Times New Roman" w:cs="Times New Roman"/>
          <w:sz w:val="24"/>
          <w:szCs w:val="24"/>
        </w:rPr>
        <w:t>ecause, the error function E</w:t>
      </w:r>
      <w:r w:rsidRPr="00953B23">
        <w:rPr>
          <w:rFonts w:ascii="Times New Roman" w:hAnsi="Times New Roman" w:cs="Times New Roman"/>
          <w:sz w:val="24"/>
          <w:szCs w:val="24"/>
          <w:vertAlign w:val="subscript"/>
        </w:rPr>
        <w:t xml:space="preserve">c </w:t>
      </w:r>
      <w:r w:rsidRPr="00953B23">
        <w:rPr>
          <w:rFonts w:ascii="Times New Roman" w:hAnsi="Times New Roman" w:cs="Times New Roman"/>
          <w:sz w:val="24"/>
          <w:szCs w:val="24"/>
        </w:rPr>
        <w:t xml:space="preserve">of the BTTNC is minimized for each time step </w:t>
      </w:r>
      <w:r w:rsidRPr="00953B23">
        <w:rPr>
          <w:rFonts w:ascii="Times New Roman" w:hAnsi="Times New Roman" w:cs="Times New Roman"/>
          <w:i/>
          <w:iCs/>
          <w:sz w:val="24"/>
          <w:szCs w:val="24"/>
        </w:rPr>
        <w:t xml:space="preserve">k </w:t>
      </w:r>
      <w:r w:rsidRPr="00953B23">
        <w:rPr>
          <w:rFonts w:ascii="Times New Roman" w:hAnsi="Times New Roman" w:cs="Times New Roman"/>
          <w:sz w:val="24"/>
          <w:szCs w:val="24"/>
        </w:rPr>
        <w:t>during the training process, it may not be called as optimization in the global sense. A new component called the Critical network needs to be implemented to reinforce the training process in order to guarantee the optimization in a global sense.</w:t>
      </w:r>
    </w:p>
    <w:p w:rsidR="003D7341" w:rsidRPr="003D7341" w:rsidRDefault="003D7341" w:rsidP="00B441F5">
      <w:pPr>
        <w:spacing w:line="360" w:lineRule="auto"/>
        <w:ind w:firstLine="720"/>
        <w:jc w:val="both"/>
        <w:rPr>
          <w:rFonts w:ascii="Times New Roman" w:hAnsi="Times New Roman" w:cs="Times New Roman"/>
          <w:sz w:val="24"/>
          <w:szCs w:val="24"/>
        </w:rPr>
      </w:pPr>
      <w:r w:rsidRPr="003D7341">
        <w:rPr>
          <w:rFonts w:ascii="Times New Roman" w:hAnsi="Times New Roman" w:cs="Times New Roman"/>
          <w:sz w:val="24"/>
          <w:szCs w:val="24"/>
        </w:rPr>
        <w:t>Masri S.F. and Chassiakos A.G. (1996</w:t>
      </w:r>
      <w:proofErr w:type="gramStart"/>
      <w:r w:rsidRPr="003D7341">
        <w:rPr>
          <w:rFonts w:ascii="Times New Roman" w:hAnsi="Times New Roman" w:cs="Times New Roman"/>
          <w:sz w:val="24"/>
          <w:szCs w:val="24"/>
        </w:rPr>
        <w:t>)</w:t>
      </w:r>
      <w:r w:rsidR="00AA53BE">
        <w:rPr>
          <w:rFonts w:ascii="Times New Roman" w:hAnsi="Times New Roman" w:cs="Times New Roman"/>
          <w:sz w:val="24"/>
          <w:szCs w:val="24"/>
        </w:rPr>
        <w:t xml:space="preserve"> </w:t>
      </w:r>
      <w:r w:rsidRPr="003D7341">
        <w:rPr>
          <w:rFonts w:ascii="Times New Roman" w:hAnsi="Times New Roman" w:cs="Times New Roman"/>
          <w:sz w:val="24"/>
          <w:szCs w:val="24"/>
        </w:rPr>
        <w:t>,</w:t>
      </w:r>
      <w:proofErr w:type="gramEnd"/>
      <w:r w:rsidRPr="003D7341">
        <w:rPr>
          <w:rFonts w:ascii="Times New Roman" w:hAnsi="Times New Roman" w:cs="Times New Roman"/>
          <w:sz w:val="24"/>
          <w:szCs w:val="24"/>
        </w:rPr>
        <w:t xml:space="preserve"> explored the potential of using neural networks to identify the internal forces of typical systems encountered in the field of earthquake engineering and structural dynamics. After formulating the identification task as a neural network learning procedure, the method is applied to a representative chain like system under deterministic and stochastic excitations. The neural network based identification method provides very good results for general classes of multi degree of freedom structural systems. The range of validity of the approach is demonstrated, and some application issues are discussed for (a) partially known multi degree of freedom systems and (b) completely unknown systems. </w:t>
      </w:r>
    </w:p>
    <w:p w:rsidR="003D7341" w:rsidRDefault="003D7341" w:rsidP="00B441F5">
      <w:pPr>
        <w:spacing w:line="360" w:lineRule="auto"/>
        <w:ind w:firstLine="720"/>
        <w:jc w:val="both"/>
        <w:rPr>
          <w:rFonts w:ascii="Times New Roman" w:hAnsi="Times New Roman" w:cs="Times New Roman"/>
          <w:sz w:val="24"/>
          <w:szCs w:val="24"/>
        </w:rPr>
      </w:pPr>
      <w:r w:rsidRPr="003D7341">
        <w:rPr>
          <w:rFonts w:ascii="Times New Roman" w:hAnsi="Times New Roman" w:cs="Times New Roman"/>
          <w:sz w:val="24"/>
          <w:szCs w:val="24"/>
        </w:rPr>
        <w:t xml:space="preserve">Ghaboussi, J. and Joghataie, A. (1995) developed a neural-network based control algorithm and tested it in computer simulation of active control of a three story frame structure subjected to ground excitation. First, an emulator neural network was trained to forecast the future response of the structure from the immediate history of the system’s response, which </w:t>
      </w:r>
      <w:r w:rsidRPr="003D7341">
        <w:rPr>
          <w:rFonts w:ascii="Times New Roman" w:hAnsi="Times New Roman" w:cs="Times New Roman"/>
          <w:sz w:val="24"/>
          <w:szCs w:val="24"/>
        </w:rPr>
        <w:lastRenderedPageBreak/>
        <w:t>consisted of structure plus an actuator. The trained emulator was then used for predicting the future responses, which also consists of the structure plus an actuator. The trained emulator was used for predicting the future responses and for evaluating the sensitivities of the control signal with respect to those responses. At each time step of the simulation, the control signal was adjusted to induce the required control force in the actuator based in a control criterion. A controller neural network was trained to learn the relation between the immediate history of response of the structure and actuator, and the adjusted control signal. The trained neuro</w:t>
      </w:r>
      <w:r w:rsidR="00AA53BE">
        <w:rPr>
          <w:rFonts w:ascii="Times New Roman" w:hAnsi="Times New Roman" w:cs="Times New Roman"/>
          <w:sz w:val="24"/>
          <w:szCs w:val="24"/>
        </w:rPr>
        <w:t xml:space="preserve"> </w:t>
      </w:r>
      <w:r w:rsidRPr="003D7341">
        <w:rPr>
          <w:rFonts w:ascii="Times New Roman" w:hAnsi="Times New Roman" w:cs="Times New Roman"/>
          <w:sz w:val="24"/>
          <w:szCs w:val="24"/>
        </w:rPr>
        <w:t>controller has been used in controlling the structure for different dynamic loading conditions. Results of this initial study indicate that the neural-network based control algorithms have the promise of evolving in to powerful adaptive controllers after further research</w:t>
      </w:r>
      <w:r w:rsidRPr="003D7341">
        <w:rPr>
          <w:rFonts w:ascii="Times New Roman" w:hAnsi="Times New Roman" w:cs="Times New Roman"/>
          <w:b/>
          <w:bCs/>
          <w:sz w:val="24"/>
          <w:szCs w:val="24"/>
        </w:rPr>
        <w:t xml:space="preserve">. </w:t>
      </w:r>
      <w:r w:rsidRPr="003D7341">
        <w:rPr>
          <w:rFonts w:ascii="Times New Roman" w:hAnsi="Times New Roman" w:cs="Times New Roman"/>
          <w:sz w:val="24"/>
          <w:szCs w:val="24"/>
        </w:rPr>
        <w:t>The results of this study indicate that neural networks are potentially powerful tools in structural control problems. The learning capabilities of the neurocontrollers make them very adaptive controllers.</w:t>
      </w:r>
    </w:p>
    <w:p w:rsidR="003D7341" w:rsidRPr="003D7341" w:rsidRDefault="003D7341" w:rsidP="00B441F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D7341">
        <w:rPr>
          <w:rFonts w:ascii="Times New Roman" w:hAnsi="Times New Roman" w:cs="Times New Roman"/>
          <w:sz w:val="24"/>
          <w:szCs w:val="24"/>
        </w:rPr>
        <w:t>Nikzad Khashayar, Ghaboussi Jamshid and Paul Stanley L (1996) carried out a study that compares the performance of a conventional feedforward controller and a neurocontroller in compensating the effects of actuator dynamics and computational phase delay in simple digital vibration control system. The model of this system was based on a</w:t>
      </w:r>
      <w:r>
        <w:rPr>
          <w:rFonts w:ascii="Times New Roman" w:hAnsi="Times New Roman" w:cs="Times New Roman"/>
          <w:sz w:val="24"/>
          <w:szCs w:val="24"/>
        </w:rPr>
        <w:t xml:space="preserve">n earlier experimental study </w:t>
      </w:r>
      <w:r w:rsidRPr="003D7341">
        <w:rPr>
          <w:rFonts w:ascii="Times New Roman" w:hAnsi="Times New Roman" w:cs="Times New Roman"/>
          <w:sz w:val="24"/>
          <w:szCs w:val="24"/>
        </w:rPr>
        <w:t xml:space="preserve">where a two-degree-of-freedom dynamic system was constructed in the laboratory. This system consisted of two electrohydraulic, position-control actuator mass system mounted one on top of the other. Bode frequency plots were used to identify the governing parameters of the system. Based on identified model of the experimental setup, a conventional feedforward controller and a neurocontroller were designed to compensate for the adverse effects of actuator dynamics and computation phase delay. The identified model was used to generate training information for the neurocontroller in a frequency domain of interest. To accomplish this endeavor a neural network simulator is developed. This software uses a modified generalized delta rule with an adaptive momentum term for its learning mechanism and has a dynamic network topology capability. </w:t>
      </w:r>
    </w:p>
    <w:p w:rsidR="003D7341" w:rsidRPr="003D7341" w:rsidRDefault="003D7341" w:rsidP="00B441F5">
      <w:pPr>
        <w:spacing w:line="360" w:lineRule="auto"/>
        <w:ind w:firstLine="720"/>
        <w:jc w:val="both"/>
        <w:rPr>
          <w:rFonts w:ascii="Times New Roman" w:hAnsi="Times New Roman" w:cs="Times New Roman"/>
          <w:sz w:val="24"/>
          <w:szCs w:val="24"/>
        </w:rPr>
      </w:pPr>
      <w:r w:rsidRPr="003D7341">
        <w:rPr>
          <w:rFonts w:ascii="Times New Roman" w:hAnsi="Times New Roman" w:cs="Times New Roman"/>
          <w:sz w:val="24"/>
          <w:szCs w:val="24"/>
        </w:rPr>
        <w:t xml:space="preserve">Through experimental and simulation results, it was shown that the neurocontroller’s compensation for actuator dynamics and time delay of the controlled system is better than the conventional feedforward controller. Major reasons for this enhancement in performance over the conventional controller are identified as: elimination of higher frequency noise present in the measured quantities and better computational time delay compensation. The reason for the </w:t>
      </w:r>
      <w:r w:rsidRPr="003D7341">
        <w:rPr>
          <w:rFonts w:ascii="Times New Roman" w:hAnsi="Times New Roman" w:cs="Times New Roman"/>
          <w:sz w:val="24"/>
          <w:szCs w:val="24"/>
        </w:rPr>
        <w:lastRenderedPageBreak/>
        <w:t xml:space="preserve">former is attributed to the observation that since the network is not trained beyond the frequency range of interest, it is blind to the sensitive frequencies of the controlled systems. </w:t>
      </w:r>
    </w:p>
    <w:p w:rsidR="003D7341" w:rsidRDefault="003D7341" w:rsidP="00B441F5">
      <w:pPr>
        <w:spacing w:line="360" w:lineRule="auto"/>
        <w:ind w:firstLine="720"/>
        <w:jc w:val="both"/>
        <w:rPr>
          <w:rFonts w:ascii="Times New Roman" w:hAnsi="Times New Roman" w:cs="Times New Roman"/>
          <w:sz w:val="24"/>
          <w:szCs w:val="24"/>
        </w:rPr>
      </w:pPr>
      <w:r w:rsidRPr="003D7341">
        <w:rPr>
          <w:rFonts w:ascii="Times New Roman" w:hAnsi="Times New Roman" w:cs="Times New Roman"/>
          <w:sz w:val="24"/>
          <w:szCs w:val="24"/>
        </w:rPr>
        <w:t xml:space="preserve">Bani-Hani Khaldoon and Ghaboussi Jamshid (1998), in their research, explored the possibilities of a robust structural control method that can remain effective, even when the structure suffers some damage. The previously developed neurocontrol methods were applied in nonlinear structural control problems. First, the capabilities of the linearly trained neurocontrollers were studied in nonlinear structural control. Next, a neurocontroller was trained on the nonlinear data and its capabilities were studied. These studies were done through numerical simulations, on models of a three storey steel frame structure. The control was implemented through an actuator and tendon system in the first floor. The sensor was assumed to be a single accelerometer on the first floor. The acceleration of the first floor as well as the ground acceleration </w:t>
      </w:r>
      <w:r w:rsidR="00B93D35" w:rsidRPr="003D7341">
        <w:rPr>
          <w:rFonts w:ascii="Times New Roman" w:hAnsi="Times New Roman" w:cs="Times New Roman"/>
          <w:sz w:val="24"/>
          <w:szCs w:val="24"/>
        </w:rPr>
        <w:t>was</w:t>
      </w:r>
      <w:r w:rsidRPr="003D7341">
        <w:rPr>
          <w:rFonts w:ascii="Times New Roman" w:hAnsi="Times New Roman" w:cs="Times New Roman"/>
          <w:sz w:val="24"/>
          <w:szCs w:val="24"/>
        </w:rPr>
        <w:t xml:space="preserve"> used as feedback. In the numerical simulations the actuator dynamics were considered and a coupled model of the actuator structure system had been used. A realistic sampling period and an inherent time delay in the control loop was used.</w:t>
      </w:r>
    </w:p>
    <w:p w:rsidR="00181D68" w:rsidRPr="00181D68" w:rsidRDefault="00181D68" w:rsidP="00B441F5">
      <w:pPr>
        <w:spacing w:line="360" w:lineRule="auto"/>
        <w:ind w:firstLine="720"/>
        <w:jc w:val="both"/>
        <w:rPr>
          <w:rFonts w:ascii="Times New Roman" w:hAnsi="Times New Roman" w:cs="Times New Roman"/>
          <w:sz w:val="24"/>
          <w:szCs w:val="24"/>
        </w:rPr>
      </w:pPr>
      <w:r w:rsidRPr="00181D68">
        <w:rPr>
          <w:rFonts w:ascii="Times New Roman" w:hAnsi="Times New Roman" w:cs="Times New Roman"/>
          <w:sz w:val="24"/>
          <w:szCs w:val="24"/>
        </w:rPr>
        <w:t xml:space="preserve">The nonlinearly trained neurocontroller was able to reduce the damage more than the linearly trained neurocontroller. However, both controllers were so effective in reducing the damage that the differences between their performances can be considered minor. The primary conclusion from the case studies presented is that the linearly trained neurocontrollers can be very effective in limiting the structural damage. This is a significant result because a nonlinearly trained neurocontroller requires the results of analysis of nonlinear response of the structure and prediction of patterns of damage that are usually associated with a higher degree of uncertainty. </w:t>
      </w:r>
    </w:p>
    <w:p w:rsidR="00181D68" w:rsidRPr="00181D68" w:rsidRDefault="00181D68" w:rsidP="00B441F5">
      <w:pPr>
        <w:spacing w:line="360" w:lineRule="auto"/>
        <w:ind w:firstLine="720"/>
        <w:jc w:val="both"/>
        <w:rPr>
          <w:rFonts w:ascii="Times New Roman" w:hAnsi="Times New Roman" w:cs="Times New Roman"/>
          <w:sz w:val="24"/>
          <w:szCs w:val="24"/>
        </w:rPr>
      </w:pPr>
      <w:r w:rsidRPr="00181D68">
        <w:rPr>
          <w:rFonts w:ascii="Times New Roman" w:hAnsi="Times New Roman" w:cs="Times New Roman"/>
          <w:sz w:val="24"/>
          <w:szCs w:val="24"/>
        </w:rPr>
        <w:t xml:space="preserve">A previously developed linear structural control method using neural networks has been extended and applied to control of structures that can exhibit nonlinear </w:t>
      </w:r>
      <w:r w:rsidR="0096589A" w:rsidRPr="00181D68">
        <w:rPr>
          <w:rFonts w:ascii="Times New Roman" w:hAnsi="Times New Roman" w:cs="Times New Roman"/>
          <w:sz w:val="24"/>
          <w:szCs w:val="24"/>
        </w:rPr>
        <w:t>behavior</w:t>
      </w:r>
      <w:r w:rsidRPr="00181D68">
        <w:rPr>
          <w:rFonts w:ascii="Times New Roman" w:hAnsi="Times New Roman" w:cs="Times New Roman"/>
          <w:sz w:val="24"/>
          <w:szCs w:val="24"/>
        </w:rPr>
        <w:t xml:space="preserve">. The source of the nonlinearity is assumed to be the material inelasticity and damage. It has been shown that the previously developed neurocontrol method can also be applied to the nonlinear structural control problems. </w:t>
      </w:r>
    </w:p>
    <w:p w:rsidR="00181D68" w:rsidRPr="00181D68" w:rsidRDefault="0096589A" w:rsidP="00B441F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Bani-Hani Khaldoon</w:t>
      </w:r>
      <w:r w:rsidR="00181D68" w:rsidRPr="00181D68">
        <w:rPr>
          <w:rFonts w:ascii="Times New Roman" w:hAnsi="Times New Roman" w:cs="Times New Roman"/>
          <w:sz w:val="24"/>
          <w:szCs w:val="24"/>
        </w:rPr>
        <w:t>, Ghaboussi Jamshid and Schneider Stephen P. (1999), had presented and evaluated th</w:t>
      </w:r>
      <w:r>
        <w:rPr>
          <w:rFonts w:ascii="Times New Roman" w:hAnsi="Times New Roman" w:cs="Times New Roman"/>
          <w:sz w:val="24"/>
          <w:szCs w:val="24"/>
        </w:rPr>
        <w:t>e experimental verifications of</w:t>
      </w:r>
      <w:r w:rsidR="00181D68" w:rsidRPr="00181D68">
        <w:rPr>
          <w:rFonts w:ascii="Times New Roman" w:hAnsi="Times New Roman" w:cs="Times New Roman"/>
          <w:sz w:val="24"/>
          <w:szCs w:val="24"/>
        </w:rPr>
        <w:t xml:space="preserve"> neural networks based system identification. The neural network models used for the system identification were called </w:t>
      </w:r>
      <w:r w:rsidR="00181D68" w:rsidRPr="00181D68">
        <w:rPr>
          <w:rFonts w:ascii="Times New Roman" w:hAnsi="Times New Roman" w:cs="Times New Roman"/>
          <w:sz w:val="24"/>
          <w:szCs w:val="24"/>
        </w:rPr>
        <w:lastRenderedPageBreak/>
        <w:t xml:space="preserve">emulator neural networks. These emulators were developed for being used in an experimental study of a then developed structural control method using neural networks. Six different emulators were trained and verified. These emulators had different architectures, prediction capabilities and sampling rates. The experiments were performed on the earthquake simulator at the University of Illinois at Urbana Champaign. First, the system was identified in the time domain and the estimated parameters were used in the frequency domain methods in a parametric identification method. In a second method, the system was modeled and identified using multiple emulator neural networks, intended to be used in the neurocontrol design. The experimental setup was fully described and presented. The experimental validation of the mathematical model was established in the time and frequency domains. The multiple emulator neural networks performance was demonstrated experimentally and shown to be independent of the training data. </w:t>
      </w:r>
    </w:p>
    <w:p w:rsidR="00181D68" w:rsidRPr="00181D68" w:rsidRDefault="00181D68" w:rsidP="00B441F5">
      <w:pPr>
        <w:spacing w:line="360" w:lineRule="auto"/>
        <w:ind w:firstLine="720"/>
        <w:jc w:val="both"/>
        <w:rPr>
          <w:rFonts w:ascii="Times New Roman" w:hAnsi="Times New Roman" w:cs="Times New Roman"/>
          <w:sz w:val="24"/>
          <w:szCs w:val="24"/>
        </w:rPr>
      </w:pPr>
      <w:r w:rsidRPr="00181D68">
        <w:rPr>
          <w:rFonts w:ascii="Times New Roman" w:hAnsi="Times New Roman" w:cs="Times New Roman"/>
          <w:sz w:val="24"/>
          <w:szCs w:val="24"/>
        </w:rPr>
        <w:t>The effectiveness, robustness and stability of the control</w:t>
      </w:r>
      <w:r>
        <w:rPr>
          <w:rFonts w:ascii="Times New Roman" w:hAnsi="Times New Roman" w:cs="Times New Roman"/>
          <w:sz w:val="24"/>
          <w:szCs w:val="24"/>
        </w:rPr>
        <w:t xml:space="preserve">lers depends on the accuracy </w:t>
      </w:r>
      <w:r w:rsidRPr="00181D68">
        <w:rPr>
          <w:rFonts w:ascii="Times New Roman" w:hAnsi="Times New Roman" w:cs="Times New Roman"/>
          <w:sz w:val="24"/>
          <w:szCs w:val="24"/>
        </w:rPr>
        <w:t xml:space="preserve">of the dynamic system models. In conventional control methods and control, design is highly dependent on the parametric construction of the dynamic system models. Therefore, in conventional control methods, such as the optimal control method the designer must identify the controlled system accurately. In actuality, control systems are inherently non-linear, and therefore it is difficult, if not impossible, to build the real parametric non-linear system models. Consequently, in conventional control methods the non-linear systems are approximated by linear dynamic models. These methods have produced successful results in structural control to date. </w:t>
      </w:r>
    </w:p>
    <w:p w:rsidR="00181D68" w:rsidRDefault="00181D68" w:rsidP="00B441F5">
      <w:pPr>
        <w:spacing w:line="360" w:lineRule="auto"/>
        <w:ind w:firstLine="720"/>
        <w:jc w:val="both"/>
        <w:rPr>
          <w:rFonts w:ascii="Times New Roman" w:hAnsi="Times New Roman" w:cs="Times New Roman"/>
          <w:sz w:val="24"/>
          <w:szCs w:val="24"/>
        </w:rPr>
      </w:pPr>
      <w:r w:rsidRPr="00181D68">
        <w:rPr>
          <w:rFonts w:ascii="Times New Roman" w:hAnsi="Times New Roman" w:cs="Times New Roman"/>
          <w:sz w:val="24"/>
          <w:szCs w:val="24"/>
        </w:rPr>
        <w:t xml:space="preserve">In the parametric models, the system identification has been conducted in the time domain using experimentally generated data and next the estimated parameters were used to enhance the analytical model in the frequency domain. In the non-parametric identification, &amp;black-box' model, neural networks were used to emulate the system </w:t>
      </w:r>
      <w:r w:rsidR="0096589A" w:rsidRPr="00181D68">
        <w:rPr>
          <w:rFonts w:ascii="Times New Roman" w:hAnsi="Times New Roman" w:cs="Times New Roman"/>
          <w:sz w:val="24"/>
          <w:szCs w:val="24"/>
        </w:rPr>
        <w:t>behavior</w:t>
      </w:r>
      <w:r w:rsidRPr="00181D68">
        <w:rPr>
          <w:rFonts w:ascii="Times New Roman" w:hAnsi="Times New Roman" w:cs="Times New Roman"/>
          <w:sz w:val="24"/>
          <w:szCs w:val="24"/>
        </w:rPr>
        <w:t xml:space="preserve"> and to identify transfer functions from the experiments. To accomplish this goal, multiple emulator neural networks have been trained and designed. These emulators have different prediction capabilities with different time delays and different sampling periods.</w:t>
      </w:r>
    </w:p>
    <w:p w:rsidR="00181D68" w:rsidRDefault="00181D68" w:rsidP="00181D68">
      <w:pPr>
        <w:jc w:val="both"/>
        <w:rPr>
          <w:b/>
          <w:bCs/>
          <w:sz w:val="23"/>
          <w:szCs w:val="23"/>
        </w:rPr>
      </w:pPr>
    </w:p>
    <w:p w:rsidR="00181D68" w:rsidRPr="0038278F" w:rsidRDefault="004D4ABF" w:rsidP="00181D68">
      <w:pPr>
        <w:jc w:val="both"/>
        <w:rPr>
          <w:rFonts w:ascii="Times New Roman" w:hAnsi="Times New Roman" w:cs="Times New Roman"/>
          <w:b/>
          <w:sz w:val="24"/>
          <w:szCs w:val="24"/>
        </w:rPr>
      </w:pPr>
      <w:r>
        <w:rPr>
          <w:rFonts w:ascii="Times New Roman" w:hAnsi="Times New Roman" w:cs="Times New Roman"/>
          <w:b/>
          <w:bCs/>
          <w:sz w:val="24"/>
          <w:szCs w:val="24"/>
        </w:rPr>
        <w:lastRenderedPageBreak/>
        <w:t>2</w:t>
      </w:r>
      <w:r w:rsidR="004078CD">
        <w:rPr>
          <w:rFonts w:ascii="Times New Roman" w:hAnsi="Times New Roman" w:cs="Times New Roman"/>
          <w:b/>
          <w:bCs/>
          <w:sz w:val="24"/>
          <w:szCs w:val="24"/>
        </w:rPr>
        <w:t xml:space="preserve">.3    </w:t>
      </w:r>
      <w:r w:rsidR="00181D68" w:rsidRPr="0038278F">
        <w:rPr>
          <w:rFonts w:ascii="Times New Roman" w:hAnsi="Times New Roman" w:cs="Times New Roman"/>
          <w:b/>
          <w:bCs/>
          <w:sz w:val="24"/>
          <w:szCs w:val="24"/>
        </w:rPr>
        <w:t>SCOPE AND OBJECTIVES OF THE STUDY</w:t>
      </w:r>
    </w:p>
    <w:p w:rsidR="0038278F" w:rsidRPr="0038278F" w:rsidRDefault="00181D68" w:rsidP="00B441F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38278F" w:rsidRPr="0038278F">
        <w:rPr>
          <w:rFonts w:ascii="Times New Roman" w:hAnsi="Times New Roman" w:cs="Times New Roman"/>
          <w:sz w:val="24"/>
          <w:szCs w:val="24"/>
        </w:rPr>
        <w:t>The effectiveness of MR damper as seismic response control device is investigated taking numerical example of a 25-story realistic RC building modeled as linear shear building subjected to unidirectional excitation.</w:t>
      </w:r>
      <w:r w:rsidR="0038278F" w:rsidRPr="0038278F">
        <w:rPr>
          <w:rFonts w:ascii="Times New Roman" w:eastAsiaTheme="minorHAnsi" w:hAnsi="Times New Roman" w:cs="Times New Roman"/>
          <w:color w:val="000000"/>
          <w:sz w:val="23"/>
          <w:szCs w:val="23"/>
        </w:rPr>
        <w:t xml:space="preserve"> </w:t>
      </w:r>
      <w:r w:rsidR="0038278F" w:rsidRPr="0038278F">
        <w:rPr>
          <w:rFonts w:ascii="Times New Roman" w:hAnsi="Times New Roman" w:cs="Times New Roman"/>
          <w:sz w:val="24"/>
          <w:szCs w:val="24"/>
        </w:rPr>
        <w:t>The performance of the MR damper</w:t>
      </w:r>
      <w:r w:rsidR="0038278F">
        <w:rPr>
          <w:rFonts w:ascii="Times New Roman" w:hAnsi="Times New Roman" w:cs="Times New Roman"/>
          <w:sz w:val="24"/>
          <w:szCs w:val="24"/>
        </w:rPr>
        <w:t xml:space="preserve"> is evaluated for a voltage of 9</w:t>
      </w:r>
      <w:r w:rsidR="0038278F" w:rsidRPr="0038278F">
        <w:rPr>
          <w:rFonts w:ascii="Times New Roman" w:hAnsi="Times New Roman" w:cs="Times New Roman"/>
          <w:sz w:val="24"/>
          <w:szCs w:val="24"/>
        </w:rPr>
        <w:t xml:space="preserve"> Volts and the results are compared with that of a structurally uncontrolled system</w:t>
      </w:r>
      <w:r w:rsidR="0038278F">
        <w:rPr>
          <w:rFonts w:ascii="Times New Roman" w:hAnsi="Times New Roman" w:cs="Times New Roman"/>
          <w:sz w:val="24"/>
          <w:szCs w:val="24"/>
        </w:rPr>
        <w:t xml:space="preserve"> by Neural Networks</w:t>
      </w:r>
      <w:r w:rsidR="0038278F" w:rsidRPr="0038278F">
        <w:rPr>
          <w:rFonts w:ascii="Times New Roman" w:hAnsi="Times New Roman" w:cs="Times New Roman"/>
          <w:sz w:val="24"/>
          <w:szCs w:val="24"/>
        </w:rPr>
        <w:t xml:space="preserve"> </w:t>
      </w:r>
    </w:p>
    <w:p w:rsidR="0038278F" w:rsidRPr="0038278F" w:rsidRDefault="0038278F" w:rsidP="0038278F">
      <w:pPr>
        <w:jc w:val="both"/>
        <w:rPr>
          <w:rFonts w:ascii="Times New Roman" w:hAnsi="Times New Roman" w:cs="Times New Roman"/>
          <w:sz w:val="24"/>
          <w:szCs w:val="24"/>
        </w:rPr>
      </w:pPr>
      <w:r w:rsidRPr="0038278F">
        <w:rPr>
          <w:rFonts w:ascii="Times New Roman" w:hAnsi="Times New Roman" w:cs="Times New Roman"/>
          <w:sz w:val="24"/>
          <w:szCs w:val="24"/>
        </w:rPr>
        <w:t xml:space="preserve">The specific objectives of the present study are: </w:t>
      </w:r>
    </w:p>
    <w:p w:rsidR="0038278F" w:rsidRPr="0038278F" w:rsidRDefault="0038278F" w:rsidP="0038278F">
      <w:pPr>
        <w:jc w:val="both"/>
        <w:rPr>
          <w:rFonts w:ascii="Times New Roman" w:hAnsi="Times New Roman" w:cs="Times New Roman"/>
          <w:sz w:val="24"/>
          <w:szCs w:val="24"/>
        </w:rPr>
      </w:pPr>
      <w:r w:rsidRPr="0038278F">
        <w:rPr>
          <w:rFonts w:ascii="Times New Roman" w:hAnsi="Times New Roman" w:cs="Times New Roman"/>
          <w:sz w:val="24"/>
          <w:szCs w:val="24"/>
        </w:rPr>
        <w:t>1. To study the effectiveness of MR dampers for seismic response r</w:t>
      </w:r>
      <w:r w:rsidR="00FF23E5">
        <w:rPr>
          <w:rFonts w:ascii="Times New Roman" w:hAnsi="Times New Roman" w:cs="Times New Roman"/>
          <w:sz w:val="24"/>
          <w:szCs w:val="24"/>
        </w:rPr>
        <w:t xml:space="preserve">eduction of a 25 </w:t>
      </w:r>
      <w:r w:rsidR="00B441F5">
        <w:rPr>
          <w:rFonts w:ascii="Times New Roman" w:hAnsi="Times New Roman" w:cs="Times New Roman"/>
          <w:sz w:val="24"/>
          <w:szCs w:val="24"/>
        </w:rPr>
        <w:t xml:space="preserve">story </w:t>
      </w:r>
      <w:r w:rsidR="00B441F5" w:rsidRPr="0038278F">
        <w:rPr>
          <w:rFonts w:ascii="Times New Roman" w:hAnsi="Times New Roman" w:cs="Times New Roman"/>
          <w:sz w:val="24"/>
          <w:szCs w:val="24"/>
        </w:rPr>
        <w:t>RC</w:t>
      </w:r>
      <w:r w:rsidRPr="0038278F">
        <w:rPr>
          <w:rFonts w:ascii="Times New Roman" w:hAnsi="Times New Roman" w:cs="Times New Roman"/>
          <w:sz w:val="24"/>
          <w:szCs w:val="24"/>
        </w:rPr>
        <w:t xml:space="preserve"> building. </w:t>
      </w:r>
    </w:p>
    <w:p w:rsidR="0038278F" w:rsidRPr="00496CB4" w:rsidRDefault="0038278F" w:rsidP="00496CB4">
      <w:pPr>
        <w:rPr>
          <w:rFonts w:ascii="Times New Roman" w:hAnsi="Times New Roman" w:cs="Times New Roman"/>
          <w:sz w:val="24"/>
          <w:szCs w:val="24"/>
        </w:rPr>
      </w:pPr>
      <w:r w:rsidRPr="0038278F">
        <w:t xml:space="preserve">2. </w:t>
      </w:r>
      <w:r w:rsidRPr="00496CB4">
        <w:rPr>
          <w:rFonts w:ascii="Times New Roman" w:hAnsi="Times New Roman" w:cs="Times New Roman"/>
          <w:sz w:val="24"/>
          <w:szCs w:val="24"/>
        </w:rPr>
        <w:t>To compare the performance of MR damper with an undamped system from Artificial Neural Network.</w:t>
      </w:r>
    </w:p>
    <w:p w:rsidR="003D7341" w:rsidRPr="00953B23" w:rsidRDefault="003D7341" w:rsidP="003D7341">
      <w:pPr>
        <w:jc w:val="both"/>
        <w:rPr>
          <w:rFonts w:ascii="Times New Roman" w:hAnsi="Times New Roman" w:cs="Times New Roman"/>
          <w:sz w:val="24"/>
          <w:szCs w:val="24"/>
        </w:rPr>
      </w:pPr>
      <w:r>
        <w:rPr>
          <w:rFonts w:ascii="Times New Roman" w:hAnsi="Times New Roman" w:cs="Times New Roman"/>
          <w:sz w:val="24"/>
          <w:szCs w:val="24"/>
        </w:rPr>
        <w:tab/>
      </w:r>
    </w:p>
    <w:p w:rsidR="00953B23" w:rsidRPr="00953B23" w:rsidRDefault="00953B23" w:rsidP="00953B23"/>
    <w:p w:rsidR="0099110A" w:rsidRDefault="0099110A" w:rsidP="00D34EAB">
      <w:pPr>
        <w:pStyle w:val="Heading1"/>
        <w:numPr>
          <w:ilvl w:val="0"/>
          <w:numId w:val="0"/>
        </w:numPr>
        <w:ind w:left="432"/>
        <w:jc w:val="center"/>
        <w:rPr>
          <w:rFonts w:cs="Times New Roman"/>
        </w:rPr>
      </w:pPr>
    </w:p>
    <w:bookmarkEnd w:id="7"/>
    <w:bookmarkEnd w:id="8"/>
    <w:p w:rsidR="0077004F" w:rsidRDefault="0077004F" w:rsidP="00D32435">
      <w:pPr>
        <w:jc w:val="both"/>
        <w:rPr>
          <w:rFonts w:ascii="Times New Roman" w:hAnsi="Times New Roman" w:cs="Times New Roman"/>
          <w:sz w:val="24"/>
          <w:szCs w:val="24"/>
        </w:rPr>
      </w:pPr>
    </w:p>
    <w:p w:rsidR="00953B23" w:rsidRDefault="00953B23" w:rsidP="00D32435">
      <w:pPr>
        <w:jc w:val="both"/>
        <w:rPr>
          <w:rFonts w:ascii="Times New Roman" w:hAnsi="Times New Roman" w:cs="Times New Roman"/>
          <w:sz w:val="24"/>
          <w:szCs w:val="24"/>
        </w:rPr>
      </w:pPr>
    </w:p>
    <w:p w:rsidR="00953B23" w:rsidRDefault="00953B23" w:rsidP="00D32435">
      <w:pPr>
        <w:jc w:val="both"/>
        <w:rPr>
          <w:rFonts w:ascii="Times New Roman" w:hAnsi="Times New Roman" w:cs="Times New Roman"/>
          <w:sz w:val="24"/>
          <w:szCs w:val="24"/>
        </w:rPr>
      </w:pPr>
    </w:p>
    <w:p w:rsidR="00B441F5" w:rsidRDefault="00B441F5" w:rsidP="00FF23E5">
      <w:pPr>
        <w:pStyle w:val="Heading1"/>
        <w:numPr>
          <w:ilvl w:val="0"/>
          <w:numId w:val="0"/>
        </w:numPr>
        <w:ind w:left="432"/>
        <w:jc w:val="center"/>
        <w:rPr>
          <w:rFonts w:cs="Times New Roman"/>
        </w:rPr>
      </w:pPr>
    </w:p>
    <w:p w:rsidR="00B441F5" w:rsidRDefault="00B441F5" w:rsidP="00B441F5">
      <w:pPr>
        <w:pStyle w:val="Heading1"/>
        <w:numPr>
          <w:ilvl w:val="0"/>
          <w:numId w:val="0"/>
        </w:numPr>
        <w:rPr>
          <w:rFonts w:cs="Times New Roman"/>
        </w:rPr>
      </w:pPr>
    </w:p>
    <w:p w:rsidR="00B441F5" w:rsidRDefault="00B441F5" w:rsidP="00D32435">
      <w:pPr>
        <w:jc w:val="both"/>
        <w:rPr>
          <w:rFonts w:ascii="Times New Roman" w:hAnsi="Times New Roman" w:cs="Times New Roman"/>
          <w:b/>
          <w:sz w:val="24"/>
          <w:szCs w:val="24"/>
        </w:rPr>
      </w:pPr>
    </w:p>
    <w:p w:rsidR="00B441F5" w:rsidRDefault="00B441F5" w:rsidP="00D32435">
      <w:pPr>
        <w:jc w:val="both"/>
        <w:rPr>
          <w:rFonts w:ascii="Times New Roman" w:hAnsi="Times New Roman" w:cs="Times New Roman"/>
          <w:b/>
          <w:sz w:val="24"/>
          <w:szCs w:val="24"/>
        </w:rPr>
      </w:pPr>
    </w:p>
    <w:p w:rsidR="00B441F5" w:rsidRDefault="00B441F5" w:rsidP="00D32435">
      <w:pPr>
        <w:jc w:val="both"/>
        <w:rPr>
          <w:rFonts w:ascii="Times New Roman" w:hAnsi="Times New Roman" w:cs="Times New Roman"/>
          <w:b/>
          <w:sz w:val="24"/>
          <w:szCs w:val="24"/>
        </w:rPr>
      </w:pPr>
    </w:p>
    <w:p w:rsidR="00B441F5" w:rsidRDefault="00B441F5" w:rsidP="00D32435">
      <w:pPr>
        <w:jc w:val="both"/>
        <w:rPr>
          <w:rFonts w:ascii="Times New Roman" w:hAnsi="Times New Roman" w:cs="Times New Roman"/>
          <w:b/>
          <w:sz w:val="24"/>
          <w:szCs w:val="24"/>
        </w:rPr>
      </w:pPr>
    </w:p>
    <w:p w:rsidR="00B441F5" w:rsidRDefault="00B441F5" w:rsidP="00D32435">
      <w:pPr>
        <w:jc w:val="both"/>
        <w:rPr>
          <w:rFonts w:ascii="Times New Roman" w:hAnsi="Times New Roman" w:cs="Times New Roman"/>
          <w:b/>
          <w:sz w:val="24"/>
          <w:szCs w:val="24"/>
        </w:rPr>
      </w:pPr>
    </w:p>
    <w:p w:rsidR="00862A5D" w:rsidRPr="003E0E1E" w:rsidRDefault="004D4ABF" w:rsidP="00862A5D">
      <w:pPr>
        <w:pStyle w:val="Heading1"/>
        <w:numPr>
          <w:ilvl w:val="0"/>
          <w:numId w:val="0"/>
        </w:numPr>
        <w:ind w:left="432"/>
        <w:jc w:val="center"/>
        <w:rPr>
          <w:rFonts w:cs="Times New Roman"/>
        </w:rPr>
      </w:pPr>
      <w:r>
        <w:rPr>
          <w:rFonts w:cs="Times New Roman"/>
        </w:rPr>
        <w:lastRenderedPageBreak/>
        <w:t>CHAPTER-3</w:t>
      </w:r>
    </w:p>
    <w:p w:rsidR="00862A5D" w:rsidRPr="003E0E1E" w:rsidRDefault="00862A5D" w:rsidP="00862A5D">
      <w:pPr>
        <w:pStyle w:val="Heading1"/>
        <w:numPr>
          <w:ilvl w:val="0"/>
          <w:numId w:val="0"/>
        </w:numPr>
        <w:pBdr>
          <w:bottom w:val="thinThickSmallGap" w:sz="24" w:space="1" w:color="auto"/>
        </w:pBdr>
        <w:ind w:left="432" w:hanging="432"/>
        <w:jc w:val="center"/>
        <w:rPr>
          <w:rFonts w:cs="Times New Roman"/>
        </w:rPr>
      </w:pPr>
      <w:bookmarkStart w:id="11" w:name="_Toc324718501"/>
      <w:bookmarkStart w:id="12" w:name="_Toc324846863"/>
      <w:r w:rsidRPr="003E0E1E">
        <w:rPr>
          <w:rFonts w:cs="Times New Roman"/>
        </w:rPr>
        <w:t>ARTIFICIAL NEURAL NETWORKS</w:t>
      </w:r>
      <w:bookmarkEnd w:id="11"/>
      <w:bookmarkEnd w:id="12"/>
    </w:p>
    <w:p w:rsidR="00862A5D" w:rsidRPr="003E0E1E" w:rsidRDefault="00862A5D" w:rsidP="00862A5D">
      <w:pPr>
        <w:rPr>
          <w:rFonts w:ascii="Times New Roman" w:hAnsi="Times New Roman" w:cs="Times New Roman"/>
        </w:rPr>
      </w:pPr>
    </w:p>
    <w:p w:rsidR="00862A5D" w:rsidRPr="003E0E1E" w:rsidRDefault="004D4ABF" w:rsidP="00862A5D">
      <w:pPr>
        <w:pStyle w:val="Heading2"/>
        <w:numPr>
          <w:ilvl w:val="0"/>
          <w:numId w:val="0"/>
        </w:numPr>
        <w:rPr>
          <w:rFonts w:cs="Times New Roman"/>
        </w:rPr>
      </w:pPr>
      <w:bookmarkStart w:id="13" w:name="_Toc324718502"/>
      <w:bookmarkStart w:id="14" w:name="_Toc324846864"/>
      <w:r>
        <w:rPr>
          <w:rFonts w:cs="Times New Roman"/>
        </w:rPr>
        <w:t>3</w:t>
      </w:r>
      <w:r w:rsidR="00862A5D">
        <w:rPr>
          <w:rFonts w:cs="Times New Roman"/>
        </w:rPr>
        <w:t xml:space="preserve">.1 </w:t>
      </w:r>
      <w:r w:rsidR="00862A5D" w:rsidRPr="003E0E1E">
        <w:rPr>
          <w:rFonts w:cs="Times New Roman"/>
        </w:rPr>
        <w:t>INTRODUCTION</w:t>
      </w:r>
      <w:bookmarkEnd w:id="13"/>
      <w:bookmarkEnd w:id="14"/>
    </w:p>
    <w:p w:rsidR="00862A5D" w:rsidRPr="003E0E1E" w:rsidRDefault="00862A5D" w:rsidP="00862A5D">
      <w:pPr>
        <w:rPr>
          <w:rFonts w:ascii="Times New Roman" w:hAnsi="Times New Roman" w:cs="Times New Roman"/>
        </w:rPr>
      </w:pPr>
    </w:p>
    <w:p w:rsidR="00862A5D" w:rsidRPr="003E0E1E" w:rsidRDefault="00862A5D" w:rsidP="00862A5D">
      <w:pPr>
        <w:autoSpaceDE w:val="0"/>
        <w:autoSpaceDN w:val="0"/>
        <w:adjustRightInd w:val="0"/>
        <w:spacing w:after="0" w:line="360" w:lineRule="auto"/>
        <w:jc w:val="both"/>
        <w:rPr>
          <w:rFonts w:ascii="Times New Roman" w:hAnsi="Times New Roman" w:cs="Times New Roman"/>
          <w:sz w:val="24"/>
          <w:szCs w:val="24"/>
        </w:rPr>
      </w:pPr>
      <w:r w:rsidRPr="003E0E1E">
        <w:rPr>
          <w:rFonts w:ascii="Times New Roman" w:hAnsi="Times New Roman" w:cs="Times New Roman"/>
          <w:sz w:val="24"/>
          <w:szCs w:val="24"/>
        </w:rPr>
        <w:t>An artificial neural network (ANN) usually called neural network (NN) have been developed as generalizations of mathematical model or computational model of biological nervous systems. Neural networks are compu</w:t>
      </w:r>
      <w:r>
        <w:rPr>
          <w:rFonts w:ascii="Times New Roman" w:hAnsi="Times New Roman" w:cs="Times New Roman"/>
          <w:sz w:val="24"/>
          <w:szCs w:val="24"/>
        </w:rPr>
        <w:t>ting techniques that are</w:t>
      </w:r>
      <w:r w:rsidRPr="003E0E1E">
        <w:rPr>
          <w:rFonts w:ascii="Times New Roman" w:hAnsi="Times New Roman" w:cs="Times New Roman"/>
          <w:sz w:val="24"/>
          <w:szCs w:val="24"/>
        </w:rPr>
        <w:t xml:space="preserve"> based on the operation of the brain. ANN i</w:t>
      </w:r>
      <w:r>
        <w:rPr>
          <w:rFonts w:ascii="Times New Roman" w:hAnsi="Times New Roman" w:cs="Times New Roman"/>
          <w:sz w:val="24"/>
          <w:szCs w:val="24"/>
        </w:rPr>
        <w:t>s inspired by the structure and</w:t>
      </w:r>
      <w:r w:rsidRPr="003E0E1E">
        <w:rPr>
          <w:rFonts w:ascii="Times New Roman" w:hAnsi="Times New Roman" w:cs="Times New Roman"/>
          <w:sz w:val="24"/>
          <w:szCs w:val="24"/>
        </w:rPr>
        <w:t xml:space="preserve"> or functional aspects of biological neural networks. The basic processing elements of neural networks are called </w:t>
      </w:r>
      <w:r w:rsidRPr="00024115">
        <w:rPr>
          <w:rFonts w:ascii="Times New Roman" w:hAnsi="Times New Roman" w:cs="Times New Roman"/>
          <w:iCs/>
          <w:sz w:val="24"/>
          <w:szCs w:val="24"/>
        </w:rPr>
        <w:t>artificial neurons</w:t>
      </w:r>
      <w:r w:rsidRPr="003E0E1E">
        <w:rPr>
          <w:rFonts w:ascii="Times New Roman" w:hAnsi="Times New Roman" w:cs="Times New Roman"/>
          <w:sz w:val="24"/>
          <w:szCs w:val="24"/>
        </w:rPr>
        <w:t xml:space="preserve">, or </w:t>
      </w:r>
      <w:r w:rsidRPr="00024115">
        <w:rPr>
          <w:rFonts w:ascii="Times New Roman" w:hAnsi="Times New Roman" w:cs="Times New Roman"/>
          <w:iCs/>
          <w:sz w:val="24"/>
          <w:szCs w:val="24"/>
        </w:rPr>
        <w:t>simply neurons</w:t>
      </w:r>
      <w:r w:rsidRPr="003E0E1E">
        <w:rPr>
          <w:rFonts w:ascii="Times New Roman" w:hAnsi="Times New Roman" w:cs="Times New Roman"/>
          <w:i/>
          <w:iCs/>
          <w:sz w:val="24"/>
          <w:szCs w:val="24"/>
        </w:rPr>
        <w:t xml:space="preserve"> </w:t>
      </w:r>
      <w:r w:rsidRPr="003E0E1E">
        <w:rPr>
          <w:rFonts w:ascii="Times New Roman" w:hAnsi="Times New Roman" w:cs="Times New Roman"/>
          <w:sz w:val="24"/>
          <w:szCs w:val="24"/>
        </w:rPr>
        <w:t xml:space="preserve">or </w:t>
      </w:r>
      <w:r w:rsidRPr="0098669C">
        <w:rPr>
          <w:rFonts w:ascii="Times New Roman" w:hAnsi="Times New Roman" w:cs="Times New Roman"/>
          <w:iCs/>
          <w:sz w:val="24"/>
          <w:szCs w:val="24"/>
        </w:rPr>
        <w:t>nodes</w:t>
      </w:r>
      <w:r w:rsidRPr="003E0E1E">
        <w:rPr>
          <w:rFonts w:ascii="Times New Roman" w:hAnsi="Times New Roman" w:cs="Times New Roman"/>
          <w:i/>
          <w:iCs/>
          <w:sz w:val="24"/>
          <w:szCs w:val="24"/>
        </w:rPr>
        <w:t xml:space="preserve"> </w:t>
      </w:r>
      <w:r w:rsidRPr="003E0E1E">
        <w:rPr>
          <w:rFonts w:ascii="Times New Roman" w:hAnsi="Times New Roman" w:cs="Times New Roman"/>
          <w:iCs/>
          <w:sz w:val="24"/>
          <w:szCs w:val="24"/>
        </w:rPr>
        <w:t>which are massively interconnected and operating in parallel</w:t>
      </w:r>
      <w:r w:rsidRPr="003E0E1E">
        <w:rPr>
          <w:rFonts w:ascii="Times New Roman" w:hAnsi="Times New Roman" w:cs="Times New Roman"/>
          <w:sz w:val="24"/>
          <w:szCs w:val="24"/>
        </w:rPr>
        <w:t xml:space="preserve">.  In most of the cases an ANN is an adaptive system that changes its structure based on external or internal information that flows through the network during the learning phase. </w:t>
      </w:r>
    </w:p>
    <w:p w:rsidR="00862A5D" w:rsidRDefault="00862A5D" w:rsidP="00862A5D">
      <w:pPr>
        <w:autoSpaceDE w:val="0"/>
        <w:autoSpaceDN w:val="0"/>
        <w:adjustRightInd w:val="0"/>
        <w:spacing w:after="0" w:line="360" w:lineRule="auto"/>
        <w:ind w:firstLine="720"/>
        <w:jc w:val="both"/>
        <w:rPr>
          <w:rFonts w:ascii="Times New Roman" w:hAnsi="Times New Roman" w:cs="Times New Roman"/>
          <w:sz w:val="24"/>
          <w:szCs w:val="24"/>
        </w:rPr>
      </w:pPr>
      <w:r w:rsidRPr="003E0E1E">
        <w:rPr>
          <w:rFonts w:ascii="Times New Roman" w:hAnsi="Times New Roman" w:cs="Times New Roman"/>
          <w:sz w:val="24"/>
          <w:szCs w:val="24"/>
        </w:rPr>
        <w:t>The field of neural networks has been practiced fast growth in recent years. The interest in neural networks is because they can learn to perform a task based on examples of suitable behavior. Modern neural networks are nonlinear arithmetical data modeling tools. They are generally used to model tricky relationships between inputs and outputs.</w:t>
      </w:r>
      <w:r w:rsidRPr="003E0E1E">
        <w:rPr>
          <w:rFonts w:ascii="Times New Roman" w:hAnsi="Times New Roman" w:cs="Times New Roman"/>
        </w:rPr>
        <w:t xml:space="preserve"> </w:t>
      </w:r>
      <w:r w:rsidRPr="003E0E1E">
        <w:rPr>
          <w:rFonts w:ascii="Times New Roman" w:hAnsi="Times New Roman" w:cs="Times New Roman"/>
          <w:sz w:val="24"/>
          <w:szCs w:val="24"/>
        </w:rPr>
        <w:t>The learning potential of an artificial neuron is achieved by adjusting the weights in accordance to the chosen learning algorithm.</w:t>
      </w:r>
      <w:r>
        <w:rPr>
          <w:rFonts w:ascii="Times New Roman" w:hAnsi="Times New Roman" w:cs="Times New Roman"/>
          <w:noProof/>
        </w:rPr>
        <w:drawing>
          <wp:inline distT="0" distB="0" distL="0" distR="0" wp14:anchorId="46434329" wp14:editId="1D745FED">
            <wp:extent cx="5486400" cy="25581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486400" cy="2558142"/>
                    </a:xfrm>
                    <a:prstGeom prst="rect">
                      <a:avLst/>
                    </a:prstGeom>
                    <a:noFill/>
                    <a:ln w="9525">
                      <a:noFill/>
                      <a:miter lim="800000"/>
                      <a:headEnd/>
                      <a:tailEnd/>
                    </a:ln>
                  </pic:spPr>
                </pic:pic>
              </a:graphicData>
            </a:graphic>
          </wp:inline>
        </w:drawing>
      </w:r>
    </w:p>
    <w:p w:rsidR="00862A5D" w:rsidRPr="00D5094B" w:rsidRDefault="00862A5D" w:rsidP="00862A5D">
      <w:pPr>
        <w:pStyle w:val="Caption"/>
        <w:jc w:val="center"/>
        <w:rPr>
          <w:rFonts w:ascii="Times New Roman" w:hAnsi="Times New Roman" w:cs="Times New Roman"/>
          <w:sz w:val="24"/>
          <w:szCs w:val="24"/>
        </w:rPr>
      </w:pPr>
      <w:r>
        <w:rPr>
          <w:rFonts w:ascii="Times New Roman" w:hAnsi="Times New Roman" w:cs="Times New Roman"/>
          <w:sz w:val="24"/>
          <w:szCs w:val="24"/>
        </w:rPr>
        <w:tab/>
      </w:r>
      <w:bookmarkStart w:id="15" w:name="_Toc324716812"/>
      <w:bookmarkStart w:id="16" w:name="_Toc324724976"/>
      <w:r w:rsidRPr="003E0E1E">
        <w:rPr>
          <w:rFonts w:ascii="Times New Roman" w:hAnsi="Times New Roman" w:cs="Times New Roman"/>
          <w:color w:val="000000" w:themeColor="text1"/>
          <w:sz w:val="24"/>
          <w:szCs w:val="24"/>
        </w:rPr>
        <w:t xml:space="preserve">Figure </w:t>
      </w:r>
      <w:r w:rsidR="004D4ABF">
        <w:rPr>
          <w:rFonts w:ascii="Times New Roman" w:hAnsi="Times New Roman" w:cs="Times New Roman"/>
          <w:color w:val="000000" w:themeColor="text1"/>
          <w:sz w:val="24"/>
          <w:szCs w:val="24"/>
        </w:rPr>
        <w:t>3</w:t>
      </w:r>
      <w:r w:rsidRPr="003E0E1E">
        <w:rPr>
          <w:rFonts w:ascii="Times New Roman" w:hAnsi="Times New Roman" w:cs="Times New Roman"/>
          <w:color w:val="000000" w:themeColor="text1"/>
          <w:sz w:val="24"/>
          <w:szCs w:val="24"/>
        </w:rPr>
        <w:noBreakHyphen/>
      </w:r>
      <w:r w:rsidRPr="003E0E1E">
        <w:rPr>
          <w:rFonts w:ascii="Times New Roman" w:hAnsi="Times New Roman" w:cs="Times New Roman"/>
          <w:color w:val="000000" w:themeColor="text1"/>
          <w:sz w:val="24"/>
          <w:szCs w:val="24"/>
        </w:rPr>
        <w:fldChar w:fldCharType="begin"/>
      </w:r>
      <w:r w:rsidRPr="003E0E1E">
        <w:rPr>
          <w:rFonts w:ascii="Times New Roman" w:hAnsi="Times New Roman" w:cs="Times New Roman"/>
          <w:color w:val="000000" w:themeColor="text1"/>
          <w:sz w:val="24"/>
          <w:szCs w:val="24"/>
        </w:rPr>
        <w:instrText xml:space="preserve"> SEQ Figure \* ARABIC \s 1 </w:instrText>
      </w:r>
      <w:r w:rsidRPr="003E0E1E">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1</w:t>
      </w:r>
      <w:r w:rsidRPr="003E0E1E">
        <w:rPr>
          <w:rFonts w:ascii="Times New Roman" w:hAnsi="Times New Roman" w:cs="Times New Roman"/>
          <w:color w:val="000000" w:themeColor="text1"/>
          <w:sz w:val="24"/>
          <w:szCs w:val="24"/>
        </w:rPr>
        <w:fldChar w:fldCharType="end"/>
      </w:r>
      <w:r w:rsidRPr="003E0E1E">
        <w:rPr>
          <w:rFonts w:ascii="Times New Roman" w:hAnsi="Times New Roman" w:cs="Times New Roman"/>
          <w:b w:val="0"/>
          <w:color w:val="000000" w:themeColor="text1"/>
          <w:sz w:val="24"/>
          <w:szCs w:val="24"/>
        </w:rPr>
        <w:t>: Neural networks-input, output, adjust weights</w:t>
      </w:r>
      <w:bookmarkEnd w:id="15"/>
      <w:bookmarkEnd w:id="16"/>
    </w:p>
    <w:p w:rsidR="00862A5D" w:rsidRPr="003E0E1E" w:rsidRDefault="00862A5D" w:rsidP="00862A5D">
      <w:pPr>
        <w:rPr>
          <w:rFonts w:ascii="Times New Roman" w:hAnsi="Times New Roman" w:cs="Times New Roman"/>
        </w:rPr>
      </w:pPr>
    </w:p>
    <w:p w:rsidR="00862A5D" w:rsidRPr="003E0E1E" w:rsidRDefault="00862A5D" w:rsidP="00862A5D">
      <w:pPr>
        <w:keepNext/>
        <w:autoSpaceDE w:val="0"/>
        <w:autoSpaceDN w:val="0"/>
        <w:adjustRightInd w:val="0"/>
        <w:spacing w:after="0" w:line="360" w:lineRule="auto"/>
        <w:jc w:val="center"/>
        <w:rPr>
          <w:rFonts w:ascii="Times New Roman" w:hAnsi="Times New Roman" w:cs="Times New Roman"/>
          <w:color w:val="000000" w:themeColor="text1"/>
        </w:rPr>
      </w:pPr>
      <w:r w:rsidRPr="003E0E1E">
        <w:rPr>
          <w:rFonts w:ascii="Times New Roman" w:hAnsi="Times New Roman" w:cs="Times New Roman"/>
          <w:noProof/>
          <w:color w:val="000000" w:themeColor="text1"/>
        </w:rPr>
        <w:drawing>
          <wp:inline distT="0" distB="0" distL="0" distR="0" wp14:anchorId="0920EF55" wp14:editId="4F8A3C9C">
            <wp:extent cx="3971925" cy="3190875"/>
            <wp:effectExtent l="19050" t="0" r="9525" b="0"/>
            <wp:docPr id="4" name="Picture 1" descr="C:\Users\Suchi\AppData\Local\Microsoft\Windows\Temporary Internet Files\Content.Word\New 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chi\AppData\Local\Microsoft\Windows\Temporary Internet Files\Content.Word\New Picture.png"/>
                    <pic:cNvPicPr>
                      <a:picLocks noChangeAspect="1" noChangeArrowheads="1"/>
                    </pic:cNvPicPr>
                  </pic:nvPicPr>
                  <pic:blipFill>
                    <a:blip r:embed="rId10"/>
                    <a:srcRect/>
                    <a:stretch>
                      <a:fillRect/>
                    </a:stretch>
                  </pic:blipFill>
                  <pic:spPr bwMode="auto">
                    <a:xfrm>
                      <a:off x="0" y="0"/>
                      <a:ext cx="3971925" cy="3190875"/>
                    </a:xfrm>
                    <a:prstGeom prst="rect">
                      <a:avLst/>
                    </a:prstGeom>
                    <a:noFill/>
                    <a:ln w="9525">
                      <a:noFill/>
                      <a:miter lim="800000"/>
                      <a:headEnd/>
                      <a:tailEnd/>
                    </a:ln>
                  </pic:spPr>
                </pic:pic>
              </a:graphicData>
            </a:graphic>
          </wp:inline>
        </w:drawing>
      </w:r>
    </w:p>
    <w:p w:rsidR="00862A5D" w:rsidRPr="003E0E1E" w:rsidRDefault="00862A5D" w:rsidP="00862A5D">
      <w:pPr>
        <w:pStyle w:val="Caption"/>
        <w:jc w:val="center"/>
        <w:rPr>
          <w:rFonts w:ascii="Times New Roman" w:hAnsi="Times New Roman" w:cs="Times New Roman"/>
          <w:b w:val="0"/>
          <w:color w:val="000000" w:themeColor="text1"/>
          <w:sz w:val="24"/>
          <w:szCs w:val="24"/>
        </w:rPr>
      </w:pPr>
      <w:bookmarkStart w:id="17" w:name="_Toc324716813"/>
      <w:bookmarkStart w:id="18" w:name="_Toc324724977"/>
      <w:r w:rsidRPr="003E0E1E">
        <w:rPr>
          <w:rFonts w:ascii="Times New Roman" w:hAnsi="Times New Roman" w:cs="Times New Roman"/>
          <w:color w:val="000000" w:themeColor="text1"/>
          <w:sz w:val="24"/>
          <w:szCs w:val="24"/>
        </w:rPr>
        <w:t xml:space="preserve">Figure </w:t>
      </w:r>
      <w:r w:rsidR="004D4ABF">
        <w:rPr>
          <w:rFonts w:ascii="Times New Roman" w:hAnsi="Times New Roman" w:cs="Times New Roman"/>
          <w:color w:val="000000" w:themeColor="text1"/>
          <w:sz w:val="24"/>
          <w:szCs w:val="24"/>
        </w:rPr>
        <w:t>3</w:t>
      </w:r>
      <w:r w:rsidRPr="003E0E1E">
        <w:rPr>
          <w:rFonts w:ascii="Times New Roman" w:hAnsi="Times New Roman" w:cs="Times New Roman"/>
          <w:color w:val="000000" w:themeColor="text1"/>
          <w:sz w:val="24"/>
          <w:szCs w:val="24"/>
        </w:rPr>
        <w:noBreakHyphen/>
      </w:r>
      <w:r>
        <w:rPr>
          <w:rFonts w:ascii="Times New Roman" w:hAnsi="Times New Roman" w:cs="Times New Roman"/>
          <w:color w:val="000000" w:themeColor="text1"/>
          <w:sz w:val="24"/>
          <w:szCs w:val="24"/>
        </w:rPr>
        <w:t>2</w:t>
      </w:r>
      <w:r w:rsidRPr="003E0E1E">
        <w:rPr>
          <w:rFonts w:ascii="Times New Roman" w:hAnsi="Times New Roman" w:cs="Times New Roman"/>
          <w:color w:val="000000" w:themeColor="text1"/>
          <w:sz w:val="24"/>
          <w:szCs w:val="24"/>
        </w:rPr>
        <w:t>:</w:t>
      </w:r>
      <w:r w:rsidRPr="003E0E1E">
        <w:rPr>
          <w:rFonts w:ascii="Times New Roman" w:hAnsi="Times New Roman" w:cs="Times New Roman"/>
          <w:b w:val="0"/>
          <w:color w:val="000000" w:themeColor="text1"/>
          <w:sz w:val="24"/>
          <w:szCs w:val="24"/>
        </w:rPr>
        <w:t xml:space="preserve"> An artificial network is an interconnected group of nodes</w:t>
      </w:r>
      <w:bookmarkEnd w:id="17"/>
      <w:bookmarkEnd w:id="18"/>
    </w:p>
    <w:p w:rsidR="00862A5D" w:rsidRPr="003E0E1E" w:rsidRDefault="00862A5D" w:rsidP="00862A5D">
      <w:pPr>
        <w:autoSpaceDE w:val="0"/>
        <w:autoSpaceDN w:val="0"/>
        <w:adjustRightInd w:val="0"/>
        <w:spacing w:after="0" w:line="360" w:lineRule="auto"/>
        <w:jc w:val="center"/>
        <w:rPr>
          <w:rFonts w:ascii="Times New Roman" w:hAnsi="Times New Roman" w:cs="Times New Roman"/>
          <w:sz w:val="24"/>
          <w:szCs w:val="24"/>
        </w:rPr>
      </w:pPr>
      <w:r w:rsidRPr="003E0E1E">
        <w:rPr>
          <w:rFonts w:ascii="Times New Roman" w:hAnsi="Times New Roman" w:cs="Times New Roman"/>
          <w:sz w:val="24"/>
          <w:szCs w:val="24"/>
        </w:rPr>
        <w:t xml:space="preserve">   </w:t>
      </w:r>
    </w:p>
    <w:p w:rsidR="00862A5D" w:rsidRPr="003E0E1E" w:rsidRDefault="00862A5D" w:rsidP="00862A5D">
      <w:pPr>
        <w:autoSpaceDE w:val="0"/>
        <w:autoSpaceDN w:val="0"/>
        <w:adjustRightInd w:val="0"/>
        <w:spacing w:after="0" w:line="360" w:lineRule="auto"/>
        <w:jc w:val="both"/>
        <w:rPr>
          <w:rFonts w:ascii="Times New Roman" w:hAnsi="Times New Roman" w:cs="Times New Roman"/>
          <w:sz w:val="24"/>
          <w:szCs w:val="24"/>
        </w:rPr>
      </w:pPr>
      <w:r w:rsidRPr="003E0E1E">
        <w:rPr>
          <w:rFonts w:ascii="Times New Roman" w:hAnsi="Times New Roman" w:cs="Times New Roman"/>
          <w:sz w:val="24"/>
          <w:szCs w:val="24"/>
        </w:rPr>
        <w:t xml:space="preserve">The difficulty of real neurons is highly abstracted when modeling artificial neurons. These basically consist of </w:t>
      </w:r>
      <w:r w:rsidRPr="00AB7D41">
        <w:rPr>
          <w:rFonts w:ascii="Times New Roman" w:hAnsi="Times New Roman" w:cs="Times New Roman"/>
          <w:iCs/>
          <w:sz w:val="24"/>
          <w:szCs w:val="24"/>
        </w:rPr>
        <w:t>inputs</w:t>
      </w:r>
      <w:r w:rsidRPr="003E0E1E">
        <w:rPr>
          <w:rFonts w:ascii="Times New Roman" w:hAnsi="Times New Roman" w:cs="Times New Roman"/>
          <w:i/>
          <w:iCs/>
          <w:sz w:val="24"/>
          <w:szCs w:val="24"/>
        </w:rPr>
        <w:t xml:space="preserve"> </w:t>
      </w:r>
      <w:r w:rsidRPr="003E0E1E">
        <w:rPr>
          <w:rFonts w:ascii="Times New Roman" w:hAnsi="Times New Roman" w:cs="Times New Roman"/>
          <w:sz w:val="24"/>
          <w:szCs w:val="24"/>
        </w:rPr>
        <w:t xml:space="preserve">(like synapses), which are multiplied by </w:t>
      </w:r>
      <w:r w:rsidRPr="00AB7D41">
        <w:rPr>
          <w:rFonts w:ascii="Times New Roman" w:hAnsi="Times New Roman" w:cs="Times New Roman"/>
          <w:iCs/>
          <w:sz w:val="24"/>
          <w:szCs w:val="24"/>
        </w:rPr>
        <w:t>weights</w:t>
      </w:r>
      <w:r w:rsidRPr="003E0E1E">
        <w:rPr>
          <w:rFonts w:ascii="Times New Roman" w:hAnsi="Times New Roman" w:cs="Times New Roman"/>
          <w:sz w:val="24"/>
          <w:szCs w:val="24"/>
        </w:rPr>
        <w:t xml:space="preserve"> (strength of the respective signals), and then computed by a mathematical function which determines the </w:t>
      </w:r>
      <w:r w:rsidRPr="00AB7D41">
        <w:rPr>
          <w:rFonts w:ascii="Times New Roman" w:hAnsi="Times New Roman" w:cs="Times New Roman"/>
          <w:iCs/>
          <w:sz w:val="24"/>
          <w:szCs w:val="24"/>
        </w:rPr>
        <w:t>activation</w:t>
      </w:r>
      <w:r w:rsidRPr="003E0E1E">
        <w:rPr>
          <w:rFonts w:ascii="Times New Roman" w:hAnsi="Times New Roman" w:cs="Times New Roman"/>
          <w:i/>
          <w:iCs/>
          <w:sz w:val="24"/>
          <w:szCs w:val="24"/>
        </w:rPr>
        <w:t xml:space="preserve"> </w:t>
      </w:r>
      <w:r w:rsidRPr="003E0E1E">
        <w:rPr>
          <w:rFonts w:ascii="Times New Roman" w:hAnsi="Times New Roman" w:cs="Times New Roman"/>
          <w:sz w:val="24"/>
          <w:szCs w:val="24"/>
        </w:rPr>
        <w:t xml:space="preserve">of the neuron. Another function (which may be the identity) computes the </w:t>
      </w:r>
      <w:r w:rsidRPr="00AB7D41">
        <w:rPr>
          <w:rFonts w:ascii="Times New Roman" w:hAnsi="Times New Roman" w:cs="Times New Roman"/>
          <w:iCs/>
          <w:sz w:val="24"/>
          <w:szCs w:val="24"/>
        </w:rPr>
        <w:t>output</w:t>
      </w:r>
      <w:r w:rsidRPr="003E0E1E">
        <w:rPr>
          <w:rFonts w:ascii="Times New Roman" w:hAnsi="Times New Roman" w:cs="Times New Roman"/>
          <w:i/>
          <w:iCs/>
          <w:sz w:val="24"/>
          <w:szCs w:val="24"/>
        </w:rPr>
        <w:t xml:space="preserve"> </w:t>
      </w:r>
      <w:r w:rsidRPr="003E0E1E">
        <w:rPr>
          <w:rFonts w:ascii="Times New Roman" w:hAnsi="Times New Roman" w:cs="Times New Roman"/>
          <w:sz w:val="24"/>
          <w:szCs w:val="24"/>
        </w:rPr>
        <w:t xml:space="preserve">of the artificial neuron (sometimes in dependence of a certain </w:t>
      </w:r>
      <w:r w:rsidRPr="00AB7D41">
        <w:rPr>
          <w:rFonts w:ascii="Times New Roman" w:hAnsi="Times New Roman" w:cs="Times New Roman"/>
          <w:iCs/>
          <w:sz w:val="24"/>
          <w:szCs w:val="24"/>
        </w:rPr>
        <w:t>threshold</w:t>
      </w:r>
      <w:r w:rsidRPr="003E0E1E">
        <w:rPr>
          <w:rFonts w:ascii="Times New Roman" w:hAnsi="Times New Roman" w:cs="Times New Roman"/>
          <w:sz w:val="24"/>
          <w:szCs w:val="24"/>
        </w:rPr>
        <w:t>). ANNs combine artificial neurons in order to process information.</w:t>
      </w:r>
    </w:p>
    <w:p w:rsidR="00862A5D" w:rsidRPr="003E0E1E" w:rsidRDefault="00862A5D" w:rsidP="00862A5D">
      <w:pPr>
        <w:autoSpaceDE w:val="0"/>
        <w:autoSpaceDN w:val="0"/>
        <w:adjustRightInd w:val="0"/>
        <w:spacing w:after="0" w:line="360" w:lineRule="auto"/>
        <w:jc w:val="both"/>
        <w:rPr>
          <w:rFonts w:ascii="Times New Roman" w:hAnsi="Times New Roman" w:cs="Times New Roman"/>
          <w:sz w:val="24"/>
          <w:szCs w:val="24"/>
        </w:rPr>
      </w:pPr>
    </w:p>
    <w:p w:rsidR="00862A5D" w:rsidRPr="003E0E1E" w:rsidRDefault="00862A5D" w:rsidP="00862A5D">
      <w:pPr>
        <w:autoSpaceDE w:val="0"/>
        <w:autoSpaceDN w:val="0"/>
        <w:adjustRightInd w:val="0"/>
        <w:spacing w:after="0" w:line="360" w:lineRule="auto"/>
        <w:jc w:val="center"/>
        <w:rPr>
          <w:rFonts w:ascii="Times New Roman" w:hAnsi="Times New Roman" w:cs="Times New Roman"/>
          <w:sz w:val="24"/>
          <w:szCs w:val="24"/>
        </w:rPr>
      </w:pPr>
      <w:r w:rsidRPr="003E0E1E">
        <w:rPr>
          <w:rFonts w:ascii="Times New Roman" w:hAnsi="Times New Roman" w:cs="Times New Roman"/>
          <w:noProof/>
          <w:sz w:val="24"/>
          <w:szCs w:val="24"/>
        </w:rPr>
        <w:drawing>
          <wp:inline distT="0" distB="0" distL="0" distR="0" wp14:anchorId="680DFDDD" wp14:editId="7BD0FEB8">
            <wp:extent cx="4272797" cy="1905000"/>
            <wp:effectExtent l="19050" t="0" r="0" b="0"/>
            <wp:docPr id="5" name="Picture 6" descr="C:\Users\Suchi\Desktop\imag\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chi\Desktop\imag\15.png"/>
                    <pic:cNvPicPr>
                      <a:picLocks noChangeAspect="1" noChangeArrowheads="1"/>
                    </pic:cNvPicPr>
                  </pic:nvPicPr>
                  <pic:blipFill>
                    <a:blip r:embed="rId11"/>
                    <a:srcRect/>
                    <a:stretch>
                      <a:fillRect/>
                    </a:stretch>
                  </pic:blipFill>
                  <pic:spPr bwMode="auto">
                    <a:xfrm>
                      <a:off x="0" y="0"/>
                      <a:ext cx="4272797" cy="1905000"/>
                    </a:xfrm>
                    <a:prstGeom prst="rect">
                      <a:avLst/>
                    </a:prstGeom>
                    <a:noFill/>
                    <a:ln w="9525">
                      <a:noFill/>
                      <a:miter lim="800000"/>
                      <a:headEnd/>
                      <a:tailEnd/>
                    </a:ln>
                  </pic:spPr>
                </pic:pic>
              </a:graphicData>
            </a:graphic>
          </wp:inline>
        </w:drawing>
      </w:r>
    </w:p>
    <w:p w:rsidR="00862A5D" w:rsidRPr="003E0E1E" w:rsidRDefault="00862A5D" w:rsidP="00862A5D">
      <w:pPr>
        <w:autoSpaceDE w:val="0"/>
        <w:autoSpaceDN w:val="0"/>
        <w:adjustRightInd w:val="0"/>
        <w:spacing w:after="0" w:line="360" w:lineRule="auto"/>
        <w:jc w:val="center"/>
        <w:rPr>
          <w:rFonts w:ascii="Times New Roman" w:hAnsi="Times New Roman" w:cs="Times New Roman"/>
          <w:sz w:val="24"/>
          <w:szCs w:val="24"/>
        </w:rPr>
      </w:pPr>
      <w:bookmarkStart w:id="19" w:name="_Toc324716814"/>
      <w:bookmarkStart w:id="20" w:name="_Toc324724978"/>
      <w:r w:rsidRPr="003E0E1E">
        <w:rPr>
          <w:rFonts w:ascii="Times New Roman" w:hAnsi="Times New Roman" w:cs="Times New Roman"/>
          <w:b/>
          <w:sz w:val="24"/>
          <w:szCs w:val="24"/>
        </w:rPr>
        <w:t xml:space="preserve">Figure </w:t>
      </w:r>
      <w:r w:rsidR="00180220">
        <w:rPr>
          <w:rFonts w:ascii="Times New Roman" w:hAnsi="Times New Roman" w:cs="Times New Roman"/>
          <w:b/>
          <w:sz w:val="24"/>
          <w:szCs w:val="24"/>
        </w:rPr>
        <w:t>3</w:t>
      </w:r>
      <w:r w:rsidRPr="003E0E1E">
        <w:rPr>
          <w:rFonts w:ascii="Times New Roman" w:hAnsi="Times New Roman" w:cs="Times New Roman"/>
          <w:b/>
          <w:sz w:val="24"/>
          <w:szCs w:val="24"/>
        </w:rPr>
        <w:noBreakHyphen/>
      </w:r>
      <w:r w:rsidRPr="003E0E1E">
        <w:rPr>
          <w:rFonts w:ascii="Times New Roman" w:hAnsi="Times New Roman" w:cs="Times New Roman"/>
          <w:b/>
          <w:sz w:val="24"/>
          <w:szCs w:val="24"/>
        </w:rPr>
        <w:fldChar w:fldCharType="begin"/>
      </w:r>
      <w:r w:rsidRPr="003E0E1E">
        <w:rPr>
          <w:rFonts w:ascii="Times New Roman" w:hAnsi="Times New Roman" w:cs="Times New Roman"/>
          <w:b/>
          <w:sz w:val="24"/>
          <w:szCs w:val="24"/>
        </w:rPr>
        <w:instrText xml:space="preserve"> SEQ Figure \* ARABIC \s 1 </w:instrText>
      </w:r>
      <w:r w:rsidRPr="003E0E1E">
        <w:rPr>
          <w:rFonts w:ascii="Times New Roman" w:hAnsi="Times New Roman" w:cs="Times New Roman"/>
          <w:b/>
          <w:sz w:val="24"/>
          <w:szCs w:val="24"/>
        </w:rPr>
        <w:fldChar w:fldCharType="separate"/>
      </w:r>
      <w:r>
        <w:rPr>
          <w:rFonts w:ascii="Times New Roman" w:hAnsi="Times New Roman" w:cs="Times New Roman"/>
          <w:b/>
          <w:noProof/>
          <w:sz w:val="24"/>
          <w:szCs w:val="24"/>
        </w:rPr>
        <w:t>3</w:t>
      </w:r>
      <w:r w:rsidRPr="003E0E1E">
        <w:rPr>
          <w:rFonts w:ascii="Times New Roman" w:hAnsi="Times New Roman" w:cs="Times New Roman"/>
          <w:b/>
          <w:sz w:val="24"/>
          <w:szCs w:val="24"/>
        </w:rPr>
        <w:fldChar w:fldCharType="end"/>
      </w:r>
      <w:r w:rsidRPr="003E0E1E">
        <w:rPr>
          <w:rFonts w:ascii="Times New Roman" w:hAnsi="Times New Roman" w:cs="Times New Roman"/>
          <w:b/>
          <w:sz w:val="24"/>
          <w:szCs w:val="24"/>
        </w:rPr>
        <w:t>:</w:t>
      </w:r>
      <w:r w:rsidRPr="003E0E1E">
        <w:rPr>
          <w:rFonts w:ascii="Times New Roman" w:hAnsi="Times New Roman" w:cs="Times New Roman"/>
          <w:sz w:val="24"/>
          <w:szCs w:val="24"/>
        </w:rPr>
        <w:t xml:space="preserve"> An artificial Neuron</w:t>
      </w:r>
      <w:bookmarkEnd w:id="19"/>
      <w:bookmarkEnd w:id="20"/>
    </w:p>
    <w:p w:rsidR="00862A5D" w:rsidRPr="003E0E1E" w:rsidRDefault="00862A5D" w:rsidP="00862A5D">
      <w:pPr>
        <w:autoSpaceDE w:val="0"/>
        <w:autoSpaceDN w:val="0"/>
        <w:adjustRightInd w:val="0"/>
        <w:spacing w:after="0" w:line="360" w:lineRule="auto"/>
        <w:jc w:val="both"/>
        <w:rPr>
          <w:rFonts w:ascii="Times New Roman" w:hAnsi="Times New Roman" w:cs="Times New Roman"/>
          <w:sz w:val="24"/>
          <w:szCs w:val="24"/>
        </w:rPr>
      </w:pPr>
    </w:p>
    <w:p w:rsidR="00862A5D" w:rsidRPr="003E0E1E" w:rsidRDefault="00862A5D" w:rsidP="00862A5D">
      <w:pPr>
        <w:autoSpaceDE w:val="0"/>
        <w:autoSpaceDN w:val="0"/>
        <w:adjustRightInd w:val="0"/>
        <w:spacing w:after="0" w:line="360" w:lineRule="auto"/>
        <w:jc w:val="both"/>
        <w:rPr>
          <w:rFonts w:ascii="Times New Roman" w:hAnsi="Times New Roman" w:cs="Times New Roman"/>
          <w:sz w:val="24"/>
          <w:szCs w:val="24"/>
        </w:rPr>
      </w:pPr>
      <w:r w:rsidRPr="003E0E1E">
        <w:rPr>
          <w:rFonts w:ascii="Times New Roman" w:hAnsi="Times New Roman" w:cs="Times New Roman"/>
          <w:sz w:val="24"/>
          <w:szCs w:val="24"/>
        </w:rPr>
        <w:t xml:space="preserve">If the weight of an artificial neuron is high, than the input is also stronger which is multiplied by weight. Weights can also be negative, so the signal can be </w:t>
      </w:r>
      <w:r w:rsidRPr="006E346B">
        <w:rPr>
          <w:rFonts w:ascii="Times New Roman" w:hAnsi="Times New Roman" w:cs="Times New Roman"/>
          <w:iCs/>
          <w:sz w:val="24"/>
          <w:szCs w:val="24"/>
        </w:rPr>
        <w:t>inhibited</w:t>
      </w:r>
      <w:r w:rsidRPr="003E0E1E">
        <w:rPr>
          <w:rFonts w:ascii="Times New Roman" w:hAnsi="Times New Roman" w:cs="Times New Roman"/>
          <w:i/>
          <w:iCs/>
          <w:sz w:val="24"/>
          <w:szCs w:val="24"/>
        </w:rPr>
        <w:t xml:space="preserve"> </w:t>
      </w:r>
      <w:r w:rsidRPr="003E0E1E">
        <w:rPr>
          <w:rFonts w:ascii="Times New Roman" w:hAnsi="Times New Roman" w:cs="Times New Roman"/>
          <w:sz w:val="24"/>
          <w:szCs w:val="24"/>
        </w:rPr>
        <w:t xml:space="preserve">by the negative weight. Depending on the weights, the computation of the neuron will be different. By adjusting the weights of an artificial neuron we can obtain the output we want for specific inputs. But when we have an ANN of hundreds or thousands of neurons, it would be quite complicated to find by hand all the necessary weights. But we can find algorithms which can adjust the weights of the ANN in order to obtain the desired output from the network. This process of adjusting the weights is called </w:t>
      </w:r>
      <w:r w:rsidRPr="00DD24D6">
        <w:rPr>
          <w:rFonts w:ascii="Times New Roman" w:hAnsi="Times New Roman" w:cs="Times New Roman"/>
          <w:iCs/>
          <w:sz w:val="24"/>
          <w:szCs w:val="24"/>
        </w:rPr>
        <w:t xml:space="preserve">learning </w:t>
      </w:r>
      <w:r w:rsidRPr="00DD24D6">
        <w:rPr>
          <w:rFonts w:ascii="Times New Roman" w:hAnsi="Times New Roman" w:cs="Times New Roman"/>
          <w:sz w:val="24"/>
          <w:szCs w:val="24"/>
        </w:rPr>
        <w:t xml:space="preserve">or </w:t>
      </w:r>
      <w:r w:rsidRPr="00DD24D6">
        <w:rPr>
          <w:rFonts w:ascii="Times New Roman" w:hAnsi="Times New Roman" w:cs="Times New Roman"/>
          <w:iCs/>
          <w:sz w:val="24"/>
          <w:szCs w:val="24"/>
        </w:rPr>
        <w:t>training</w:t>
      </w:r>
      <w:r>
        <w:rPr>
          <w:rFonts w:ascii="Times New Roman" w:hAnsi="Times New Roman" w:cs="Times New Roman"/>
          <w:sz w:val="24"/>
          <w:szCs w:val="24"/>
        </w:rPr>
        <w:t>.</w:t>
      </w:r>
    </w:p>
    <w:p w:rsidR="00862A5D" w:rsidRPr="003E0E1E" w:rsidRDefault="00862A5D" w:rsidP="00862A5D">
      <w:pPr>
        <w:autoSpaceDE w:val="0"/>
        <w:autoSpaceDN w:val="0"/>
        <w:adjustRightInd w:val="0"/>
        <w:spacing w:after="0" w:line="360" w:lineRule="auto"/>
        <w:jc w:val="both"/>
        <w:rPr>
          <w:rFonts w:ascii="Times New Roman" w:hAnsi="Times New Roman" w:cs="Times New Roman"/>
          <w:sz w:val="24"/>
          <w:szCs w:val="24"/>
        </w:rPr>
      </w:pPr>
    </w:p>
    <w:p w:rsidR="00862A5D" w:rsidRPr="003E0E1E" w:rsidRDefault="00862A5D" w:rsidP="00180220">
      <w:pPr>
        <w:pStyle w:val="Heading2"/>
        <w:numPr>
          <w:ilvl w:val="1"/>
          <w:numId w:val="31"/>
        </w:numPr>
        <w:rPr>
          <w:rFonts w:cs="Times New Roman"/>
        </w:rPr>
      </w:pPr>
      <w:bookmarkStart w:id="21" w:name="_Toc324718503"/>
      <w:bookmarkStart w:id="22" w:name="_Toc324846865"/>
      <w:r>
        <w:rPr>
          <w:rFonts w:cs="Times New Roman"/>
        </w:rPr>
        <w:t xml:space="preserve"> </w:t>
      </w:r>
      <w:r w:rsidRPr="003E0E1E">
        <w:rPr>
          <w:rFonts w:cs="Times New Roman"/>
        </w:rPr>
        <w:t>COMPONENTS OF NEURAL NETWORKS</w:t>
      </w:r>
      <w:bookmarkEnd w:id="21"/>
      <w:bookmarkEnd w:id="22"/>
    </w:p>
    <w:p w:rsidR="00862A5D" w:rsidRPr="003E0E1E" w:rsidRDefault="00862A5D" w:rsidP="00862A5D">
      <w:pPr>
        <w:rPr>
          <w:rFonts w:ascii="Times New Roman" w:hAnsi="Times New Roman" w:cs="Times New Roman"/>
        </w:rPr>
      </w:pPr>
    </w:p>
    <w:p w:rsidR="00862A5D" w:rsidRPr="003E0E1E" w:rsidRDefault="00862A5D" w:rsidP="00862A5D">
      <w:pPr>
        <w:autoSpaceDE w:val="0"/>
        <w:autoSpaceDN w:val="0"/>
        <w:adjustRightInd w:val="0"/>
        <w:spacing w:after="0" w:line="360" w:lineRule="auto"/>
        <w:jc w:val="both"/>
        <w:rPr>
          <w:rFonts w:ascii="Times New Roman" w:hAnsi="Times New Roman" w:cs="Times New Roman"/>
          <w:sz w:val="24"/>
          <w:szCs w:val="24"/>
        </w:rPr>
      </w:pPr>
      <w:r w:rsidRPr="003E0E1E">
        <w:rPr>
          <w:rFonts w:ascii="Times New Roman" w:hAnsi="Times New Roman" w:cs="Times New Roman"/>
          <w:sz w:val="24"/>
          <w:szCs w:val="24"/>
        </w:rPr>
        <w:t xml:space="preserve"> There are several components of ANN:-</w:t>
      </w:r>
    </w:p>
    <w:p w:rsidR="00862A5D" w:rsidRPr="003E0E1E" w:rsidRDefault="00862A5D" w:rsidP="00862A5D">
      <w:pPr>
        <w:autoSpaceDE w:val="0"/>
        <w:autoSpaceDN w:val="0"/>
        <w:adjustRightInd w:val="0"/>
        <w:spacing w:after="0" w:line="360" w:lineRule="auto"/>
        <w:jc w:val="both"/>
        <w:rPr>
          <w:rFonts w:ascii="Times New Roman" w:hAnsi="Times New Roman" w:cs="Times New Roman"/>
          <w:sz w:val="24"/>
          <w:szCs w:val="24"/>
        </w:rPr>
      </w:pPr>
    </w:p>
    <w:p w:rsidR="00862A5D" w:rsidRPr="003E0E1E" w:rsidRDefault="00862A5D" w:rsidP="00862A5D">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3E0E1E">
        <w:rPr>
          <w:rFonts w:ascii="Times New Roman" w:hAnsi="Times New Roman" w:cs="Times New Roman"/>
          <w:b/>
          <w:sz w:val="24"/>
          <w:szCs w:val="24"/>
        </w:rPr>
        <w:t>Neuron:</w:t>
      </w:r>
      <w:r w:rsidRPr="003E0E1E">
        <w:rPr>
          <w:rFonts w:ascii="Times New Roman" w:hAnsi="Times New Roman" w:cs="Times New Roman"/>
          <w:sz w:val="24"/>
          <w:szCs w:val="24"/>
        </w:rPr>
        <w:t xml:space="preserve"> There are three types of neuron. They are:-</w:t>
      </w:r>
    </w:p>
    <w:p w:rsidR="00862A5D" w:rsidRPr="003E0E1E" w:rsidRDefault="00862A5D" w:rsidP="00862A5D">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rPr>
      </w:pPr>
      <w:r w:rsidRPr="003E0E1E">
        <w:rPr>
          <w:rFonts w:ascii="Times New Roman" w:hAnsi="Times New Roman" w:cs="Times New Roman"/>
          <w:sz w:val="24"/>
          <w:szCs w:val="24"/>
        </w:rPr>
        <w:t>Input neurons: Received external stimuli presented to the network.</w:t>
      </w:r>
    </w:p>
    <w:p w:rsidR="00862A5D" w:rsidRPr="003E0E1E" w:rsidRDefault="00862A5D" w:rsidP="00862A5D">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rPr>
      </w:pPr>
      <w:r w:rsidRPr="003E0E1E">
        <w:rPr>
          <w:rFonts w:ascii="Times New Roman" w:hAnsi="Times New Roman" w:cs="Times New Roman"/>
          <w:sz w:val="24"/>
          <w:szCs w:val="24"/>
        </w:rPr>
        <w:t>Output neurons: Outputs from the network are generated by the output neurons.</w:t>
      </w:r>
    </w:p>
    <w:p w:rsidR="00862A5D" w:rsidRPr="003E0E1E" w:rsidRDefault="00862A5D" w:rsidP="00862A5D">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rPr>
      </w:pPr>
      <w:r w:rsidRPr="003E0E1E">
        <w:rPr>
          <w:rFonts w:ascii="Times New Roman" w:hAnsi="Times New Roman" w:cs="Times New Roman"/>
          <w:sz w:val="24"/>
          <w:szCs w:val="24"/>
        </w:rPr>
        <w:t xml:space="preserve">Hidden neurons: Compute intermediate functions and their states are not accessible to external environment. </w:t>
      </w:r>
    </w:p>
    <w:p w:rsidR="00862A5D" w:rsidRPr="003E0E1E" w:rsidRDefault="00862A5D" w:rsidP="00862A5D">
      <w:pPr>
        <w:pStyle w:val="ListParagraph"/>
        <w:autoSpaceDE w:val="0"/>
        <w:autoSpaceDN w:val="0"/>
        <w:adjustRightInd w:val="0"/>
        <w:spacing w:after="0" w:line="360" w:lineRule="auto"/>
        <w:ind w:left="1440"/>
        <w:jc w:val="both"/>
        <w:rPr>
          <w:rFonts w:ascii="Times New Roman" w:hAnsi="Times New Roman" w:cs="Times New Roman"/>
          <w:sz w:val="24"/>
          <w:szCs w:val="24"/>
        </w:rPr>
      </w:pPr>
    </w:p>
    <w:p w:rsidR="00862A5D" w:rsidRPr="003E0E1E" w:rsidRDefault="00862A5D" w:rsidP="00862A5D">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3E0E1E">
        <w:rPr>
          <w:rFonts w:ascii="Times New Roman" w:hAnsi="Times New Roman" w:cs="Times New Roman"/>
          <w:b/>
          <w:sz w:val="24"/>
          <w:szCs w:val="24"/>
        </w:rPr>
        <w:t>Weight:</w:t>
      </w:r>
      <w:r w:rsidRPr="003E0E1E">
        <w:rPr>
          <w:rFonts w:ascii="Times New Roman" w:hAnsi="Times New Roman" w:cs="Times New Roman"/>
          <w:sz w:val="24"/>
          <w:szCs w:val="24"/>
        </w:rPr>
        <w:t xml:space="preserve"> Weights are the connection strengths through which inputs are scaled before presented to an activation function.</w:t>
      </w:r>
    </w:p>
    <w:p w:rsidR="00862A5D" w:rsidRPr="003E0E1E" w:rsidRDefault="00862A5D" w:rsidP="00862A5D">
      <w:pPr>
        <w:pStyle w:val="ListParagraph"/>
        <w:autoSpaceDE w:val="0"/>
        <w:autoSpaceDN w:val="0"/>
        <w:adjustRightInd w:val="0"/>
        <w:spacing w:after="0" w:line="360" w:lineRule="auto"/>
        <w:jc w:val="both"/>
        <w:rPr>
          <w:rFonts w:ascii="Times New Roman" w:hAnsi="Times New Roman" w:cs="Times New Roman"/>
          <w:sz w:val="24"/>
          <w:szCs w:val="24"/>
        </w:rPr>
      </w:pPr>
    </w:p>
    <w:p w:rsidR="00862A5D" w:rsidRPr="003E0E1E" w:rsidRDefault="00862A5D" w:rsidP="00862A5D">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3E0E1E">
        <w:rPr>
          <w:rFonts w:ascii="Times New Roman" w:hAnsi="Times New Roman" w:cs="Times New Roman"/>
          <w:b/>
          <w:sz w:val="24"/>
          <w:szCs w:val="24"/>
        </w:rPr>
        <w:t>Activation functions:</w:t>
      </w:r>
      <w:r w:rsidRPr="003E0E1E">
        <w:rPr>
          <w:rFonts w:ascii="Times New Roman" w:hAnsi="Times New Roman" w:cs="Times New Roman"/>
          <w:sz w:val="24"/>
          <w:szCs w:val="24"/>
        </w:rPr>
        <w:t xml:space="preserve"> It generates the output of a neuron. Common activation functions are binary threshold, linear threshold, sigmoid, hyperbolic tangent and Gaussian function.</w:t>
      </w:r>
    </w:p>
    <w:p w:rsidR="00862A5D" w:rsidRPr="003E0E1E" w:rsidRDefault="00862A5D" w:rsidP="00862A5D">
      <w:pPr>
        <w:pStyle w:val="ListParagraph"/>
        <w:autoSpaceDE w:val="0"/>
        <w:autoSpaceDN w:val="0"/>
        <w:adjustRightInd w:val="0"/>
        <w:spacing w:after="0" w:line="360" w:lineRule="auto"/>
        <w:jc w:val="both"/>
        <w:rPr>
          <w:rFonts w:ascii="Times New Roman" w:hAnsi="Times New Roman" w:cs="Times New Roman"/>
          <w:sz w:val="24"/>
          <w:szCs w:val="24"/>
        </w:rPr>
      </w:pPr>
    </w:p>
    <w:p w:rsidR="00862A5D" w:rsidRPr="003E0E1E" w:rsidRDefault="00862A5D" w:rsidP="00862A5D">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3E0E1E">
        <w:rPr>
          <w:rFonts w:ascii="Times New Roman" w:hAnsi="Times New Roman" w:cs="Times New Roman"/>
          <w:b/>
          <w:sz w:val="24"/>
          <w:szCs w:val="24"/>
        </w:rPr>
        <w:t>Pattern of Connectivity:</w:t>
      </w:r>
      <w:r w:rsidRPr="003E0E1E">
        <w:rPr>
          <w:rFonts w:ascii="Times New Roman" w:hAnsi="Times New Roman" w:cs="Times New Roman"/>
          <w:sz w:val="24"/>
          <w:szCs w:val="24"/>
        </w:rPr>
        <w:t xml:space="preserve"> It determines the inter-neuron connection architecture. It is the connection together with the weights and activation functions that determine the global behavioral properties of the network.</w:t>
      </w:r>
    </w:p>
    <w:p w:rsidR="00862A5D" w:rsidRPr="003E0E1E" w:rsidRDefault="00862A5D" w:rsidP="00862A5D">
      <w:pPr>
        <w:pStyle w:val="ListParagraph"/>
        <w:autoSpaceDE w:val="0"/>
        <w:autoSpaceDN w:val="0"/>
        <w:adjustRightInd w:val="0"/>
        <w:spacing w:after="0" w:line="360" w:lineRule="auto"/>
        <w:jc w:val="both"/>
        <w:rPr>
          <w:rFonts w:ascii="Times New Roman" w:hAnsi="Times New Roman" w:cs="Times New Roman"/>
          <w:sz w:val="24"/>
          <w:szCs w:val="24"/>
        </w:rPr>
      </w:pPr>
    </w:p>
    <w:p w:rsidR="00862A5D" w:rsidRPr="003E0E1E" w:rsidRDefault="00862A5D" w:rsidP="00862A5D">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3E0E1E">
        <w:rPr>
          <w:rFonts w:ascii="Times New Roman" w:hAnsi="Times New Roman" w:cs="Times New Roman"/>
          <w:b/>
          <w:sz w:val="24"/>
          <w:szCs w:val="24"/>
        </w:rPr>
        <w:lastRenderedPageBreak/>
        <w:t>Learning Rule:</w:t>
      </w:r>
      <w:r w:rsidRPr="003E0E1E">
        <w:rPr>
          <w:rFonts w:ascii="Times New Roman" w:hAnsi="Times New Roman" w:cs="Times New Roman"/>
          <w:sz w:val="24"/>
          <w:szCs w:val="24"/>
        </w:rPr>
        <w:t xml:space="preserve"> It provides a means of modifying connections strengths based on both external stimuli and network performance to improve its intended performance. </w:t>
      </w:r>
    </w:p>
    <w:p w:rsidR="00862A5D" w:rsidRPr="003E0E1E" w:rsidRDefault="00862A5D" w:rsidP="00862A5D">
      <w:pPr>
        <w:spacing w:before="100" w:beforeAutospacing="1" w:after="100" w:afterAutospacing="1" w:line="360" w:lineRule="auto"/>
        <w:ind w:left="720"/>
        <w:rPr>
          <w:rFonts w:ascii="Times New Roman" w:eastAsia="Times New Roman" w:hAnsi="Times New Roman" w:cs="Times New Roman"/>
          <w:sz w:val="24"/>
          <w:szCs w:val="24"/>
        </w:rPr>
      </w:pPr>
    </w:p>
    <w:p w:rsidR="00862A5D" w:rsidRPr="003E0E1E" w:rsidRDefault="00180220" w:rsidP="00180220">
      <w:pPr>
        <w:pStyle w:val="Heading2"/>
        <w:numPr>
          <w:ilvl w:val="0"/>
          <w:numId w:val="0"/>
        </w:numPr>
        <w:rPr>
          <w:rFonts w:cs="Times New Roman"/>
        </w:rPr>
      </w:pPr>
      <w:bookmarkStart w:id="23" w:name="_Toc324718504"/>
      <w:bookmarkStart w:id="24" w:name="_Toc324846866"/>
      <w:r>
        <w:rPr>
          <w:rFonts w:cs="Times New Roman"/>
        </w:rPr>
        <w:t>3.3</w:t>
      </w:r>
      <w:r w:rsidR="00862A5D">
        <w:rPr>
          <w:rFonts w:cs="Times New Roman"/>
        </w:rPr>
        <w:t xml:space="preserve"> </w:t>
      </w:r>
      <w:r w:rsidR="00862A5D" w:rsidRPr="003E0E1E">
        <w:rPr>
          <w:rFonts w:cs="Times New Roman"/>
        </w:rPr>
        <w:t>TYPES OF NEURAL NETWORKS AND THEIR APPLICATIONS</w:t>
      </w:r>
      <w:bookmarkEnd w:id="23"/>
      <w:bookmarkEnd w:id="24"/>
    </w:p>
    <w:p w:rsidR="00862A5D" w:rsidRPr="003E0E1E" w:rsidRDefault="00862A5D" w:rsidP="00862A5D">
      <w:pPr>
        <w:rPr>
          <w:rFonts w:ascii="Times New Roman" w:hAnsi="Times New Roman" w:cs="Times New Roman"/>
        </w:rPr>
      </w:pPr>
    </w:p>
    <w:p w:rsidR="00862A5D" w:rsidRPr="003E0E1E" w:rsidRDefault="00862A5D" w:rsidP="00862A5D">
      <w:pPr>
        <w:autoSpaceDE w:val="0"/>
        <w:autoSpaceDN w:val="0"/>
        <w:adjustRightInd w:val="0"/>
        <w:spacing w:after="0" w:line="360" w:lineRule="auto"/>
        <w:jc w:val="both"/>
        <w:rPr>
          <w:rFonts w:ascii="Times New Roman" w:hAnsi="Times New Roman" w:cs="Times New Roman"/>
          <w:sz w:val="24"/>
          <w:szCs w:val="24"/>
        </w:rPr>
      </w:pPr>
      <w:r w:rsidRPr="003E0E1E">
        <w:rPr>
          <w:rFonts w:ascii="Times New Roman" w:hAnsi="Times New Roman" w:cs="Times New Roman"/>
          <w:sz w:val="24"/>
          <w:szCs w:val="24"/>
        </w:rPr>
        <w:t>Neural Networks Trained to perform complex function in various fields:-</w:t>
      </w:r>
    </w:p>
    <w:p w:rsidR="00862A5D" w:rsidRPr="003E0E1E" w:rsidRDefault="00862A5D" w:rsidP="00862A5D">
      <w:pPr>
        <w:pStyle w:val="Caption"/>
        <w:rPr>
          <w:rFonts w:ascii="Times New Roman" w:hAnsi="Times New Roman" w:cs="Times New Roman"/>
          <w:color w:val="auto"/>
          <w:sz w:val="22"/>
          <w:szCs w:val="22"/>
        </w:rPr>
      </w:pPr>
    </w:p>
    <w:p w:rsidR="00862A5D" w:rsidRPr="003E0E1E" w:rsidRDefault="00180220" w:rsidP="00862A5D">
      <w:pPr>
        <w:pStyle w:val="Caption"/>
        <w:keepNext/>
        <w:jc w:val="center"/>
        <w:rPr>
          <w:rFonts w:ascii="Times New Roman" w:hAnsi="Times New Roman" w:cs="Times New Roman"/>
          <w:color w:val="auto"/>
          <w:sz w:val="24"/>
          <w:szCs w:val="24"/>
        </w:rPr>
      </w:pPr>
      <w:bookmarkStart w:id="25" w:name="_Toc324720653"/>
      <w:bookmarkStart w:id="26" w:name="_Toc324724984"/>
      <w:r>
        <w:rPr>
          <w:rFonts w:ascii="Times New Roman" w:hAnsi="Times New Roman" w:cs="Times New Roman"/>
          <w:color w:val="auto"/>
          <w:sz w:val="24"/>
          <w:szCs w:val="24"/>
        </w:rPr>
        <w:t>Table 3</w:t>
      </w:r>
      <w:r w:rsidR="00862A5D" w:rsidRPr="003E0E1E">
        <w:rPr>
          <w:rFonts w:ascii="Times New Roman" w:hAnsi="Times New Roman" w:cs="Times New Roman"/>
          <w:color w:val="auto"/>
          <w:sz w:val="24"/>
          <w:szCs w:val="24"/>
        </w:rPr>
        <w:noBreakHyphen/>
      </w:r>
      <w:r w:rsidR="00862A5D" w:rsidRPr="003E0E1E">
        <w:rPr>
          <w:rFonts w:ascii="Times New Roman" w:hAnsi="Times New Roman" w:cs="Times New Roman"/>
          <w:color w:val="auto"/>
          <w:sz w:val="24"/>
          <w:szCs w:val="24"/>
        </w:rPr>
        <w:fldChar w:fldCharType="begin"/>
      </w:r>
      <w:r w:rsidR="00862A5D" w:rsidRPr="003E0E1E">
        <w:rPr>
          <w:rFonts w:ascii="Times New Roman" w:hAnsi="Times New Roman" w:cs="Times New Roman"/>
          <w:color w:val="auto"/>
          <w:sz w:val="24"/>
          <w:szCs w:val="24"/>
        </w:rPr>
        <w:instrText xml:space="preserve"> SEQ Table \* ARABIC \s 1 </w:instrText>
      </w:r>
      <w:r w:rsidR="00862A5D" w:rsidRPr="003E0E1E">
        <w:rPr>
          <w:rFonts w:ascii="Times New Roman" w:hAnsi="Times New Roman" w:cs="Times New Roman"/>
          <w:color w:val="auto"/>
          <w:sz w:val="24"/>
          <w:szCs w:val="24"/>
        </w:rPr>
        <w:fldChar w:fldCharType="separate"/>
      </w:r>
      <w:r w:rsidR="00862A5D">
        <w:rPr>
          <w:rFonts w:ascii="Times New Roman" w:hAnsi="Times New Roman" w:cs="Times New Roman"/>
          <w:noProof/>
          <w:color w:val="auto"/>
          <w:sz w:val="24"/>
          <w:szCs w:val="24"/>
        </w:rPr>
        <w:t>1</w:t>
      </w:r>
      <w:r w:rsidR="00862A5D" w:rsidRPr="003E0E1E">
        <w:rPr>
          <w:rFonts w:ascii="Times New Roman" w:hAnsi="Times New Roman" w:cs="Times New Roman"/>
          <w:color w:val="auto"/>
          <w:sz w:val="24"/>
          <w:szCs w:val="24"/>
        </w:rPr>
        <w:fldChar w:fldCharType="end"/>
      </w:r>
      <w:r w:rsidR="00862A5D" w:rsidRPr="003E0E1E">
        <w:rPr>
          <w:rFonts w:ascii="Times New Roman" w:hAnsi="Times New Roman" w:cs="Times New Roman"/>
          <w:color w:val="auto"/>
          <w:sz w:val="24"/>
          <w:szCs w:val="24"/>
        </w:rPr>
        <w:t>:</w:t>
      </w:r>
      <w:r w:rsidR="00862A5D">
        <w:rPr>
          <w:rFonts w:ascii="Times New Roman" w:hAnsi="Times New Roman" w:cs="Times New Roman"/>
          <w:color w:val="auto"/>
          <w:sz w:val="24"/>
          <w:szCs w:val="24"/>
        </w:rPr>
        <w:t xml:space="preserve"> </w:t>
      </w:r>
      <w:r w:rsidR="00862A5D" w:rsidRPr="003E0E1E">
        <w:rPr>
          <w:rFonts w:ascii="Times New Roman" w:hAnsi="Times New Roman" w:cs="Times New Roman"/>
          <w:color w:val="auto"/>
          <w:sz w:val="24"/>
          <w:szCs w:val="24"/>
        </w:rPr>
        <w:t>Types of network and its application</w:t>
      </w:r>
      <w:bookmarkEnd w:id="25"/>
      <w:bookmarkEnd w:id="26"/>
    </w:p>
    <w:tbl>
      <w:tblPr>
        <w:tblStyle w:val="TableGrid"/>
        <w:tblW w:w="0" w:type="auto"/>
        <w:tblLook w:val="04A0" w:firstRow="1" w:lastRow="0" w:firstColumn="1" w:lastColumn="0" w:noHBand="0" w:noVBand="1"/>
      </w:tblPr>
      <w:tblGrid>
        <w:gridCol w:w="763"/>
        <w:gridCol w:w="4114"/>
        <w:gridCol w:w="3979"/>
      </w:tblGrid>
      <w:tr w:rsidR="00862A5D" w:rsidRPr="003E0E1E" w:rsidTr="00862A5D">
        <w:tc>
          <w:tcPr>
            <w:tcW w:w="763" w:type="dxa"/>
          </w:tcPr>
          <w:p w:rsidR="00862A5D" w:rsidRPr="003E0E1E" w:rsidRDefault="00862A5D" w:rsidP="00862A5D">
            <w:pPr>
              <w:autoSpaceDE w:val="0"/>
              <w:autoSpaceDN w:val="0"/>
              <w:adjustRightInd w:val="0"/>
              <w:spacing w:line="360" w:lineRule="auto"/>
              <w:jc w:val="both"/>
              <w:rPr>
                <w:rFonts w:ascii="Times New Roman" w:hAnsi="Times New Roman" w:cs="Times New Roman"/>
                <w:b/>
                <w:sz w:val="24"/>
                <w:szCs w:val="24"/>
              </w:rPr>
            </w:pPr>
            <w:r w:rsidRPr="003E0E1E">
              <w:rPr>
                <w:rFonts w:ascii="Times New Roman" w:hAnsi="Times New Roman" w:cs="Times New Roman"/>
                <w:b/>
                <w:sz w:val="24"/>
                <w:szCs w:val="24"/>
              </w:rPr>
              <w:t>S.No.</w:t>
            </w:r>
          </w:p>
        </w:tc>
        <w:tc>
          <w:tcPr>
            <w:tcW w:w="4114" w:type="dxa"/>
          </w:tcPr>
          <w:p w:rsidR="00862A5D" w:rsidRPr="003E0E1E" w:rsidRDefault="00862A5D" w:rsidP="00862A5D">
            <w:pPr>
              <w:autoSpaceDE w:val="0"/>
              <w:autoSpaceDN w:val="0"/>
              <w:adjustRightInd w:val="0"/>
              <w:spacing w:line="360" w:lineRule="auto"/>
              <w:jc w:val="both"/>
              <w:rPr>
                <w:rFonts w:ascii="Times New Roman" w:hAnsi="Times New Roman" w:cs="Times New Roman"/>
                <w:b/>
                <w:sz w:val="24"/>
                <w:szCs w:val="24"/>
              </w:rPr>
            </w:pPr>
            <w:r w:rsidRPr="003E0E1E">
              <w:rPr>
                <w:rFonts w:ascii="Times New Roman" w:hAnsi="Times New Roman" w:cs="Times New Roman"/>
                <w:b/>
                <w:sz w:val="24"/>
                <w:szCs w:val="24"/>
              </w:rPr>
              <w:t>Neural Network</w:t>
            </w:r>
          </w:p>
        </w:tc>
        <w:tc>
          <w:tcPr>
            <w:tcW w:w="3979" w:type="dxa"/>
          </w:tcPr>
          <w:p w:rsidR="00862A5D" w:rsidRPr="003E0E1E" w:rsidRDefault="00862A5D" w:rsidP="00862A5D">
            <w:pPr>
              <w:autoSpaceDE w:val="0"/>
              <w:autoSpaceDN w:val="0"/>
              <w:adjustRightInd w:val="0"/>
              <w:spacing w:line="360" w:lineRule="auto"/>
              <w:jc w:val="both"/>
              <w:rPr>
                <w:rFonts w:ascii="Times New Roman" w:hAnsi="Times New Roman" w:cs="Times New Roman"/>
                <w:b/>
                <w:sz w:val="24"/>
                <w:szCs w:val="24"/>
              </w:rPr>
            </w:pPr>
            <w:r w:rsidRPr="003E0E1E">
              <w:rPr>
                <w:rFonts w:ascii="Times New Roman" w:hAnsi="Times New Roman" w:cs="Times New Roman"/>
                <w:b/>
                <w:sz w:val="24"/>
                <w:szCs w:val="24"/>
              </w:rPr>
              <w:t>Applications</w:t>
            </w:r>
          </w:p>
        </w:tc>
      </w:tr>
      <w:tr w:rsidR="00862A5D" w:rsidRPr="003E0E1E" w:rsidTr="00862A5D">
        <w:tc>
          <w:tcPr>
            <w:tcW w:w="763" w:type="dxa"/>
          </w:tcPr>
          <w:p w:rsidR="00862A5D" w:rsidRPr="003E0E1E" w:rsidRDefault="00862A5D" w:rsidP="00862A5D">
            <w:pPr>
              <w:autoSpaceDE w:val="0"/>
              <w:autoSpaceDN w:val="0"/>
              <w:adjustRightInd w:val="0"/>
              <w:spacing w:line="360" w:lineRule="auto"/>
              <w:jc w:val="both"/>
              <w:rPr>
                <w:rFonts w:ascii="Times New Roman" w:hAnsi="Times New Roman" w:cs="Times New Roman"/>
                <w:sz w:val="24"/>
                <w:szCs w:val="24"/>
              </w:rPr>
            </w:pPr>
            <w:r w:rsidRPr="003E0E1E">
              <w:rPr>
                <w:rFonts w:ascii="Times New Roman" w:hAnsi="Times New Roman" w:cs="Times New Roman"/>
                <w:sz w:val="24"/>
                <w:szCs w:val="24"/>
              </w:rPr>
              <w:t>1</w:t>
            </w:r>
          </w:p>
        </w:tc>
        <w:tc>
          <w:tcPr>
            <w:tcW w:w="4114" w:type="dxa"/>
          </w:tcPr>
          <w:p w:rsidR="00862A5D" w:rsidRPr="003E0E1E" w:rsidRDefault="00862A5D" w:rsidP="00862A5D">
            <w:pPr>
              <w:autoSpaceDE w:val="0"/>
              <w:autoSpaceDN w:val="0"/>
              <w:adjustRightInd w:val="0"/>
              <w:spacing w:line="360" w:lineRule="auto"/>
              <w:jc w:val="both"/>
              <w:rPr>
                <w:rFonts w:ascii="Times New Roman" w:hAnsi="Times New Roman" w:cs="Times New Roman"/>
                <w:sz w:val="24"/>
                <w:szCs w:val="24"/>
              </w:rPr>
            </w:pPr>
            <w:r w:rsidRPr="003E0E1E">
              <w:rPr>
                <w:rFonts w:ascii="Times New Roman" w:hAnsi="Times New Roman" w:cs="Times New Roman"/>
                <w:sz w:val="24"/>
                <w:szCs w:val="24"/>
              </w:rPr>
              <w:t>General regression neural network</w:t>
            </w:r>
          </w:p>
        </w:tc>
        <w:tc>
          <w:tcPr>
            <w:tcW w:w="3979" w:type="dxa"/>
          </w:tcPr>
          <w:p w:rsidR="00862A5D" w:rsidRPr="003E0E1E" w:rsidRDefault="00862A5D" w:rsidP="00862A5D">
            <w:pPr>
              <w:autoSpaceDE w:val="0"/>
              <w:autoSpaceDN w:val="0"/>
              <w:adjustRightInd w:val="0"/>
              <w:spacing w:line="360" w:lineRule="auto"/>
              <w:jc w:val="both"/>
              <w:rPr>
                <w:rFonts w:ascii="Times New Roman" w:hAnsi="Times New Roman" w:cs="Times New Roman"/>
                <w:sz w:val="24"/>
                <w:szCs w:val="24"/>
              </w:rPr>
            </w:pPr>
            <w:r w:rsidRPr="003E0E1E">
              <w:rPr>
                <w:rFonts w:ascii="Times New Roman" w:hAnsi="Times New Roman" w:cs="Times New Roman"/>
                <w:sz w:val="24"/>
                <w:szCs w:val="24"/>
              </w:rPr>
              <w:t>Function approximation</w:t>
            </w:r>
          </w:p>
        </w:tc>
      </w:tr>
      <w:tr w:rsidR="00862A5D" w:rsidRPr="003E0E1E" w:rsidTr="00862A5D">
        <w:tc>
          <w:tcPr>
            <w:tcW w:w="763" w:type="dxa"/>
          </w:tcPr>
          <w:p w:rsidR="00862A5D" w:rsidRPr="003E0E1E" w:rsidRDefault="00862A5D" w:rsidP="00862A5D">
            <w:pPr>
              <w:autoSpaceDE w:val="0"/>
              <w:autoSpaceDN w:val="0"/>
              <w:adjustRightInd w:val="0"/>
              <w:spacing w:line="360" w:lineRule="auto"/>
              <w:jc w:val="both"/>
              <w:rPr>
                <w:rFonts w:ascii="Times New Roman" w:hAnsi="Times New Roman" w:cs="Times New Roman"/>
                <w:sz w:val="24"/>
                <w:szCs w:val="24"/>
              </w:rPr>
            </w:pPr>
            <w:r w:rsidRPr="003E0E1E">
              <w:rPr>
                <w:rFonts w:ascii="Times New Roman" w:hAnsi="Times New Roman" w:cs="Times New Roman"/>
                <w:sz w:val="24"/>
                <w:szCs w:val="24"/>
              </w:rPr>
              <w:t>2</w:t>
            </w:r>
          </w:p>
        </w:tc>
        <w:tc>
          <w:tcPr>
            <w:tcW w:w="4114" w:type="dxa"/>
          </w:tcPr>
          <w:p w:rsidR="00862A5D" w:rsidRPr="003E0E1E" w:rsidRDefault="00862A5D" w:rsidP="00862A5D">
            <w:pPr>
              <w:autoSpaceDE w:val="0"/>
              <w:autoSpaceDN w:val="0"/>
              <w:adjustRightInd w:val="0"/>
              <w:spacing w:line="360" w:lineRule="auto"/>
              <w:jc w:val="both"/>
              <w:rPr>
                <w:rFonts w:ascii="Times New Roman" w:hAnsi="Times New Roman" w:cs="Times New Roman"/>
                <w:sz w:val="24"/>
                <w:szCs w:val="24"/>
              </w:rPr>
            </w:pPr>
            <w:r w:rsidRPr="003E0E1E">
              <w:rPr>
                <w:rFonts w:ascii="Times New Roman" w:hAnsi="Times New Roman" w:cs="Times New Roman"/>
                <w:sz w:val="24"/>
                <w:szCs w:val="24"/>
              </w:rPr>
              <w:t>Adeline</w:t>
            </w:r>
          </w:p>
        </w:tc>
        <w:tc>
          <w:tcPr>
            <w:tcW w:w="3979" w:type="dxa"/>
          </w:tcPr>
          <w:p w:rsidR="00862A5D" w:rsidRPr="003E0E1E" w:rsidRDefault="00862A5D" w:rsidP="00862A5D">
            <w:pPr>
              <w:autoSpaceDE w:val="0"/>
              <w:autoSpaceDN w:val="0"/>
              <w:adjustRightInd w:val="0"/>
              <w:spacing w:line="360" w:lineRule="auto"/>
              <w:jc w:val="both"/>
              <w:rPr>
                <w:rFonts w:ascii="Times New Roman" w:hAnsi="Times New Roman" w:cs="Times New Roman"/>
                <w:sz w:val="24"/>
                <w:szCs w:val="24"/>
              </w:rPr>
            </w:pPr>
            <w:r w:rsidRPr="003E0E1E">
              <w:rPr>
                <w:rFonts w:ascii="Times New Roman" w:hAnsi="Times New Roman" w:cs="Times New Roman"/>
                <w:sz w:val="24"/>
                <w:szCs w:val="24"/>
              </w:rPr>
              <w:t>Regression</w:t>
            </w:r>
          </w:p>
        </w:tc>
      </w:tr>
      <w:tr w:rsidR="00862A5D" w:rsidRPr="003E0E1E" w:rsidTr="00862A5D">
        <w:tc>
          <w:tcPr>
            <w:tcW w:w="763" w:type="dxa"/>
          </w:tcPr>
          <w:p w:rsidR="00862A5D" w:rsidRPr="003E0E1E" w:rsidRDefault="00862A5D" w:rsidP="00862A5D">
            <w:pPr>
              <w:autoSpaceDE w:val="0"/>
              <w:autoSpaceDN w:val="0"/>
              <w:adjustRightInd w:val="0"/>
              <w:spacing w:line="360" w:lineRule="auto"/>
              <w:jc w:val="both"/>
              <w:rPr>
                <w:rFonts w:ascii="Times New Roman" w:hAnsi="Times New Roman" w:cs="Times New Roman"/>
                <w:sz w:val="24"/>
                <w:szCs w:val="24"/>
              </w:rPr>
            </w:pPr>
            <w:r w:rsidRPr="003E0E1E">
              <w:rPr>
                <w:rFonts w:ascii="Times New Roman" w:hAnsi="Times New Roman" w:cs="Times New Roman"/>
                <w:sz w:val="24"/>
                <w:szCs w:val="24"/>
              </w:rPr>
              <w:t>3</w:t>
            </w:r>
          </w:p>
        </w:tc>
        <w:tc>
          <w:tcPr>
            <w:tcW w:w="4114" w:type="dxa"/>
          </w:tcPr>
          <w:p w:rsidR="00862A5D" w:rsidRPr="003E0E1E" w:rsidRDefault="00862A5D" w:rsidP="00862A5D">
            <w:pPr>
              <w:autoSpaceDE w:val="0"/>
              <w:autoSpaceDN w:val="0"/>
              <w:adjustRightInd w:val="0"/>
              <w:spacing w:line="360" w:lineRule="auto"/>
              <w:jc w:val="both"/>
              <w:rPr>
                <w:rFonts w:ascii="Times New Roman" w:hAnsi="Times New Roman" w:cs="Times New Roman"/>
                <w:sz w:val="24"/>
                <w:szCs w:val="24"/>
              </w:rPr>
            </w:pPr>
            <w:r w:rsidRPr="003E0E1E">
              <w:rPr>
                <w:rFonts w:ascii="Times New Roman" w:hAnsi="Times New Roman" w:cs="Times New Roman"/>
                <w:sz w:val="24"/>
                <w:szCs w:val="24"/>
              </w:rPr>
              <w:t>Multi-layer perceptron</w:t>
            </w:r>
          </w:p>
        </w:tc>
        <w:tc>
          <w:tcPr>
            <w:tcW w:w="3979" w:type="dxa"/>
          </w:tcPr>
          <w:p w:rsidR="00862A5D" w:rsidRPr="003E0E1E" w:rsidRDefault="00862A5D" w:rsidP="00862A5D">
            <w:pPr>
              <w:autoSpaceDE w:val="0"/>
              <w:autoSpaceDN w:val="0"/>
              <w:adjustRightInd w:val="0"/>
              <w:spacing w:line="360" w:lineRule="auto"/>
              <w:jc w:val="both"/>
              <w:rPr>
                <w:rFonts w:ascii="Times New Roman" w:hAnsi="Times New Roman" w:cs="Times New Roman"/>
                <w:sz w:val="24"/>
                <w:szCs w:val="24"/>
              </w:rPr>
            </w:pPr>
            <w:r w:rsidRPr="003E0E1E">
              <w:rPr>
                <w:rFonts w:ascii="Times New Roman" w:hAnsi="Times New Roman" w:cs="Times New Roman"/>
                <w:sz w:val="24"/>
                <w:szCs w:val="24"/>
              </w:rPr>
              <w:t>Function Approximation</w:t>
            </w:r>
          </w:p>
        </w:tc>
      </w:tr>
      <w:tr w:rsidR="00862A5D" w:rsidRPr="003E0E1E" w:rsidTr="00862A5D">
        <w:tc>
          <w:tcPr>
            <w:tcW w:w="763" w:type="dxa"/>
          </w:tcPr>
          <w:p w:rsidR="00862A5D" w:rsidRPr="003E0E1E" w:rsidRDefault="00862A5D" w:rsidP="00862A5D">
            <w:pPr>
              <w:autoSpaceDE w:val="0"/>
              <w:autoSpaceDN w:val="0"/>
              <w:adjustRightInd w:val="0"/>
              <w:spacing w:line="360" w:lineRule="auto"/>
              <w:jc w:val="both"/>
              <w:rPr>
                <w:rFonts w:ascii="Times New Roman" w:hAnsi="Times New Roman" w:cs="Times New Roman"/>
                <w:sz w:val="24"/>
                <w:szCs w:val="24"/>
              </w:rPr>
            </w:pPr>
            <w:r w:rsidRPr="003E0E1E">
              <w:rPr>
                <w:rFonts w:ascii="Times New Roman" w:hAnsi="Times New Roman" w:cs="Times New Roman"/>
                <w:sz w:val="24"/>
                <w:szCs w:val="24"/>
              </w:rPr>
              <w:t>4</w:t>
            </w:r>
          </w:p>
        </w:tc>
        <w:tc>
          <w:tcPr>
            <w:tcW w:w="4114" w:type="dxa"/>
          </w:tcPr>
          <w:p w:rsidR="00862A5D" w:rsidRPr="003E0E1E" w:rsidRDefault="00862A5D" w:rsidP="00862A5D">
            <w:pPr>
              <w:autoSpaceDE w:val="0"/>
              <w:autoSpaceDN w:val="0"/>
              <w:adjustRightInd w:val="0"/>
              <w:spacing w:line="360" w:lineRule="auto"/>
              <w:jc w:val="both"/>
              <w:rPr>
                <w:rFonts w:ascii="Times New Roman" w:hAnsi="Times New Roman" w:cs="Times New Roman"/>
                <w:sz w:val="24"/>
                <w:szCs w:val="24"/>
              </w:rPr>
            </w:pPr>
            <w:r w:rsidRPr="003E0E1E">
              <w:rPr>
                <w:rFonts w:ascii="Times New Roman" w:hAnsi="Times New Roman" w:cs="Times New Roman"/>
                <w:sz w:val="24"/>
                <w:szCs w:val="24"/>
              </w:rPr>
              <w:t>Reinforcement learning</w:t>
            </w:r>
          </w:p>
        </w:tc>
        <w:tc>
          <w:tcPr>
            <w:tcW w:w="3979" w:type="dxa"/>
          </w:tcPr>
          <w:p w:rsidR="00862A5D" w:rsidRPr="003E0E1E" w:rsidRDefault="00862A5D" w:rsidP="00862A5D">
            <w:pPr>
              <w:autoSpaceDE w:val="0"/>
              <w:autoSpaceDN w:val="0"/>
              <w:adjustRightInd w:val="0"/>
              <w:spacing w:line="360" w:lineRule="auto"/>
              <w:jc w:val="both"/>
              <w:rPr>
                <w:rFonts w:ascii="Times New Roman" w:hAnsi="Times New Roman" w:cs="Times New Roman"/>
                <w:sz w:val="24"/>
                <w:szCs w:val="24"/>
              </w:rPr>
            </w:pPr>
            <w:r w:rsidRPr="003E0E1E">
              <w:rPr>
                <w:rFonts w:ascii="Times New Roman" w:hAnsi="Times New Roman" w:cs="Times New Roman"/>
                <w:sz w:val="24"/>
                <w:szCs w:val="24"/>
              </w:rPr>
              <w:t>Control</w:t>
            </w:r>
          </w:p>
        </w:tc>
      </w:tr>
      <w:tr w:rsidR="00862A5D" w:rsidRPr="003E0E1E" w:rsidTr="00862A5D">
        <w:tc>
          <w:tcPr>
            <w:tcW w:w="763" w:type="dxa"/>
          </w:tcPr>
          <w:p w:rsidR="00862A5D" w:rsidRPr="003E0E1E" w:rsidRDefault="00862A5D" w:rsidP="00862A5D">
            <w:pPr>
              <w:autoSpaceDE w:val="0"/>
              <w:autoSpaceDN w:val="0"/>
              <w:adjustRightInd w:val="0"/>
              <w:spacing w:line="360" w:lineRule="auto"/>
              <w:jc w:val="both"/>
              <w:rPr>
                <w:rFonts w:ascii="Times New Roman" w:hAnsi="Times New Roman" w:cs="Times New Roman"/>
                <w:sz w:val="24"/>
                <w:szCs w:val="24"/>
              </w:rPr>
            </w:pPr>
            <w:r w:rsidRPr="003E0E1E">
              <w:rPr>
                <w:rFonts w:ascii="Times New Roman" w:hAnsi="Times New Roman" w:cs="Times New Roman"/>
                <w:sz w:val="24"/>
                <w:szCs w:val="24"/>
              </w:rPr>
              <w:t>5</w:t>
            </w:r>
          </w:p>
        </w:tc>
        <w:tc>
          <w:tcPr>
            <w:tcW w:w="4114" w:type="dxa"/>
          </w:tcPr>
          <w:p w:rsidR="00862A5D" w:rsidRPr="003E0E1E" w:rsidRDefault="00862A5D" w:rsidP="00862A5D">
            <w:pPr>
              <w:autoSpaceDE w:val="0"/>
              <w:autoSpaceDN w:val="0"/>
              <w:adjustRightInd w:val="0"/>
              <w:spacing w:line="360" w:lineRule="auto"/>
              <w:jc w:val="both"/>
              <w:rPr>
                <w:rFonts w:ascii="Times New Roman" w:hAnsi="Times New Roman" w:cs="Times New Roman"/>
                <w:sz w:val="24"/>
                <w:szCs w:val="24"/>
              </w:rPr>
            </w:pPr>
            <w:r w:rsidRPr="003E0E1E">
              <w:rPr>
                <w:rFonts w:ascii="Times New Roman" w:hAnsi="Times New Roman" w:cs="Times New Roman"/>
                <w:sz w:val="24"/>
                <w:szCs w:val="24"/>
              </w:rPr>
              <w:t>Support vector machines</w:t>
            </w:r>
          </w:p>
        </w:tc>
        <w:tc>
          <w:tcPr>
            <w:tcW w:w="3979" w:type="dxa"/>
          </w:tcPr>
          <w:p w:rsidR="00862A5D" w:rsidRPr="003E0E1E" w:rsidRDefault="00862A5D" w:rsidP="00862A5D">
            <w:pPr>
              <w:autoSpaceDE w:val="0"/>
              <w:autoSpaceDN w:val="0"/>
              <w:adjustRightInd w:val="0"/>
              <w:spacing w:line="360" w:lineRule="auto"/>
              <w:jc w:val="both"/>
              <w:rPr>
                <w:rFonts w:ascii="Times New Roman" w:hAnsi="Times New Roman" w:cs="Times New Roman"/>
                <w:sz w:val="24"/>
                <w:szCs w:val="24"/>
              </w:rPr>
            </w:pPr>
            <w:r w:rsidRPr="003E0E1E">
              <w:rPr>
                <w:rFonts w:ascii="Times New Roman" w:hAnsi="Times New Roman" w:cs="Times New Roman"/>
                <w:sz w:val="24"/>
                <w:szCs w:val="24"/>
              </w:rPr>
              <w:t>Classification, Regression</w:t>
            </w:r>
          </w:p>
        </w:tc>
      </w:tr>
      <w:tr w:rsidR="00862A5D" w:rsidRPr="003E0E1E" w:rsidTr="00862A5D">
        <w:tc>
          <w:tcPr>
            <w:tcW w:w="763" w:type="dxa"/>
          </w:tcPr>
          <w:p w:rsidR="00862A5D" w:rsidRPr="003E0E1E" w:rsidRDefault="00862A5D" w:rsidP="00862A5D">
            <w:pPr>
              <w:autoSpaceDE w:val="0"/>
              <w:autoSpaceDN w:val="0"/>
              <w:adjustRightInd w:val="0"/>
              <w:spacing w:line="360" w:lineRule="auto"/>
              <w:jc w:val="both"/>
              <w:rPr>
                <w:rFonts w:ascii="Times New Roman" w:hAnsi="Times New Roman" w:cs="Times New Roman"/>
                <w:sz w:val="24"/>
                <w:szCs w:val="24"/>
              </w:rPr>
            </w:pPr>
            <w:r w:rsidRPr="003E0E1E">
              <w:rPr>
                <w:rFonts w:ascii="Times New Roman" w:hAnsi="Times New Roman" w:cs="Times New Roman"/>
                <w:sz w:val="24"/>
                <w:szCs w:val="24"/>
              </w:rPr>
              <w:t>6</w:t>
            </w:r>
          </w:p>
        </w:tc>
        <w:tc>
          <w:tcPr>
            <w:tcW w:w="4114" w:type="dxa"/>
          </w:tcPr>
          <w:p w:rsidR="00862A5D" w:rsidRPr="003E0E1E" w:rsidRDefault="00862A5D" w:rsidP="00862A5D">
            <w:pPr>
              <w:autoSpaceDE w:val="0"/>
              <w:autoSpaceDN w:val="0"/>
              <w:adjustRightInd w:val="0"/>
              <w:spacing w:line="360" w:lineRule="auto"/>
              <w:jc w:val="both"/>
              <w:rPr>
                <w:rFonts w:ascii="Times New Roman" w:hAnsi="Times New Roman" w:cs="Times New Roman"/>
                <w:sz w:val="24"/>
                <w:szCs w:val="24"/>
              </w:rPr>
            </w:pPr>
            <w:r w:rsidRPr="003E0E1E">
              <w:rPr>
                <w:rFonts w:ascii="Times New Roman" w:hAnsi="Times New Roman" w:cs="Times New Roman"/>
                <w:sz w:val="24"/>
                <w:szCs w:val="24"/>
              </w:rPr>
              <w:t>Radial basis function net</w:t>
            </w:r>
          </w:p>
        </w:tc>
        <w:tc>
          <w:tcPr>
            <w:tcW w:w="3979" w:type="dxa"/>
          </w:tcPr>
          <w:p w:rsidR="00862A5D" w:rsidRPr="003E0E1E" w:rsidRDefault="00862A5D" w:rsidP="00862A5D">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 xml:space="preserve">Interpolation,   </w:t>
            </w:r>
            <w:r w:rsidRPr="003E0E1E">
              <w:rPr>
                <w:rFonts w:ascii="Times New Roman" w:hAnsi="Times New Roman" w:cs="Times New Roman"/>
                <w:sz w:val="24"/>
                <w:szCs w:val="24"/>
              </w:rPr>
              <w:t>Regression</w:t>
            </w:r>
            <w:r>
              <w:rPr>
                <w:rFonts w:ascii="Times New Roman" w:hAnsi="Times New Roman" w:cs="Times New Roman"/>
                <w:sz w:val="24"/>
                <w:szCs w:val="24"/>
              </w:rPr>
              <w:t xml:space="preserve">, </w:t>
            </w:r>
            <w:r w:rsidRPr="003E0E1E">
              <w:rPr>
                <w:rFonts w:ascii="Times New Roman" w:hAnsi="Times New Roman" w:cs="Times New Roman"/>
                <w:sz w:val="24"/>
                <w:szCs w:val="24"/>
              </w:rPr>
              <w:t>Classification</w:t>
            </w:r>
          </w:p>
        </w:tc>
      </w:tr>
      <w:tr w:rsidR="00862A5D" w:rsidRPr="003E0E1E" w:rsidTr="00862A5D">
        <w:tc>
          <w:tcPr>
            <w:tcW w:w="763" w:type="dxa"/>
          </w:tcPr>
          <w:p w:rsidR="00862A5D" w:rsidRPr="003E0E1E" w:rsidRDefault="00862A5D" w:rsidP="00862A5D">
            <w:pPr>
              <w:autoSpaceDE w:val="0"/>
              <w:autoSpaceDN w:val="0"/>
              <w:adjustRightInd w:val="0"/>
              <w:spacing w:line="360" w:lineRule="auto"/>
              <w:jc w:val="both"/>
              <w:rPr>
                <w:rFonts w:ascii="Times New Roman" w:hAnsi="Times New Roman" w:cs="Times New Roman"/>
                <w:sz w:val="24"/>
                <w:szCs w:val="24"/>
              </w:rPr>
            </w:pPr>
            <w:r w:rsidRPr="003E0E1E">
              <w:rPr>
                <w:rFonts w:ascii="Times New Roman" w:hAnsi="Times New Roman" w:cs="Times New Roman"/>
                <w:sz w:val="24"/>
                <w:szCs w:val="24"/>
              </w:rPr>
              <w:t>7</w:t>
            </w:r>
          </w:p>
        </w:tc>
        <w:tc>
          <w:tcPr>
            <w:tcW w:w="4114" w:type="dxa"/>
          </w:tcPr>
          <w:p w:rsidR="00862A5D" w:rsidRPr="003E0E1E" w:rsidRDefault="00862A5D" w:rsidP="00862A5D">
            <w:pPr>
              <w:autoSpaceDE w:val="0"/>
              <w:autoSpaceDN w:val="0"/>
              <w:adjustRightInd w:val="0"/>
              <w:spacing w:line="360" w:lineRule="auto"/>
              <w:jc w:val="both"/>
              <w:rPr>
                <w:rFonts w:ascii="Times New Roman" w:hAnsi="Times New Roman" w:cs="Times New Roman"/>
                <w:sz w:val="24"/>
                <w:szCs w:val="24"/>
              </w:rPr>
            </w:pPr>
            <w:r w:rsidRPr="003E0E1E">
              <w:rPr>
                <w:rFonts w:ascii="Times New Roman" w:hAnsi="Times New Roman" w:cs="Times New Roman"/>
                <w:sz w:val="24"/>
                <w:szCs w:val="24"/>
              </w:rPr>
              <w:t>Hopfield network</w:t>
            </w:r>
          </w:p>
        </w:tc>
        <w:tc>
          <w:tcPr>
            <w:tcW w:w="3979" w:type="dxa"/>
          </w:tcPr>
          <w:p w:rsidR="00862A5D" w:rsidRPr="003E0E1E" w:rsidRDefault="00862A5D" w:rsidP="00862A5D">
            <w:pPr>
              <w:autoSpaceDE w:val="0"/>
              <w:autoSpaceDN w:val="0"/>
              <w:adjustRightInd w:val="0"/>
              <w:spacing w:line="360" w:lineRule="auto"/>
              <w:jc w:val="both"/>
              <w:rPr>
                <w:rFonts w:ascii="Times New Roman" w:hAnsi="Times New Roman" w:cs="Times New Roman"/>
                <w:sz w:val="24"/>
                <w:szCs w:val="24"/>
              </w:rPr>
            </w:pPr>
            <w:r w:rsidRPr="003E0E1E">
              <w:rPr>
                <w:rFonts w:ascii="Times New Roman" w:hAnsi="Times New Roman" w:cs="Times New Roman"/>
                <w:sz w:val="24"/>
                <w:szCs w:val="24"/>
              </w:rPr>
              <w:t>CAM, Optimization</w:t>
            </w:r>
          </w:p>
        </w:tc>
      </w:tr>
      <w:tr w:rsidR="00862A5D" w:rsidRPr="003E0E1E" w:rsidTr="00862A5D">
        <w:tc>
          <w:tcPr>
            <w:tcW w:w="763" w:type="dxa"/>
          </w:tcPr>
          <w:p w:rsidR="00862A5D" w:rsidRPr="003E0E1E" w:rsidRDefault="00862A5D" w:rsidP="00862A5D">
            <w:pPr>
              <w:autoSpaceDE w:val="0"/>
              <w:autoSpaceDN w:val="0"/>
              <w:adjustRightInd w:val="0"/>
              <w:spacing w:line="360" w:lineRule="auto"/>
              <w:jc w:val="both"/>
              <w:rPr>
                <w:rFonts w:ascii="Times New Roman" w:hAnsi="Times New Roman" w:cs="Times New Roman"/>
                <w:sz w:val="24"/>
                <w:szCs w:val="24"/>
              </w:rPr>
            </w:pPr>
            <w:r w:rsidRPr="003E0E1E">
              <w:rPr>
                <w:rFonts w:ascii="Times New Roman" w:hAnsi="Times New Roman" w:cs="Times New Roman"/>
                <w:sz w:val="24"/>
                <w:szCs w:val="24"/>
              </w:rPr>
              <w:t>8</w:t>
            </w:r>
          </w:p>
        </w:tc>
        <w:tc>
          <w:tcPr>
            <w:tcW w:w="4114" w:type="dxa"/>
          </w:tcPr>
          <w:p w:rsidR="00862A5D" w:rsidRPr="003E0E1E" w:rsidRDefault="00862A5D" w:rsidP="00862A5D">
            <w:pPr>
              <w:autoSpaceDE w:val="0"/>
              <w:autoSpaceDN w:val="0"/>
              <w:adjustRightInd w:val="0"/>
              <w:spacing w:line="360" w:lineRule="auto"/>
              <w:jc w:val="both"/>
              <w:rPr>
                <w:rFonts w:ascii="Times New Roman" w:hAnsi="Times New Roman" w:cs="Times New Roman"/>
                <w:sz w:val="24"/>
                <w:szCs w:val="24"/>
              </w:rPr>
            </w:pPr>
            <w:r w:rsidRPr="003E0E1E">
              <w:rPr>
                <w:rFonts w:ascii="Times New Roman" w:hAnsi="Times New Roman" w:cs="Times New Roman"/>
                <w:sz w:val="24"/>
                <w:szCs w:val="24"/>
              </w:rPr>
              <w:t>Boltzmann machine</w:t>
            </w:r>
          </w:p>
        </w:tc>
        <w:tc>
          <w:tcPr>
            <w:tcW w:w="3979" w:type="dxa"/>
          </w:tcPr>
          <w:p w:rsidR="00862A5D" w:rsidRPr="003E0E1E" w:rsidRDefault="00862A5D" w:rsidP="00862A5D">
            <w:pPr>
              <w:autoSpaceDE w:val="0"/>
              <w:autoSpaceDN w:val="0"/>
              <w:adjustRightInd w:val="0"/>
              <w:spacing w:line="360" w:lineRule="auto"/>
              <w:jc w:val="both"/>
              <w:rPr>
                <w:rFonts w:ascii="Times New Roman" w:hAnsi="Times New Roman" w:cs="Times New Roman"/>
                <w:sz w:val="24"/>
                <w:szCs w:val="24"/>
              </w:rPr>
            </w:pPr>
            <w:r w:rsidRPr="003E0E1E">
              <w:rPr>
                <w:rFonts w:ascii="Times New Roman" w:hAnsi="Times New Roman" w:cs="Times New Roman"/>
                <w:sz w:val="24"/>
                <w:szCs w:val="24"/>
              </w:rPr>
              <w:t>Optimization</w:t>
            </w:r>
          </w:p>
        </w:tc>
      </w:tr>
    </w:tbl>
    <w:p w:rsidR="00862A5D" w:rsidRDefault="00862A5D" w:rsidP="00862A5D">
      <w:pPr>
        <w:pStyle w:val="Heading1"/>
        <w:numPr>
          <w:ilvl w:val="0"/>
          <w:numId w:val="0"/>
        </w:numPr>
        <w:ind w:left="432" w:hanging="432"/>
        <w:jc w:val="center"/>
        <w:rPr>
          <w:rFonts w:cs="Times New Roman"/>
        </w:rPr>
      </w:pPr>
    </w:p>
    <w:p w:rsidR="00862A5D" w:rsidRPr="003E0E1E" w:rsidRDefault="00180220" w:rsidP="00180220">
      <w:pPr>
        <w:pStyle w:val="Heading2"/>
        <w:numPr>
          <w:ilvl w:val="1"/>
          <w:numId w:val="32"/>
        </w:numPr>
        <w:rPr>
          <w:rFonts w:cs="Times New Roman"/>
        </w:rPr>
      </w:pPr>
      <w:bookmarkStart w:id="27" w:name="_Toc324718505"/>
      <w:bookmarkStart w:id="28" w:name="_Toc324846867"/>
      <w:r>
        <w:rPr>
          <w:rFonts w:cs="Times New Roman"/>
        </w:rPr>
        <w:t xml:space="preserve">  </w:t>
      </w:r>
      <w:r w:rsidR="00862A5D" w:rsidRPr="003E0E1E">
        <w:rPr>
          <w:rFonts w:cs="Times New Roman"/>
        </w:rPr>
        <w:t>NEURAL NETWORK ARCHITECTURES</w:t>
      </w:r>
      <w:bookmarkEnd w:id="27"/>
      <w:bookmarkEnd w:id="28"/>
    </w:p>
    <w:p w:rsidR="00862A5D" w:rsidRPr="003E0E1E" w:rsidRDefault="00862A5D" w:rsidP="00862A5D">
      <w:pPr>
        <w:rPr>
          <w:rFonts w:ascii="Times New Roman" w:hAnsi="Times New Roman" w:cs="Times New Roman"/>
        </w:rPr>
      </w:pPr>
    </w:p>
    <w:p w:rsidR="00862A5D" w:rsidRPr="003E0E1E" w:rsidRDefault="00862A5D" w:rsidP="00862A5D">
      <w:pPr>
        <w:autoSpaceDE w:val="0"/>
        <w:autoSpaceDN w:val="0"/>
        <w:adjustRightInd w:val="0"/>
        <w:spacing w:after="0" w:line="360" w:lineRule="auto"/>
        <w:jc w:val="both"/>
        <w:rPr>
          <w:rFonts w:ascii="Times New Roman" w:hAnsi="Times New Roman" w:cs="Times New Roman"/>
          <w:sz w:val="24"/>
          <w:szCs w:val="24"/>
        </w:rPr>
      </w:pPr>
      <w:r w:rsidRPr="003E0E1E">
        <w:rPr>
          <w:rFonts w:ascii="Times New Roman" w:hAnsi="Times New Roman" w:cs="Times New Roman"/>
          <w:sz w:val="24"/>
          <w:szCs w:val="24"/>
        </w:rPr>
        <w:t>The basic architecture consists of three types of neuron layers: input, hidden, and output layers. ANNs can be viewed as weighted directed graphs in which artificial neurons are nodes and directed edges are connections between neuron outputs and neuron inputs.</w:t>
      </w:r>
    </w:p>
    <w:p w:rsidR="00862A5D" w:rsidRPr="003E0E1E" w:rsidRDefault="00862A5D" w:rsidP="00862A5D">
      <w:pPr>
        <w:autoSpaceDE w:val="0"/>
        <w:autoSpaceDN w:val="0"/>
        <w:adjustRightInd w:val="0"/>
        <w:spacing w:after="0" w:line="360" w:lineRule="auto"/>
        <w:jc w:val="both"/>
        <w:rPr>
          <w:rFonts w:ascii="Times New Roman" w:hAnsi="Times New Roman" w:cs="Times New Roman"/>
          <w:sz w:val="24"/>
          <w:szCs w:val="24"/>
        </w:rPr>
      </w:pPr>
      <w:r w:rsidRPr="003E0E1E">
        <w:rPr>
          <w:rFonts w:ascii="Times New Roman" w:hAnsi="Times New Roman" w:cs="Times New Roman"/>
          <w:sz w:val="24"/>
          <w:szCs w:val="24"/>
        </w:rPr>
        <w:t>Based on the connection pattern (architecture), ANNs can be grouped in to two categories</w:t>
      </w:r>
    </w:p>
    <w:p w:rsidR="00862A5D" w:rsidRPr="003E0E1E" w:rsidRDefault="00862A5D" w:rsidP="00862A5D">
      <w:pPr>
        <w:pStyle w:val="ListParagraph"/>
        <w:numPr>
          <w:ilvl w:val="0"/>
          <w:numId w:val="15"/>
        </w:numPr>
        <w:autoSpaceDE w:val="0"/>
        <w:autoSpaceDN w:val="0"/>
        <w:adjustRightInd w:val="0"/>
        <w:spacing w:after="0" w:line="360" w:lineRule="auto"/>
        <w:jc w:val="both"/>
        <w:rPr>
          <w:rFonts w:ascii="Times New Roman" w:hAnsi="Times New Roman" w:cs="Times New Roman"/>
          <w:sz w:val="24"/>
          <w:szCs w:val="24"/>
        </w:rPr>
      </w:pPr>
      <w:r w:rsidRPr="003E0E1E">
        <w:rPr>
          <w:rFonts w:ascii="Times New Roman" w:hAnsi="Times New Roman" w:cs="Times New Roman"/>
          <w:sz w:val="24"/>
          <w:szCs w:val="24"/>
        </w:rPr>
        <w:t>Feed-forward networks in which graphs have no loops, and</w:t>
      </w:r>
    </w:p>
    <w:p w:rsidR="00862A5D" w:rsidRPr="003E0E1E" w:rsidRDefault="00862A5D" w:rsidP="00862A5D">
      <w:pPr>
        <w:pStyle w:val="ListParagraph"/>
        <w:numPr>
          <w:ilvl w:val="0"/>
          <w:numId w:val="15"/>
        </w:numPr>
        <w:autoSpaceDE w:val="0"/>
        <w:autoSpaceDN w:val="0"/>
        <w:adjustRightInd w:val="0"/>
        <w:spacing w:after="0" w:line="360" w:lineRule="auto"/>
        <w:jc w:val="both"/>
        <w:rPr>
          <w:rFonts w:ascii="Times New Roman" w:hAnsi="Times New Roman" w:cs="Times New Roman"/>
          <w:sz w:val="24"/>
          <w:szCs w:val="24"/>
        </w:rPr>
      </w:pPr>
      <w:r w:rsidRPr="003E0E1E">
        <w:rPr>
          <w:rFonts w:ascii="Times New Roman" w:hAnsi="Times New Roman" w:cs="Times New Roman"/>
          <w:sz w:val="24"/>
          <w:szCs w:val="24"/>
        </w:rPr>
        <w:t>Recurrent (or feedback) networks, in which loops occur because of feedback connections.</w:t>
      </w:r>
    </w:p>
    <w:p w:rsidR="00862A5D" w:rsidRPr="003E0E1E" w:rsidRDefault="00862A5D" w:rsidP="00862A5D">
      <w:pPr>
        <w:rPr>
          <w:rFonts w:ascii="Times New Roman" w:hAnsi="Times New Roman" w:cs="Times New Roman"/>
        </w:rPr>
      </w:pPr>
    </w:p>
    <w:p w:rsidR="00862A5D" w:rsidRPr="003E0E1E" w:rsidRDefault="00862A5D" w:rsidP="00862A5D">
      <w:pPr>
        <w:rPr>
          <w:rFonts w:ascii="Times New Roman" w:hAnsi="Times New Roman" w:cs="Times New Roman"/>
        </w:rPr>
      </w:pPr>
      <w:r w:rsidRPr="003E0E1E">
        <w:rPr>
          <w:rFonts w:ascii="Times New Roman" w:hAnsi="Times New Roman" w:cs="Times New Roman"/>
          <w:noProof/>
          <w:sz w:val="24"/>
          <w:szCs w:val="24"/>
        </w:rPr>
        <w:drawing>
          <wp:inline distT="0" distB="0" distL="0" distR="0" wp14:anchorId="03E16635" wp14:editId="791AA0BE">
            <wp:extent cx="6205220" cy="1047750"/>
            <wp:effectExtent l="19050" t="0" r="5080" b="0"/>
            <wp:docPr id="7" name="Picture 1" descr="_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Pic3"/>
                    <pic:cNvPicPr>
                      <a:picLocks noChangeAspect="1" noChangeArrowheads="1"/>
                    </pic:cNvPicPr>
                  </pic:nvPicPr>
                  <pic:blipFill>
                    <a:blip r:embed="rId12"/>
                    <a:srcRect/>
                    <a:stretch>
                      <a:fillRect/>
                    </a:stretch>
                  </pic:blipFill>
                  <pic:spPr bwMode="auto">
                    <a:xfrm>
                      <a:off x="0" y="0"/>
                      <a:ext cx="6225173" cy="1051119"/>
                    </a:xfrm>
                    <a:prstGeom prst="rect">
                      <a:avLst/>
                    </a:prstGeom>
                    <a:noFill/>
                    <a:ln w="9525">
                      <a:noFill/>
                      <a:miter lim="800000"/>
                      <a:headEnd/>
                      <a:tailEnd/>
                    </a:ln>
                  </pic:spPr>
                </pic:pic>
              </a:graphicData>
            </a:graphic>
          </wp:inline>
        </w:drawing>
      </w:r>
    </w:p>
    <w:p w:rsidR="00862A5D" w:rsidRPr="003E0E1E" w:rsidRDefault="00180220" w:rsidP="00862A5D">
      <w:pPr>
        <w:pStyle w:val="Caption"/>
        <w:rPr>
          <w:rFonts w:ascii="Times New Roman" w:hAnsi="Times New Roman" w:cs="Times New Roman"/>
          <w:b w:val="0"/>
          <w:color w:val="auto"/>
          <w:sz w:val="24"/>
          <w:szCs w:val="24"/>
        </w:rPr>
      </w:pPr>
      <w:r>
        <w:rPr>
          <w:rFonts w:ascii="Times New Roman" w:hAnsi="Times New Roman" w:cs="Times New Roman"/>
          <w:color w:val="auto"/>
          <w:sz w:val="24"/>
          <w:szCs w:val="24"/>
        </w:rPr>
        <w:t>Figure 3</w:t>
      </w:r>
      <w:r w:rsidR="00862A5D" w:rsidRPr="003E0E1E">
        <w:rPr>
          <w:rFonts w:ascii="Times New Roman" w:hAnsi="Times New Roman" w:cs="Times New Roman"/>
          <w:color w:val="auto"/>
          <w:sz w:val="24"/>
          <w:szCs w:val="24"/>
        </w:rPr>
        <w:t>.4:</w:t>
      </w:r>
      <w:r w:rsidR="00862A5D" w:rsidRPr="003E0E1E">
        <w:rPr>
          <w:rFonts w:ascii="Times New Roman" w:hAnsi="Times New Roman" w:cs="Times New Roman"/>
          <w:b w:val="0"/>
          <w:color w:val="auto"/>
          <w:sz w:val="24"/>
          <w:szCs w:val="24"/>
        </w:rPr>
        <w:t xml:space="preserve"> Different types of activation function – (a) threshold, (b) piecewise linear, (c</w:t>
      </w:r>
      <w:r w:rsidR="00862A5D">
        <w:rPr>
          <w:rFonts w:ascii="Times New Roman" w:hAnsi="Times New Roman" w:cs="Times New Roman"/>
          <w:b w:val="0"/>
          <w:color w:val="auto"/>
          <w:sz w:val="24"/>
          <w:szCs w:val="24"/>
        </w:rPr>
        <w:t>)     sigmoid, and (d) Gaussian.</w:t>
      </w:r>
    </w:p>
    <w:p w:rsidR="00862A5D" w:rsidRPr="003E0E1E" w:rsidRDefault="00862A5D" w:rsidP="00862A5D">
      <w:pPr>
        <w:rPr>
          <w:rFonts w:ascii="Times New Roman" w:hAnsi="Times New Roman" w:cs="Times New Roman"/>
        </w:rPr>
      </w:pPr>
    </w:p>
    <w:p w:rsidR="00862A5D" w:rsidRPr="003E0E1E" w:rsidRDefault="00862A5D" w:rsidP="00862A5D">
      <w:pPr>
        <w:pStyle w:val="ListParagraph"/>
        <w:autoSpaceDE w:val="0"/>
        <w:autoSpaceDN w:val="0"/>
        <w:adjustRightInd w:val="0"/>
        <w:spacing w:after="0" w:line="360" w:lineRule="auto"/>
        <w:ind w:left="1080"/>
        <w:jc w:val="center"/>
        <w:rPr>
          <w:rFonts w:ascii="Times New Roman" w:hAnsi="Times New Roman" w:cs="Times New Roman"/>
          <w:sz w:val="24"/>
          <w:szCs w:val="24"/>
        </w:rPr>
      </w:pPr>
      <w:r w:rsidRPr="0028732A">
        <w:rPr>
          <w:rFonts w:ascii="Times New Roman" w:hAnsi="Times New Roman" w:cs="Times New Roman"/>
          <w:noProof/>
        </w:rPr>
        <w:drawing>
          <wp:inline distT="0" distB="0" distL="0" distR="0" wp14:anchorId="0D95A0A6" wp14:editId="4040AAF0">
            <wp:extent cx="5486400" cy="2601883"/>
            <wp:effectExtent l="19050" t="0" r="0" b="0"/>
            <wp:docPr id="8" name="Picture 1" descr="C:\Users\aparna\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arna\Desktop\Untitled.png"/>
                    <pic:cNvPicPr>
                      <a:picLocks noChangeAspect="1" noChangeArrowheads="1"/>
                    </pic:cNvPicPr>
                  </pic:nvPicPr>
                  <pic:blipFill>
                    <a:blip r:embed="rId13"/>
                    <a:srcRect/>
                    <a:stretch>
                      <a:fillRect/>
                    </a:stretch>
                  </pic:blipFill>
                  <pic:spPr bwMode="auto">
                    <a:xfrm>
                      <a:off x="0" y="0"/>
                      <a:ext cx="5486400" cy="2601883"/>
                    </a:xfrm>
                    <a:prstGeom prst="rect">
                      <a:avLst/>
                    </a:prstGeom>
                    <a:noFill/>
                    <a:ln w="9525">
                      <a:noFill/>
                      <a:miter lim="800000"/>
                      <a:headEnd/>
                      <a:tailEnd/>
                    </a:ln>
                  </pic:spPr>
                </pic:pic>
              </a:graphicData>
            </a:graphic>
          </wp:inline>
        </w:drawing>
      </w:r>
    </w:p>
    <w:p w:rsidR="00862A5D" w:rsidRPr="003E0E1E" w:rsidRDefault="00862A5D" w:rsidP="00862A5D">
      <w:pPr>
        <w:ind w:left="360"/>
        <w:jc w:val="center"/>
        <w:rPr>
          <w:rFonts w:ascii="Times New Roman" w:hAnsi="Times New Roman" w:cs="Times New Roman"/>
        </w:rPr>
      </w:pPr>
    </w:p>
    <w:p w:rsidR="00862A5D" w:rsidRPr="003E0E1E" w:rsidRDefault="00180220" w:rsidP="00862A5D">
      <w:pPr>
        <w:pStyle w:val="Caption"/>
        <w:ind w:left="1440"/>
        <w:rPr>
          <w:rFonts w:ascii="Times New Roman" w:hAnsi="Times New Roman" w:cs="Times New Roman"/>
          <w:b w:val="0"/>
          <w:color w:val="auto"/>
          <w:sz w:val="24"/>
          <w:szCs w:val="24"/>
        </w:rPr>
      </w:pPr>
      <w:r>
        <w:rPr>
          <w:rFonts w:ascii="Times New Roman" w:hAnsi="Times New Roman" w:cs="Times New Roman"/>
          <w:color w:val="auto"/>
          <w:sz w:val="24"/>
          <w:szCs w:val="24"/>
        </w:rPr>
        <w:t>Figure 3</w:t>
      </w:r>
      <w:r w:rsidR="00862A5D" w:rsidRPr="003E0E1E">
        <w:rPr>
          <w:rFonts w:ascii="Times New Roman" w:hAnsi="Times New Roman" w:cs="Times New Roman"/>
          <w:color w:val="auto"/>
          <w:sz w:val="24"/>
          <w:szCs w:val="24"/>
        </w:rPr>
        <w:t>.5:</w:t>
      </w:r>
      <w:r w:rsidR="00862A5D">
        <w:rPr>
          <w:rFonts w:ascii="Times New Roman" w:hAnsi="Times New Roman" w:cs="Times New Roman"/>
          <w:b w:val="0"/>
          <w:color w:val="auto"/>
          <w:sz w:val="24"/>
          <w:szCs w:val="24"/>
        </w:rPr>
        <w:t xml:space="preserve">   F</w:t>
      </w:r>
      <w:r w:rsidR="00862A5D" w:rsidRPr="003E0E1E">
        <w:rPr>
          <w:rFonts w:ascii="Times New Roman" w:hAnsi="Times New Roman" w:cs="Times New Roman"/>
          <w:b w:val="0"/>
          <w:color w:val="auto"/>
          <w:sz w:val="24"/>
          <w:szCs w:val="24"/>
        </w:rPr>
        <w:t>eed-forward and recurrent fee</w:t>
      </w:r>
      <w:r w:rsidR="00862A5D">
        <w:rPr>
          <w:rFonts w:ascii="Times New Roman" w:hAnsi="Times New Roman" w:cs="Times New Roman"/>
          <w:b w:val="0"/>
          <w:color w:val="auto"/>
          <w:sz w:val="24"/>
          <w:szCs w:val="24"/>
        </w:rPr>
        <w:t>dback network architectures</w:t>
      </w:r>
    </w:p>
    <w:p w:rsidR="00862A5D" w:rsidRPr="003E0E1E" w:rsidRDefault="00862A5D" w:rsidP="00862A5D">
      <w:pPr>
        <w:pStyle w:val="ListParagraph"/>
        <w:autoSpaceDE w:val="0"/>
        <w:autoSpaceDN w:val="0"/>
        <w:adjustRightInd w:val="0"/>
        <w:spacing w:after="0" w:line="360" w:lineRule="auto"/>
        <w:ind w:left="1080"/>
        <w:jc w:val="both"/>
        <w:rPr>
          <w:rFonts w:ascii="Times New Roman" w:hAnsi="Times New Roman" w:cs="Times New Roman"/>
          <w:sz w:val="24"/>
          <w:szCs w:val="24"/>
        </w:rPr>
      </w:pPr>
    </w:p>
    <w:p w:rsidR="00862A5D" w:rsidRPr="003E0E1E" w:rsidRDefault="00862A5D" w:rsidP="00862A5D">
      <w:pPr>
        <w:autoSpaceDE w:val="0"/>
        <w:autoSpaceDN w:val="0"/>
        <w:adjustRightInd w:val="0"/>
        <w:spacing w:after="0" w:line="360" w:lineRule="auto"/>
        <w:jc w:val="both"/>
        <w:rPr>
          <w:rFonts w:ascii="Times New Roman" w:hAnsi="Times New Roman" w:cs="Times New Roman"/>
          <w:sz w:val="24"/>
          <w:szCs w:val="24"/>
        </w:rPr>
      </w:pPr>
      <w:r w:rsidRPr="003E0E1E">
        <w:rPr>
          <w:rFonts w:ascii="Times New Roman" w:hAnsi="Times New Roman" w:cs="Times New Roman"/>
          <w:sz w:val="24"/>
          <w:szCs w:val="24"/>
        </w:rPr>
        <w:t xml:space="preserve">  In feed-forward networks, the signal flow is from input to output units, strictly in a feed-forward direction. Commonly family of feed-forward networks, are called multilayer perceptron.  The data processing can extend over multiple (layers of) units, but no feedback connections are present. Feed forward networks are static, i.e. they produce only one set of output values relatively than a sequence of values from a given input. Feed forward networks are memory-less in the logic that their response to an input is independent of</w:t>
      </w:r>
      <w:r>
        <w:rPr>
          <w:rFonts w:ascii="Times New Roman" w:hAnsi="Times New Roman" w:cs="Times New Roman"/>
          <w:sz w:val="24"/>
          <w:szCs w:val="24"/>
        </w:rPr>
        <w:t xml:space="preserve"> the previous network state.</w:t>
      </w:r>
    </w:p>
    <w:p w:rsidR="00862A5D" w:rsidRDefault="00862A5D" w:rsidP="00862A5D">
      <w:pPr>
        <w:spacing w:line="360" w:lineRule="auto"/>
        <w:jc w:val="both"/>
        <w:rPr>
          <w:rFonts w:ascii="Times New Roman" w:hAnsi="Times New Roman" w:cs="Times New Roman"/>
          <w:sz w:val="24"/>
          <w:szCs w:val="24"/>
        </w:rPr>
      </w:pPr>
      <w:r w:rsidRPr="003E0E1E">
        <w:rPr>
          <w:rFonts w:ascii="Times New Roman" w:hAnsi="Times New Roman" w:cs="Times New Roman"/>
          <w:sz w:val="24"/>
          <w:szCs w:val="24"/>
        </w:rPr>
        <w:t xml:space="preserve">Recurrent, or feedback, network on the other hand, are dynamic systems. When a new input pattern is presented, the neuron outputs are computed. Recurrent networks contain feedback connections. There are several other neural network architectures depending on the properties </w:t>
      </w:r>
      <w:r w:rsidRPr="003E0E1E">
        <w:rPr>
          <w:rFonts w:ascii="Times New Roman" w:hAnsi="Times New Roman" w:cs="Times New Roman"/>
          <w:sz w:val="24"/>
          <w:szCs w:val="24"/>
        </w:rPr>
        <w:lastRenderedPageBreak/>
        <w:t xml:space="preserve">and requirement of the application. Different network architectures require appropriate learning algorithms. The learning situations in neural networks may be classified into three distinct sorts. These are supervised learning, unsupervised learning, and reinforcement learning. In supervised learning, an input vector is presented at the inputs together with a set of preferred responses, one for each node, at the output layer. The term </w:t>
      </w:r>
      <w:r w:rsidRPr="008D656A">
        <w:rPr>
          <w:rFonts w:ascii="Times New Roman" w:hAnsi="Times New Roman" w:cs="Times New Roman"/>
          <w:iCs/>
          <w:sz w:val="24"/>
          <w:szCs w:val="24"/>
        </w:rPr>
        <w:t xml:space="preserve">supervised </w:t>
      </w:r>
      <w:r w:rsidRPr="003E0E1E">
        <w:rPr>
          <w:rFonts w:ascii="Times New Roman" w:hAnsi="Times New Roman" w:cs="Times New Roman"/>
          <w:sz w:val="24"/>
          <w:szCs w:val="24"/>
        </w:rPr>
        <w:t>originates from the fact that the desired signals on individual output nodes are provided by an external teacher. In unsupervised learning (or self-organization), a (output) unit is trained to respond to clusters of pattern within the input.</w:t>
      </w:r>
    </w:p>
    <w:p w:rsidR="00862A5D" w:rsidRDefault="00862A5D" w:rsidP="00862A5D">
      <w:pPr>
        <w:spacing w:line="360" w:lineRule="auto"/>
        <w:jc w:val="both"/>
        <w:rPr>
          <w:rFonts w:ascii="Times New Roman" w:hAnsi="Times New Roman" w:cs="Times New Roman"/>
          <w:sz w:val="24"/>
          <w:szCs w:val="24"/>
        </w:rPr>
      </w:pPr>
    </w:p>
    <w:p w:rsidR="00862A5D" w:rsidRPr="004574E5" w:rsidRDefault="00862A5D" w:rsidP="00180220">
      <w:pPr>
        <w:pStyle w:val="Heading2"/>
        <w:numPr>
          <w:ilvl w:val="1"/>
          <w:numId w:val="32"/>
        </w:numPr>
        <w:rPr>
          <w:rFonts w:cs="Times New Roman"/>
          <w:szCs w:val="24"/>
        </w:rPr>
      </w:pPr>
      <w:bookmarkStart w:id="29" w:name="_Toc324718506"/>
      <w:bookmarkStart w:id="30" w:name="_Toc324846868"/>
      <w:r w:rsidRPr="004574E5">
        <w:rPr>
          <w:rFonts w:cs="Times New Roman"/>
          <w:szCs w:val="24"/>
        </w:rPr>
        <w:t xml:space="preserve"> ADVANTAGES</w:t>
      </w:r>
      <w:bookmarkEnd w:id="29"/>
      <w:bookmarkEnd w:id="30"/>
      <w:r w:rsidRPr="004574E5">
        <w:rPr>
          <w:rFonts w:cs="Times New Roman"/>
          <w:szCs w:val="24"/>
        </w:rPr>
        <w:t xml:space="preserve"> </w:t>
      </w:r>
    </w:p>
    <w:p w:rsidR="00862A5D" w:rsidRPr="003E0E1E" w:rsidRDefault="00862A5D" w:rsidP="00862A5D">
      <w:pPr>
        <w:pStyle w:val="Heading1"/>
        <w:numPr>
          <w:ilvl w:val="0"/>
          <w:numId w:val="0"/>
        </w:numPr>
        <w:spacing w:before="0" w:line="360" w:lineRule="auto"/>
        <w:ind w:left="432" w:hanging="432"/>
        <w:rPr>
          <w:rFonts w:cs="Times New Roman"/>
          <w:b w:val="0"/>
          <w:sz w:val="24"/>
          <w:szCs w:val="24"/>
        </w:rPr>
      </w:pPr>
    </w:p>
    <w:p w:rsidR="00862A5D" w:rsidRPr="003E0E1E" w:rsidRDefault="00862A5D" w:rsidP="00862A5D">
      <w:pPr>
        <w:pStyle w:val="NoSpacing"/>
        <w:rPr>
          <w:rFonts w:ascii="Times New Roman" w:hAnsi="Times New Roman" w:cs="Times New Roman"/>
          <w:sz w:val="24"/>
          <w:szCs w:val="24"/>
        </w:rPr>
      </w:pPr>
      <w:r w:rsidRPr="003E0E1E">
        <w:rPr>
          <w:rFonts w:ascii="Times New Roman" w:hAnsi="Times New Roman" w:cs="Times New Roman"/>
          <w:sz w:val="24"/>
          <w:szCs w:val="24"/>
        </w:rPr>
        <w:t>Some of the advantages of ANNs are:</w:t>
      </w:r>
    </w:p>
    <w:p w:rsidR="00862A5D" w:rsidRPr="003E0E1E" w:rsidRDefault="00862A5D" w:rsidP="00862A5D">
      <w:pPr>
        <w:pStyle w:val="NoSpacing"/>
        <w:rPr>
          <w:rFonts w:ascii="Times New Roman" w:hAnsi="Times New Roman" w:cs="Times New Roman"/>
          <w:sz w:val="24"/>
          <w:szCs w:val="24"/>
        </w:rPr>
      </w:pPr>
    </w:p>
    <w:p w:rsidR="00862A5D" w:rsidRPr="003E0E1E" w:rsidRDefault="00862A5D" w:rsidP="00862A5D">
      <w:pPr>
        <w:pStyle w:val="ListParagraph"/>
        <w:numPr>
          <w:ilvl w:val="0"/>
          <w:numId w:val="16"/>
        </w:numPr>
        <w:autoSpaceDE w:val="0"/>
        <w:autoSpaceDN w:val="0"/>
        <w:adjustRightInd w:val="0"/>
        <w:spacing w:after="0" w:line="360" w:lineRule="auto"/>
        <w:jc w:val="both"/>
        <w:rPr>
          <w:rFonts w:ascii="Times New Roman" w:hAnsi="Times New Roman" w:cs="Times New Roman"/>
          <w:sz w:val="24"/>
          <w:szCs w:val="24"/>
        </w:rPr>
      </w:pPr>
      <w:r w:rsidRPr="003E0E1E">
        <w:rPr>
          <w:rFonts w:ascii="Times New Roman" w:hAnsi="Times New Roman" w:cs="Times New Roman"/>
          <w:sz w:val="24"/>
          <w:szCs w:val="24"/>
        </w:rPr>
        <w:t>The ability to extract information from incomplete and noisy data.</w:t>
      </w:r>
    </w:p>
    <w:p w:rsidR="00862A5D" w:rsidRPr="003E0E1E" w:rsidRDefault="00862A5D" w:rsidP="00862A5D">
      <w:pPr>
        <w:pStyle w:val="ListParagraph"/>
        <w:numPr>
          <w:ilvl w:val="0"/>
          <w:numId w:val="16"/>
        </w:numPr>
        <w:autoSpaceDE w:val="0"/>
        <w:autoSpaceDN w:val="0"/>
        <w:adjustRightInd w:val="0"/>
        <w:spacing w:after="0" w:line="360" w:lineRule="auto"/>
        <w:jc w:val="both"/>
        <w:rPr>
          <w:rFonts w:ascii="Times New Roman" w:hAnsi="Times New Roman" w:cs="Times New Roman"/>
          <w:sz w:val="24"/>
          <w:szCs w:val="24"/>
        </w:rPr>
      </w:pPr>
      <w:r w:rsidRPr="003E0E1E">
        <w:rPr>
          <w:rFonts w:ascii="Times New Roman" w:hAnsi="Times New Roman" w:cs="Times New Roman"/>
          <w:sz w:val="24"/>
          <w:szCs w:val="24"/>
        </w:rPr>
        <w:t xml:space="preserve"> Acquire experience and knowledge through self training and organization of the knowledge.</w:t>
      </w:r>
    </w:p>
    <w:p w:rsidR="00862A5D" w:rsidRPr="003E0E1E" w:rsidRDefault="00862A5D" w:rsidP="00862A5D">
      <w:pPr>
        <w:pStyle w:val="ListParagraph"/>
        <w:numPr>
          <w:ilvl w:val="0"/>
          <w:numId w:val="16"/>
        </w:numPr>
        <w:autoSpaceDE w:val="0"/>
        <w:autoSpaceDN w:val="0"/>
        <w:adjustRightInd w:val="0"/>
        <w:spacing w:after="0" w:line="360" w:lineRule="auto"/>
        <w:jc w:val="both"/>
        <w:rPr>
          <w:rFonts w:ascii="Times New Roman" w:hAnsi="Times New Roman" w:cs="Times New Roman"/>
          <w:sz w:val="24"/>
          <w:szCs w:val="24"/>
        </w:rPr>
      </w:pPr>
      <w:r w:rsidRPr="003E0E1E">
        <w:rPr>
          <w:rFonts w:ascii="Times New Roman" w:hAnsi="Times New Roman" w:cs="Times New Roman"/>
          <w:sz w:val="24"/>
          <w:szCs w:val="24"/>
        </w:rPr>
        <w:t>The potential for very fast optimization.</w:t>
      </w:r>
    </w:p>
    <w:p w:rsidR="00862A5D" w:rsidRPr="003E0E1E" w:rsidRDefault="00862A5D" w:rsidP="00862A5D">
      <w:pPr>
        <w:pStyle w:val="ListParagraph"/>
        <w:numPr>
          <w:ilvl w:val="0"/>
          <w:numId w:val="16"/>
        </w:numPr>
        <w:autoSpaceDE w:val="0"/>
        <w:autoSpaceDN w:val="0"/>
        <w:adjustRightInd w:val="0"/>
        <w:spacing w:after="0" w:line="360" w:lineRule="auto"/>
        <w:jc w:val="both"/>
        <w:rPr>
          <w:rFonts w:ascii="Times New Roman" w:hAnsi="Times New Roman" w:cs="Times New Roman"/>
          <w:sz w:val="24"/>
          <w:szCs w:val="24"/>
        </w:rPr>
      </w:pPr>
      <w:r w:rsidRPr="003E0E1E">
        <w:rPr>
          <w:rFonts w:ascii="Times New Roman" w:hAnsi="Times New Roman" w:cs="Times New Roman"/>
          <w:sz w:val="24"/>
          <w:szCs w:val="24"/>
        </w:rPr>
        <w:t xml:space="preserve"> Their suitability for problems in which algorithmic solutions are difficult to develop or do not exist.</w:t>
      </w:r>
    </w:p>
    <w:p w:rsidR="00862A5D" w:rsidRPr="003E0E1E" w:rsidRDefault="00862A5D" w:rsidP="00862A5D">
      <w:pPr>
        <w:pStyle w:val="ListParagraph"/>
        <w:numPr>
          <w:ilvl w:val="0"/>
          <w:numId w:val="16"/>
        </w:numPr>
        <w:autoSpaceDE w:val="0"/>
        <w:autoSpaceDN w:val="0"/>
        <w:adjustRightInd w:val="0"/>
        <w:spacing w:after="0" w:line="360" w:lineRule="auto"/>
        <w:jc w:val="both"/>
        <w:rPr>
          <w:rFonts w:ascii="Times New Roman" w:hAnsi="Times New Roman" w:cs="Times New Roman"/>
          <w:sz w:val="24"/>
          <w:szCs w:val="24"/>
        </w:rPr>
      </w:pPr>
      <w:r w:rsidRPr="003E0E1E">
        <w:rPr>
          <w:rFonts w:ascii="Times New Roman" w:hAnsi="Times New Roman" w:cs="Times New Roman"/>
          <w:sz w:val="24"/>
          <w:szCs w:val="24"/>
        </w:rPr>
        <w:t>Suitability of rapid application development</w:t>
      </w:r>
    </w:p>
    <w:p w:rsidR="00862A5D" w:rsidRPr="003E0E1E" w:rsidRDefault="00862A5D" w:rsidP="00862A5D">
      <w:pPr>
        <w:autoSpaceDE w:val="0"/>
        <w:autoSpaceDN w:val="0"/>
        <w:adjustRightInd w:val="0"/>
        <w:spacing w:after="0" w:line="360" w:lineRule="auto"/>
        <w:jc w:val="both"/>
        <w:rPr>
          <w:rFonts w:ascii="Times New Roman" w:hAnsi="Times New Roman" w:cs="Times New Roman"/>
          <w:sz w:val="24"/>
          <w:szCs w:val="24"/>
        </w:rPr>
      </w:pPr>
    </w:p>
    <w:p w:rsidR="00862A5D" w:rsidRPr="004574E5" w:rsidRDefault="00862A5D" w:rsidP="00180220">
      <w:pPr>
        <w:pStyle w:val="Heading2"/>
        <w:numPr>
          <w:ilvl w:val="1"/>
          <w:numId w:val="32"/>
        </w:numPr>
        <w:rPr>
          <w:rStyle w:val="Heading1Char"/>
          <w:rFonts w:cs="Times New Roman"/>
          <w:b/>
          <w:sz w:val="24"/>
          <w:szCs w:val="24"/>
        </w:rPr>
      </w:pPr>
      <w:bookmarkStart w:id="31" w:name="_Toc324718507"/>
      <w:bookmarkStart w:id="32" w:name="_Toc324846869"/>
      <w:r>
        <w:rPr>
          <w:rStyle w:val="Heading1Char"/>
          <w:rFonts w:cs="Times New Roman"/>
        </w:rPr>
        <w:t xml:space="preserve"> </w:t>
      </w:r>
      <w:r w:rsidRPr="004574E5">
        <w:rPr>
          <w:rStyle w:val="Heading1Char"/>
          <w:rFonts w:cs="Times New Roman"/>
          <w:b/>
          <w:sz w:val="24"/>
          <w:szCs w:val="24"/>
        </w:rPr>
        <w:t>DISADVANTAGES</w:t>
      </w:r>
      <w:bookmarkEnd w:id="31"/>
      <w:bookmarkEnd w:id="32"/>
      <w:r w:rsidRPr="004574E5">
        <w:rPr>
          <w:rStyle w:val="Heading1Char"/>
          <w:rFonts w:cs="Times New Roman"/>
          <w:b/>
          <w:sz w:val="24"/>
          <w:szCs w:val="24"/>
        </w:rPr>
        <w:t xml:space="preserve"> </w:t>
      </w:r>
    </w:p>
    <w:p w:rsidR="00862A5D" w:rsidRPr="003E0E1E" w:rsidRDefault="00862A5D" w:rsidP="00862A5D">
      <w:pPr>
        <w:rPr>
          <w:rFonts w:ascii="Times New Roman" w:hAnsi="Times New Roman" w:cs="Times New Roman"/>
        </w:rPr>
      </w:pPr>
    </w:p>
    <w:p w:rsidR="00862A5D" w:rsidRPr="003E0E1E" w:rsidRDefault="00862A5D" w:rsidP="00862A5D">
      <w:pPr>
        <w:pStyle w:val="NoSpacing"/>
        <w:rPr>
          <w:rFonts w:ascii="Times New Roman" w:hAnsi="Times New Roman" w:cs="Times New Roman"/>
          <w:sz w:val="24"/>
          <w:szCs w:val="24"/>
        </w:rPr>
      </w:pPr>
      <w:r w:rsidRPr="003E0E1E">
        <w:rPr>
          <w:rFonts w:ascii="Times New Roman" w:hAnsi="Times New Roman" w:cs="Times New Roman"/>
          <w:sz w:val="24"/>
          <w:szCs w:val="24"/>
        </w:rPr>
        <w:t>The shortcomings of ANNs are:</w:t>
      </w:r>
    </w:p>
    <w:p w:rsidR="00862A5D" w:rsidRPr="003E0E1E" w:rsidRDefault="00862A5D" w:rsidP="00862A5D">
      <w:pPr>
        <w:pStyle w:val="NoSpacing"/>
        <w:rPr>
          <w:rFonts w:ascii="Times New Roman" w:hAnsi="Times New Roman" w:cs="Times New Roman"/>
          <w:b/>
          <w:i/>
          <w:sz w:val="24"/>
          <w:szCs w:val="24"/>
        </w:rPr>
      </w:pPr>
    </w:p>
    <w:p w:rsidR="00862A5D" w:rsidRPr="003E0E1E" w:rsidRDefault="00862A5D" w:rsidP="00862A5D">
      <w:pPr>
        <w:pStyle w:val="ListParagraph"/>
        <w:numPr>
          <w:ilvl w:val="0"/>
          <w:numId w:val="17"/>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ANN is ‘</w:t>
      </w:r>
      <w:r w:rsidRPr="003E0E1E">
        <w:rPr>
          <w:rFonts w:ascii="Times New Roman" w:hAnsi="Times New Roman" w:cs="Times New Roman"/>
          <w:sz w:val="24"/>
          <w:szCs w:val="24"/>
        </w:rPr>
        <w:t>black boxes’. They provide solutions and results without being able to explain how they arrive at their solutions.</w:t>
      </w:r>
    </w:p>
    <w:p w:rsidR="00862A5D" w:rsidRPr="003E0E1E" w:rsidRDefault="00862A5D" w:rsidP="00862A5D">
      <w:pPr>
        <w:pStyle w:val="ListParagraph"/>
        <w:numPr>
          <w:ilvl w:val="0"/>
          <w:numId w:val="17"/>
        </w:numPr>
        <w:autoSpaceDE w:val="0"/>
        <w:autoSpaceDN w:val="0"/>
        <w:adjustRightInd w:val="0"/>
        <w:spacing w:after="0" w:line="360" w:lineRule="auto"/>
        <w:jc w:val="both"/>
        <w:rPr>
          <w:rFonts w:ascii="Times New Roman" w:hAnsi="Times New Roman" w:cs="Times New Roman"/>
          <w:sz w:val="24"/>
          <w:szCs w:val="24"/>
        </w:rPr>
      </w:pPr>
      <w:r w:rsidRPr="003E0E1E">
        <w:rPr>
          <w:rFonts w:ascii="Times New Roman" w:hAnsi="Times New Roman" w:cs="Times New Roman"/>
          <w:sz w:val="24"/>
          <w:szCs w:val="24"/>
        </w:rPr>
        <w:t>ANN is not very good at performing symbolic computations.</w:t>
      </w:r>
    </w:p>
    <w:p w:rsidR="00862A5D" w:rsidRDefault="00862A5D" w:rsidP="00862A5D">
      <w:pPr>
        <w:pStyle w:val="ListParagraph"/>
        <w:numPr>
          <w:ilvl w:val="0"/>
          <w:numId w:val="17"/>
        </w:numPr>
        <w:autoSpaceDE w:val="0"/>
        <w:autoSpaceDN w:val="0"/>
        <w:adjustRightInd w:val="0"/>
        <w:spacing w:after="0" w:line="360" w:lineRule="auto"/>
        <w:jc w:val="both"/>
        <w:rPr>
          <w:rFonts w:ascii="Times New Roman" w:hAnsi="Times New Roman" w:cs="Times New Roman"/>
          <w:sz w:val="24"/>
          <w:szCs w:val="24"/>
        </w:rPr>
      </w:pPr>
      <w:r w:rsidRPr="003E0E1E">
        <w:rPr>
          <w:rFonts w:ascii="Times New Roman" w:hAnsi="Times New Roman" w:cs="Times New Roman"/>
          <w:sz w:val="24"/>
          <w:szCs w:val="24"/>
        </w:rPr>
        <w:t>There are no formal techniques for developing ANN applications. Therefore suitable experiments have to be conducted to determine the best ANN architecture and design.</w:t>
      </w:r>
    </w:p>
    <w:p w:rsidR="00862A5D" w:rsidRDefault="00862A5D" w:rsidP="00862A5D"/>
    <w:p w:rsidR="00862A5D" w:rsidRPr="006F11B5" w:rsidRDefault="00862A5D" w:rsidP="00862A5D"/>
    <w:p w:rsidR="00862A5D" w:rsidRPr="003E0E1E" w:rsidRDefault="00815C4F" w:rsidP="00862A5D">
      <w:pPr>
        <w:pStyle w:val="Heading1"/>
        <w:numPr>
          <w:ilvl w:val="0"/>
          <w:numId w:val="0"/>
        </w:numPr>
        <w:ind w:left="2880" w:firstLine="720"/>
        <w:rPr>
          <w:rFonts w:cs="Times New Roman"/>
        </w:rPr>
      </w:pPr>
      <w:r>
        <w:rPr>
          <w:rFonts w:cs="Times New Roman"/>
        </w:rPr>
        <w:lastRenderedPageBreak/>
        <w:t>CHAPTER-4</w:t>
      </w:r>
    </w:p>
    <w:p w:rsidR="00862A5D" w:rsidRPr="003E0E1E" w:rsidRDefault="00862A5D" w:rsidP="00862A5D">
      <w:pPr>
        <w:pStyle w:val="Heading1"/>
        <w:numPr>
          <w:ilvl w:val="0"/>
          <w:numId w:val="0"/>
        </w:numPr>
        <w:pBdr>
          <w:bottom w:val="thinThickSmallGap" w:sz="24" w:space="1" w:color="auto"/>
        </w:pBdr>
        <w:ind w:left="432" w:hanging="432"/>
        <w:jc w:val="center"/>
        <w:rPr>
          <w:rFonts w:cs="Times New Roman"/>
        </w:rPr>
      </w:pPr>
      <w:bookmarkStart w:id="33" w:name="_Toc324718487"/>
      <w:bookmarkStart w:id="34" w:name="_Toc324846849"/>
      <w:r w:rsidRPr="003E0E1E">
        <w:rPr>
          <w:rFonts w:cs="Times New Roman"/>
        </w:rPr>
        <w:t>SEISMIC CONTROL OF STRUCTURES</w:t>
      </w:r>
      <w:bookmarkEnd w:id="33"/>
      <w:bookmarkEnd w:id="34"/>
    </w:p>
    <w:p w:rsidR="00862A5D" w:rsidRPr="000C67F1" w:rsidRDefault="00862A5D" w:rsidP="00862A5D"/>
    <w:p w:rsidR="00862A5D" w:rsidRDefault="00815C4F" w:rsidP="00815C4F">
      <w:pPr>
        <w:pStyle w:val="Heading2"/>
        <w:numPr>
          <w:ilvl w:val="1"/>
          <w:numId w:val="33"/>
        </w:numPr>
        <w:rPr>
          <w:rFonts w:cs="Times New Roman"/>
        </w:rPr>
      </w:pPr>
      <w:bookmarkStart w:id="35" w:name="_Toc324718488"/>
      <w:bookmarkStart w:id="36" w:name="_Toc324846850"/>
      <w:r>
        <w:rPr>
          <w:rFonts w:cs="Times New Roman"/>
        </w:rPr>
        <w:t xml:space="preserve">  </w:t>
      </w:r>
      <w:r w:rsidR="00862A5D" w:rsidRPr="003E0E1E">
        <w:rPr>
          <w:rFonts w:cs="Times New Roman"/>
        </w:rPr>
        <w:t>INTRODUCTION</w:t>
      </w:r>
      <w:bookmarkEnd w:id="35"/>
      <w:bookmarkEnd w:id="36"/>
    </w:p>
    <w:p w:rsidR="00862A5D" w:rsidRPr="007D3DB0" w:rsidRDefault="00862A5D" w:rsidP="00862A5D"/>
    <w:p w:rsidR="00862A5D" w:rsidRPr="003E0E1E" w:rsidRDefault="00862A5D" w:rsidP="00862A5D">
      <w:pPr>
        <w:autoSpaceDE w:val="0"/>
        <w:autoSpaceDN w:val="0"/>
        <w:adjustRightInd w:val="0"/>
        <w:spacing w:after="0" w:line="360" w:lineRule="auto"/>
        <w:jc w:val="both"/>
        <w:rPr>
          <w:rFonts w:ascii="Times New Roman" w:hAnsi="Times New Roman" w:cs="Times New Roman"/>
          <w:sz w:val="24"/>
          <w:szCs w:val="24"/>
        </w:rPr>
      </w:pPr>
      <w:r w:rsidRPr="003E0E1E">
        <w:rPr>
          <w:rFonts w:ascii="Times New Roman" w:hAnsi="Times New Roman" w:cs="Times New Roman"/>
          <w:sz w:val="24"/>
          <w:szCs w:val="24"/>
        </w:rPr>
        <w:t>It is gradually being accepted that effective means of protecting structures from earthquake forces are by way of using various methods of structural control. They are not only effective for mitigating earthquake forces, but also are equally useful in controlling undesirable vibrations of structures produced due to wind and other dynamic excitations. In addition to these, there are a number of other factors that have emerged in recent years that require the control of the structural response. These factors include increased flexibility of the structural systems, inc</w:t>
      </w:r>
      <w:r>
        <w:rPr>
          <w:rFonts w:ascii="Times New Roman" w:hAnsi="Times New Roman" w:cs="Times New Roman"/>
          <w:sz w:val="24"/>
          <w:szCs w:val="24"/>
        </w:rPr>
        <w:t xml:space="preserve">reased safety levels, </w:t>
      </w:r>
      <w:r w:rsidRPr="003E0E1E">
        <w:rPr>
          <w:rFonts w:ascii="Times New Roman" w:hAnsi="Times New Roman" w:cs="Times New Roman"/>
          <w:sz w:val="24"/>
          <w:szCs w:val="24"/>
        </w:rPr>
        <w:t xml:space="preserve">performance level, and economic considerations.  Structural control is the means of controlling vibration and deformations in structures caused due to earthquake and large wind forces </w:t>
      </w:r>
      <w:proofErr w:type="spellStart"/>
      <w:r w:rsidRPr="003E0E1E">
        <w:rPr>
          <w:rFonts w:ascii="Times New Roman" w:hAnsi="Times New Roman" w:cs="Times New Roman"/>
          <w:sz w:val="24"/>
          <w:szCs w:val="24"/>
        </w:rPr>
        <w:t>etc</w:t>
      </w:r>
      <w:proofErr w:type="spellEnd"/>
      <w:r w:rsidRPr="003E0E1E">
        <w:rPr>
          <w:rFonts w:ascii="Times New Roman" w:hAnsi="Times New Roman" w:cs="Times New Roman"/>
          <w:sz w:val="24"/>
          <w:szCs w:val="24"/>
        </w:rPr>
        <w:t xml:space="preserve"> acting on a structure. Structural control methods are materialized by adding special devices </w:t>
      </w:r>
      <w:r>
        <w:rPr>
          <w:rFonts w:ascii="Times New Roman" w:hAnsi="Times New Roman" w:cs="Times New Roman"/>
          <w:sz w:val="24"/>
          <w:szCs w:val="24"/>
        </w:rPr>
        <w:t>t</w:t>
      </w:r>
      <w:r w:rsidRPr="003E0E1E">
        <w:rPr>
          <w:rFonts w:ascii="Times New Roman" w:hAnsi="Times New Roman" w:cs="Times New Roman"/>
          <w:sz w:val="24"/>
          <w:szCs w:val="24"/>
        </w:rPr>
        <w:t xml:space="preserve">o the system to reduce the structural response. It gives safer and economical structural design. </w:t>
      </w:r>
    </w:p>
    <w:p w:rsidR="00862A5D" w:rsidRPr="003E0E1E" w:rsidRDefault="00862A5D" w:rsidP="00862A5D">
      <w:pPr>
        <w:autoSpaceDE w:val="0"/>
        <w:autoSpaceDN w:val="0"/>
        <w:adjustRightInd w:val="0"/>
        <w:spacing w:after="0" w:line="360" w:lineRule="auto"/>
        <w:jc w:val="both"/>
        <w:rPr>
          <w:rFonts w:ascii="Times New Roman" w:hAnsi="Times New Roman" w:cs="Times New Roman"/>
          <w:sz w:val="24"/>
          <w:szCs w:val="24"/>
        </w:rPr>
      </w:pPr>
    </w:p>
    <w:p w:rsidR="00862A5D" w:rsidRPr="003E0E1E" w:rsidRDefault="00815C4F" w:rsidP="00862A5D">
      <w:pPr>
        <w:pStyle w:val="Heading2"/>
        <w:numPr>
          <w:ilvl w:val="0"/>
          <w:numId w:val="0"/>
        </w:numPr>
        <w:ind w:left="576" w:hanging="576"/>
        <w:rPr>
          <w:rFonts w:cs="Times New Roman"/>
        </w:rPr>
      </w:pPr>
      <w:bookmarkStart w:id="37" w:name="_Toc324718489"/>
      <w:bookmarkStart w:id="38" w:name="_Toc324846851"/>
      <w:r>
        <w:rPr>
          <w:rFonts w:cs="Times New Roman"/>
        </w:rPr>
        <w:t>4.2  TYPES</w:t>
      </w:r>
      <w:r w:rsidR="00862A5D" w:rsidRPr="003E0E1E">
        <w:rPr>
          <w:rFonts w:cs="Times New Roman"/>
        </w:rPr>
        <w:t xml:space="preserve"> OF CONTROL SYSTEM</w:t>
      </w:r>
      <w:bookmarkEnd w:id="37"/>
      <w:bookmarkEnd w:id="38"/>
    </w:p>
    <w:p w:rsidR="00862A5D" w:rsidRPr="003E0E1E" w:rsidRDefault="00862A5D" w:rsidP="00862A5D">
      <w:pPr>
        <w:rPr>
          <w:rFonts w:ascii="Times New Roman" w:hAnsi="Times New Roman" w:cs="Times New Roman"/>
        </w:rPr>
      </w:pPr>
    </w:p>
    <w:p w:rsidR="00862A5D" w:rsidRPr="003E0E1E" w:rsidRDefault="00862A5D" w:rsidP="00862A5D">
      <w:pPr>
        <w:autoSpaceDE w:val="0"/>
        <w:autoSpaceDN w:val="0"/>
        <w:adjustRightInd w:val="0"/>
        <w:spacing w:after="0" w:line="360" w:lineRule="auto"/>
        <w:jc w:val="both"/>
        <w:rPr>
          <w:rFonts w:ascii="Times New Roman" w:hAnsi="Times New Roman" w:cs="Times New Roman"/>
          <w:sz w:val="24"/>
          <w:szCs w:val="24"/>
        </w:rPr>
      </w:pPr>
      <w:r w:rsidRPr="003E0E1E">
        <w:rPr>
          <w:rFonts w:ascii="Times New Roman" w:hAnsi="Times New Roman" w:cs="Times New Roman"/>
          <w:sz w:val="24"/>
          <w:szCs w:val="24"/>
        </w:rPr>
        <w:t xml:space="preserve">Depending on the mode of operation, structural control systems can broadly be classified as: </w:t>
      </w:r>
    </w:p>
    <w:p w:rsidR="00862A5D" w:rsidRPr="001062CC" w:rsidRDefault="00862A5D" w:rsidP="00862A5D">
      <w:pPr>
        <w:pStyle w:val="ListParagraph"/>
        <w:numPr>
          <w:ilvl w:val="0"/>
          <w:numId w:val="24"/>
        </w:numPr>
        <w:autoSpaceDE w:val="0"/>
        <w:autoSpaceDN w:val="0"/>
        <w:adjustRightInd w:val="0"/>
        <w:spacing w:after="0" w:line="360" w:lineRule="auto"/>
        <w:jc w:val="both"/>
        <w:rPr>
          <w:rFonts w:ascii="Times New Roman" w:hAnsi="Times New Roman" w:cs="Times New Roman"/>
          <w:sz w:val="24"/>
          <w:szCs w:val="24"/>
        </w:rPr>
      </w:pPr>
      <w:r w:rsidRPr="001062CC">
        <w:rPr>
          <w:rFonts w:ascii="Times New Roman" w:hAnsi="Times New Roman" w:cs="Times New Roman"/>
          <w:sz w:val="24"/>
          <w:szCs w:val="24"/>
        </w:rPr>
        <w:t>Passive control systems</w:t>
      </w:r>
    </w:p>
    <w:p w:rsidR="00862A5D" w:rsidRPr="001062CC" w:rsidRDefault="00862A5D" w:rsidP="00862A5D">
      <w:pPr>
        <w:autoSpaceDE w:val="0"/>
        <w:autoSpaceDN w:val="0"/>
        <w:adjustRightInd w:val="0"/>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sidRPr="001062CC">
        <w:rPr>
          <w:rFonts w:ascii="Times New Roman" w:hAnsi="Times New Roman" w:cs="Times New Roman"/>
          <w:sz w:val="24"/>
          <w:szCs w:val="24"/>
        </w:rPr>
        <w:t>Active control systems</w:t>
      </w:r>
    </w:p>
    <w:p w:rsidR="00862A5D" w:rsidRPr="0048350B" w:rsidRDefault="00862A5D" w:rsidP="00862A5D">
      <w:pPr>
        <w:autoSpaceDE w:val="0"/>
        <w:autoSpaceDN w:val="0"/>
        <w:adjustRightInd w:val="0"/>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r w:rsidRPr="001062CC">
        <w:rPr>
          <w:rFonts w:ascii="Times New Roman" w:hAnsi="Times New Roman" w:cs="Times New Roman"/>
          <w:sz w:val="24"/>
          <w:szCs w:val="24"/>
        </w:rPr>
        <w:t>Semi-active control system</w:t>
      </w:r>
    </w:p>
    <w:p w:rsidR="00862A5D" w:rsidRPr="003E0E1E" w:rsidRDefault="00862A5D" w:rsidP="00862A5D">
      <w:pPr>
        <w:pStyle w:val="ListParagraph"/>
        <w:autoSpaceDE w:val="0"/>
        <w:autoSpaceDN w:val="0"/>
        <w:adjustRightInd w:val="0"/>
        <w:spacing w:after="0" w:line="360" w:lineRule="auto"/>
        <w:jc w:val="both"/>
        <w:rPr>
          <w:rFonts w:ascii="Times New Roman" w:hAnsi="Times New Roman" w:cs="Times New Roman"/>
          <w:sz w:val="24"/>
          <w:szCs w:val="24"/>
        </w:rPr>
      </w:pPr>
    </w:p>
    <w:p w:rsidR="00862A5D" w:rsidRPr="007A7D54" w:rsidRDefault="00862A5D" w:rsidP="00862A5D">
      <w:pPr>
        <w:autoSpaceDE w:val="0"/>
        <w:autoSpaceDN w:val="0"/>
        <w:adjustRightInd w:val="0"/>
        <w:spacing w:after="0" w:line="360" w:lineRule="auto"/>
        <w:jc w:val="both"/>
        <w:rPr>
          <w:rStyle w:val="IntenseEmphasis"/>
          <w:rFonts w:ascii="Times New Roman" w:hAnsi="Times New Roman" w:cs="Times New Roman"/>
          <w:b w:val="0"/>
          <w:bCs w:val="0"/>
          <w:i w:val="0"/>
          <w:iCs w:val="0"/>
          <w:color w:val="auto"/>
          <w:sz w:val="24"/>
          <w:szCs w:val="24"/>
        </w:rPr>
      </w:pPr>
      <w:r w:rsidRPr="003E0E1E">
        <w:rPr>
          <w:rFonts w:ascii="Times New Roman" w:hAnsi="Times New Roman" w:cs="Times New Roman"/>
          <w:sz w:val="24"/>
          <w:szCs w:val="24"/>
        </w:rPr>
        <w:t>Semi-active control systems maintain the reliability of passive control systems while taking some advantage of the adjustable parameter characteristics o</w:t>
      </w:r>
      <w:r>
        <w:rPr>
          <w:rFonts w:ascii="Times New Roman" w:hAnsi="Times New Roman" w:cs="Times New Roman"/>
          <w:sz w:val="24"/>
          <w:szCs w:val="24"/>
        </w:rPr>
        <w:t>f an active control system.</w:t>
      </w:r>
      <w:bookmarkStart w:id="39" w:name="_Toc324718490"/>
      <w:bookmarkStart w:id="40" w:name="_Toc324846852"/>
    </w:p>
    <w:p w:rsidR="00862A5D" w:rsidRDefault="00862A5D" w:rsidP="00862A5D">
      <w:pPr>
        <w:pStyle w:val="Heading3"/>
        <w:numPr>
          <w:ilvl w:val="0"/>
          <w:numId w:val="0"/>
        </w:numPr>
        <w:rPr>
          <w:rStyle w:val="IntenseEmphasis"/>
          <w:rFonts w:cs="Times New Roman"/>
          <w:b/>
          <w:i w:val="0"/>
          <w:color w:val="auto"/>
        </w:rPr>
      </w:pPr>
    </w:p>
    <w:bookmarkEnd w:id="39"/>
    <w:bookmarkEnd w:id="40"/>
    <w:p w:rsidR="00862A5D" w:rsidRDefault="00862A5D" w:rsidP="00862A5D">
      <w:pPr>
        <w:spacing w:line="360" w:lineRule="auto"/>
        <w:jc w:val="both"/>
        <w:rPr>
          <w:rFonts w:ascii="Times New Roman" w:hAnsi="Times New Roman" w:cs="Times New Roman"/>
          <w:sz w:val="24"/>
          <w:szCs w:val="24"/>
        </w:rPr>
      </w:pPr>
    </w:p>
    <w:p w:rsidR="00862A5D" w:rsidRDefault="00862A5D" w:rsidP="00862A5D">
      <w:pPr>
        <w:spacing w:line="360" w:lineRule="auto"/>
        <w:jc w:val="both"/>
        <w:rPr>
          <w:rFonts w:ascii="Times New Roman" w:hAnsi="Times New Roman" w:cs="Times New Roman"/>
          <w:sz w:val="24"/>
          <w:szCs w:val="24"/>
        </w:rPr>
      </w:pPr>
    </w:p>
    <w:p w:rsidR="00862A5D" w:rsidRDefault="00815C4F" w:rsidP="00862A5D">
      <w:pPr>
        <w:pStyle w:val="Heading3"/>
        <w:numPr>
          <w:ilvl w:val="0"/>
          <w:numId w:val="0"/>
        </w:numPr>
        <w:rPr>
          <w:rStyle w:val="IntenseEmphasis"/>
          <w:rFonts w:cs="Times New Roman"/>
          <w:b/>
          <w:i w:val="0"/>
          <w:color w:val="auto"/>
        </w:rPr>
      </w:pPr>
      <w:r>
        <w:rPr>
          <w:rStyle w:val="IntenseEmphasis"/>
          <w:rFonts w:cs="Times New Roman"/>
          <w:b/>
          <w:i w:val="0"/>
          <w:color w:val="auto"/>
        </w:rPr>
        <w:lastRenderedPageBreak/>
        <w:t>4</w:t>
      </w:r>
      <w:r w:rsidR="00862A5D">
        <w:rPr>
          <w:rStyle w:val="IntenseEmphasis"/>
          <w:rFonts w:cs="Times New Roman"/>
          <w:b/>
          <w:i w:val="0"/>
          <w:color w:val="auto"/>
        </w:rPr>
        <w:t>.2.1</w:t>
      </w:r>
      <w:r w:rsidR="00862A5D">
        <w:rPr>
          <w:rStyle w:val="IntenseEmphasis"/>
          <w:rFonts w:cs="Times New Roman"/>
          <w:b/>
          <w:i w:val="0"/>
          <w:color w:val="auto"/>
        </w:rPr>
        <w:tab/>
      </w:r>
      <w:r w:rsidR="00862A5D" w:rsidRPr="00C306B3">
        <w:rPr>
          <w:rStyle w:val="IntenseEmphasis"/>
          <w:rFonts w:cs="Times New Roman"/>
          <w:b/>
          <w:i w:val="0"/>
          <w:color w:val="auto"/>
        </w:rPr>
        <w:t>P</w:t>
      </w:r>
      <w:r w:rsidR="00862A5D">
        <w:rPr>
          <w:rStyle w:val="IntenseEmphasis"/>
          <w:rFonts w:cs="Times New Roman"/>
          <w:b/>
          <w:i w:val="0"/>
          <w:color w:val="auto"/>
        </w:rPr>
        <w:t>ASSIVE CONTROL SYSTEMS:</w:t>
      </w:r>
    </w:p>
    <w:p w:rsidR="00862A5D" w:rsidRDefault="00862A5D" w:rsidP="00862A5D">
      <w:pPr>
        <w:spacing w:line="360" w:lineRule="auto"/>
        <w:jc w:val="both"/>
        <w:rPr>
          <w:rFonts w:ascii="Times New Roman" w:hAnsi="Times New Roman" w:cs="Times New Roman"/>
          <w:sz w:val="24"/>
          <w:szCs w:val="24"/>
        </w:rPr>
      </w:pPr>
    </w:p>
    <w:p w:rsidR="00862A5D" w:rsidRDefault="00862A5D" w:rsidP="00862A5D">
      <w:pPr>
        <w:spacing w:line="360" w:lineRule="auto"/>
        <w:jc w:val="both"/>
        <w:rPr>
          <w:rFonts w:ascii="Times New Roman" w:hAnsi="Times New Roman" w:cs="Times New Roman"/>
          <w:sz w:val="24"/>
          <w:szCs w:val="24"/>
        </w:rPr>
      </w:pPr>
      <w:r w:rsidRPr="003E0E1E">
        <w:rPr>
          <w:rFonts w:ascii="Times New Roman" w:hAnsi="Times New Roman" w:cs="Times New Roman"/>
          <w:sz w:val="24"/>
          <w:szCs w:val="24"/>
        </w:rPr>
        <w:t xml:space="preserve">A passive control system may be defined as a system which does not require any external power source for operation and utilizes the motion of the structure to develop the control forces i.e. these devices are inherently stable. However, the performance of optimal passive control is sometimes limited, in that they are typically designed to protect the structure from one particular dynamic loading.  It is also known as passive energy dissipation systems because all vibrating structures dissipate energy due to internal stressing, rubbing, cracking, plastic deformation, and so on. Passive energy dissipation systems include a range of materials and devices for enhancing damping, stiffness and strength, and can be used both for seismic hazard improvement and for rehabilitation of aging or deficient structures. Such types of systems are characterized by their capacity to enhance energy dissipation in the structural systems in which they are installed. Passive supplemental damping systems includes frictional sliding, yielding of metals, phase transformation in metals, deformation of viscoelastic (VE) solids or fluids and fluid </w:t>
      </w:r>
      <w:proofErr w:type="spellStart"/>
      <w:r w:rsidRPr="003E0E1E">
        <w:rPr>
          <w:rFonts w:ascii="Times New Roman" w:hAnsi="Times New Roman" w:cs="Times New Roman"/>
          <w:sz w:val="24"/>
          <w:szCs w:val="24"/>
        </w:rPr>
        <w:t>orificing</w:t>
      </w:r>
      <w:proofErr w:type="spellEnd"/>
      <w:r w:rsidRPr="003E0E1E">
        <w:rPr>
          <w:rFonts w:ascii="Times New Roman" w:hAnsi="Times New Roman" w:cs="Times New Roman"/>
          <w:sz w:val="24"/>
          <w:szCs w:val="24"/>
        </w:rPr>
        <w:t>, base isolation systems and tuned mass dampers. It includes base isolation systems. However, these passive devices methods are unable to adapt to structural changes and to varying usage patterns and loading conditions.</w:t>
      </w:r>
    </w:p>
    <w:p w:rsidR="00862A5D" w:rsidRDefault="00862A5D" w:rsidP="00862A5D">
      <w:pPr>
        <w:jc w:val="both"/>
        <w:rPr>
          <w:rFonts w:ascii="Times New Roman" w:hAnsi="Times New Roman" w:cs="Times New Roman"/>
          <w:sz w:val="24"/>
          <w:szCs w:val="24"/>
        </w:rPr>
      </w:pPr>
    </w:p>
    <w:p w:rsidR="00862A5D" w:rsidRPr="003E0E1E" w:rsidRDefault="00862A5D" w:rsidP="00862A5D">
      <w:pPr>
        <w:autoSpaceDE w:val="0"/>
        <w:autoSpaceDN w:val="0"/>
        <w:adjustRightInd w:val="0"/>
        <w:spacing w:after="0" w:line="360" w:lineRule="auto"/>
        <w:jc w:val="center"/>
        <w:rPr>
          <w:rFonts w:ascii="Times New Roman" w:hAnsi="Times New Roman" w:cs="Times New Roman"/>
          <w:sz w:val="24"/>
          <w:szCs w:val="24"/>
        </w:rPr>
      </w:pPr>
      <w:r w:rsidRPr="003E0E1E">
        <w:rPr>
          <w:rFonts w:ascii="Times New Roman" w:hAnsi="Times New Roman" w:cs="Times New Roman"/>
          <w:noProof/>
          <w:sz w:val="24"/>
          <w:szCs w:val="24"/>
        </w:rPr>
        <w:drawing>
          <wp:inline distT="0" distB="0" distL="0" distR="0" wp14:anchorId="40DC684A" wp14:editId="6299B832">
            <wp:extent cx="4615960" cy="2110154"/>
            <wp:effectExtent l="0" t="0" r="0" b="4445"/>
            <wp:docPr id="9" name="Picture 4" descr="C:\Users\Suchi\Desktop\ima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chi\Desktop\imag\1.png"/>
                    <pic:cNvPicPr>
                      <a:picLocks noChangeAspect="1" noChangeArrowheads="1"/>
                    </pic:cNvPicPr>
                  </pic:nvPicPr>
                  <pic:blipFill>
                    <a:blip r:embed="rId14"/>
                    <a:srcRect/>
                    <a:stretch>
                      <a:fillRect/>
                    </a:stretch>
                  </pic:blipFill>
                  <pic:spPr bwMode="auto">
                    <a:xfrm>
                      <a:off x="0" y="0"/>
                      <a:ext cx="4619625" cy="2111829"/>
                    </a:xfrm>
                    <a:prstGeom prst="rect">
                      <a:avLst/>
                    </a:prstGeom>
                    <a:noFill/>
                    <a:ln w="9525">
                      <a:noFill/>
                      <a:miter lim="800000"/>
                      <a:headEnd/>
                      <a:tailEnd/>
                    </a:ln>
                  </pic:spPr>
                </pic:pic>
              </a:graphicData>
            </a:graphic>
          </wp:inline>
        </w:drawing>
      </w:r>
    </w:p>
    <w:p w:rsidR="00862A5D" w:rsidRPr="007A7D54" w:rsidRDefault="00862A5D" w:rsidP="00862A5D">
      <w:pPr>
        <w:pStyle w:val="Caption"/>
        <w:jc w:val="center"/>
        <w:rPr>
          <w:sz w:val="24"/>
          <w:szCs w:val="24"/>
        </w:rPr>
      </w:pPr>
      <w:r>
        <w:rPr>
          <w:sz w:val="24"/>
          <w:szCs w:val="24"/>
        </w:rPr>
        <w:tab/>
      </w:r>
      <w:bookmarkStart w:id="41" w:name="_Toc324716809"/>
      <w:bookmarkStart w:id="42" w:name="_Toc324724973"/>
    </w:p>
    <w:p w:rsidR="00862A5D" w:rsidRPr="007A7D54" w:rsidRDefault="00862A5D" w:rsidP="00862A5D">
      <w:pPr>
        <w:pStyle w:val="Caption"/>
        <w:jc w:val="center"/>
        <w:rPr>
          <w:rStyle w:val="IntenseEmphasis"/>
          <w:rFonts w:ascii="Times New Roman" w:hAnsi="Times New Roman" w:cs="Times New Roman"/>
          <w:bCs/>
          <w:i w:val="0"/>
          <w:iCs w:val="0"/>
          <w:color w:val="auto"/>
          <w:sz w:val="24"/>
          <w:szCs w:val="24"/>
        </w:rPr>
      </w:pPr>
      <w:r w:rsidRPr="003E0E1E">
        <w:rPr>
          <w:rFonts w:ascii="Times New Roman" w:hAnsi="Times New Roman" w:cs="Times New Roman"/>
          <w:b w:val="0"/>
          <w:color w:val="auto"/>
          <w:sz w:val="24"/>
          <w:szCs w:val="24"/>
        </w:rPr>
        <w:t xml:space="preserve">Figure </w:t>
      </w:r>
      <w:r w:rsidR="00815C4F">
        <w:rPr>
          <w:rFonts w:ascii="Times New Roman" w:hAnsi="Times New Roman" w:cs="Times New Roman"/>
          <w:b w:val="0"/>
          <w:color w:val="auto"/>
          <w:sz w:val="24"/>
          <w:szCs w:val="24"/>
        </w:rPr>
        <w:t>4</w:t>
      </w:r>
      <w:r w:rsidRPr="003E0E1E">
        <w:rPr>
          <w:rFonts w:ascii="Times New Roman" w:hAnsi="Times New Roman" w:cs="Times New Roman"/>
          <w:b w:val="0"/>
          <w:color w:val="auto"/>
          <w:sz w:val="24"/>
          <w:szCs w:val="24"/>
        </w:rPr>
        <w:noBreakHyphen/>
      </w:r>
      <w:r w:rsidRPr="003E0E1E">
        <w:rPr>
          <w:rFonts w:ascii="Times New Roman" w:hAnsi="Times New Roman" w:cs="Times New Roman"/>
          <w:b w:val="0"/>
          <w:color w:val="auto"/>
          <w:sz w:val="24"/>
          <w:szCs w:val="24"/>
        </w:rPr>
        <w:fldChar w:fldCharType="begin"/>
      </w:r>
      <w:r w:rsidRPr="003E0E1E">
        <w:rPr>
          <w:rFonts w:ascii="Times New Roman" w:hAnsi="Times New Roman" w:cs="Times New Roman"/>
          <w:b w:val="0"/>
          <w:color w:val="auto"/>
          <w:sz w:val="24"/>
          <w:szCs w:val="24"/>
        </w:rPr>
        <w:instrText xml:space="preserve"> SEQ Figure \* ARABIC \s 1 </w:instrText>
      </w:r>
      <w:r w:rsidRPr="003E0E1E">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1</w:t>
      </w:r>
      <w:r w:rsidRPr="003E0E1E">
        <w:rPr>
          <w:rFonts w:ascii="Times New Roman" w:hAnsi="Times New Roman" w:cs="Times New Roman"/>
          <w:b w:val="0"/>
          <w:color w:val="auto"/>
          <w:sz w:val="24"/>
          <w:szCs w:val="24"/>
        </w:rPr>
        <w:fldChar w:fldCharType="end"/>
      </w:r>
      <w:r w:rsidRPr="003E0E1E">
        <w:rPr>
          <w:rFonts w:ascii="Times New Roman" w:hAnsi="Times New Roman" w:cs="Times New Roman"/>
          <w:b w:val="0"/>
          <w:color w:val="auto"/>
          <w:sz w:val="24"/>
          <w:szCs w:val="24"/>
        </w:rPr>
        <w:t>: Passive control systems</w:t>
      </w:r>
      <w:bookmarkEnd w:id="41"/>
      <w:bookmarkEnd w:id="42"/>
    </w:p>
    <w:p w:rsidR="00862A5D" w:rsidRPr="007A7D54" w:rsidRDefault="00862A5D" w:rsidP="00862A5D"/>
    <w:p w:rsidR="00862A5D" w:rsidRDefault="00815C4F" w:rsidP="00862A5D">
      <w:pPr>
        <w:pStyle w:val="Heading3"/>
        <w:numPr>
          <w:ilvl w:val="0"/>
          <w:numId w:val="0"/>
        </w:numPr>
        <w:rPr>
          <w:rStyle w:val="IntenseEmphasis"/>
          <w:rFonts w:cs="Times New Roman"/>
          <w:b/>
          <w:i w:val="0"/>
          <w:color w:val="000000" w:themeColor="text1"/>
        </w:rPr>
      </w:pPr>
      <w:r>
        <w:rPr>
          <w:rStyle w:val="IntenseEmphasis"/>
          <w:rFonts w:cs="Times New Roman"/>
          <w:b/>
          <w:i w:val="0"/>
          <w:color w:val="000000" w:themeColor="text1"/>
        </w:rPr>
        <w:lastRenderedPageBreak/>
        <w:t>4</w:t>
      </w:r>
      <w:r w:rsidR="00862A5D">
        <w:rPr>
          <w:rStyle w:val="IntenseEmphasis"/>
          <w:rFonts w:cs="Times New Roman"/>
          <w:b/>
          <w:i w:val="0"/>
          <w:color w:val="000000" w:themeColor="text1"/>
        </w:rPr>
        <w:t>.2.2</w:t>
      </w:r>
      <w:r w:rsidR="00862A5D">
        <w:rPr>
          <w:rStyle w:val="IntenseEmphasis"/>
          <w:rFonts w:cs="Times New Roman"/>
          <w:b/>
          <w:i w:val="0"/>
          <w:color w:val="000000" w:themeColor="text1"/>
        </w:rPr>
        <w:tab/>
      </w:r>
      <w:r w:rsidR="00862A5D" w:rsidRPr="00782497">
        <w:rPr>
          <w:rStyle w:val="IntenseEmphasis"/>
          <w:rFonts w:cs="Times New Roman"/>
          <w:b/>
          <w:i w:val="0"/>
          <w:color w:val="000000" w:themeColor="text1"/>
        </w:rPr>
        <w:t>A</w:t>
      </w:r>
      <w:r w:rsidR="00862A5D">
        <w:rPr>
          <w:rStyle w:val="IntenseEmphasis"/>
          <w:rFonts w:cs="Times New Roman"/>
          <w:b/>
          <w:i w:val="0"/>
          <w:color w:val="000000" w:themeColor="text1"/>
        </w:rPr>
        <w:t>CTIVE CONTROL SYSTEM:</w:t>
      </w:r>
    </w:p>
    <w:p w:rsidR="00862A5D" w:rsidRDefault="00862A5D" w:rsidP="00862A5D">
      <w:pPr>
        <w:spacing w:line="360" w:lineRule="auto"/>
        <w:jc w:val="both"/>
        <w:rPr>
          <w:rFonts w:ascii="Times New Roman" w:hAnsi="Times New Roman" w:cs="Times New Roman"/>
          <w:sz w:val="24"/>
          <w:szCs w:val="24"/>
        </w:rPr>
      </w:pPr>
    </w:p>
    <w:p w:rsidR="00862A5D" w:rsidRDefault="00862A5D" w:rsidP="00862A5D">
      <w:pPr>
        <w:spacing w:line="360" w:lineRule="auto"/>
        <w:jc w:val="both"/>
        <w:rPr>
          <w:rFonts w:ascii="Times New Roman" w:hAnsi="Times New Roman" w:cs="Times New Roman"/>
          <w:sz w:val="24"/>
          <w:szCs w:val="24"/>
        </w:rPr>
      </w:pPr>
      <w:r w:rsidRPr="003E0E1E">
        <w:rPr>
          <w:rFonts w:ascii="Times New Roman" w:hAnsi="Times New Roman" w:cs="Times New Roman"/>
          <w:sz w:val="24"/>
          <w:szCs w:val="24"/>
        </w:rPr>
        <w:t>An active control system is defined as a system which requires a large power source for operation of electro hydraulic or electro</w:t>
      </w:r>
      <w:r>
        <w:rPr>
          <w:rFonts w:ascii="Times New Roman" w:hAnsi="Times New Roman" w:cs="Times New Roman"/>
          <w:sz w:val="24"/>
          <w:szCs w:val="24"/>
        </w:rPr>
        <w:t xml:space="preserve"> </w:t>
      </w:r>
      <w:r w:rsidRPr="003E0E1E">
        <w:rPr>
          <w:rFonts w:ascii="Times New Roman" w:hAnsi="Times New Roman" w:cs="Times New Roman"/>
          <w:sz w:val="24"/>
          <w:szCs w:val="24"/>
        </w:rPr>
        <w:t>mechanical actuators which supply control forces to the structure. Control forces are developed based on response from sensors that measure the excitation of the structure. These control forces can be used to both add and dissipate energy in the structure. The response from the structural response may be measured at locations remote from the location of the active control system. In an active control system, the signals sent to the control actuators are a function of the response of the system measured with physical sensors (optical, mechanical, electrical, chemical, and so on).  The role of the active system is to reduce building vibration under strong winds and moderate earthquake excitations and consequently to increase comfort of occupants of the building.</w:t>
      </w:r>
    </w:p>
    <w:p w:rsidR="00862A5D" w:rsidRDefault="00862A5D" w:rsidP="00862A5D">
      <w:pPr>
        <w:jc w:val="both"/>
        <w:rPr>
          <w:sz w:val="24"/>
          <w:szCs w:val="24"/>
        </w:rPr>
      </w:pPr>
    </w:p>
    <w:p w:rsidR="00862A5D" w:rsidRDefault="00862A5D" w:rsidP="00862A5D">
      <w:pPr>
        <w:jc w:val="both"/>
        <w:rPr>
          <w:sz w:val="24"/>
          <w:szCs w:val="24"/>
        </w:rPr>
      </w:pPr>
      <w:r w:rsidRPr="003E0E1E">
        <w:rPr>
          <w:rFonts w:ascii="Times New Roman" w:hAnsi="Times New Roman" w:cs="Times New Roman"/>
          <w:noProof/>
          <w:sz w:val="24"/>
          <w:szCs w:val="24"/>
        </w:rPr>
        <w:drawing>
          <wp:inline distT="0" distB="0" distL="0" distR="0" wp14:anchorId="12783AAD" wp14:editId="296FB7DF">
            <wp:extent cx="5943600" cy="2482215"/>
            <wp:effectExtent l="0" t="0" r="0" b="0"/>
            <wp:docPr id="12" name="Picture 10" descr="C:\Users\Suchi\Desktop\ima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uchi\Desktop\imag\2'.jpg"/>
                    <pic:cNvPicPr>
                      <a:picLocks noChangeAspect="1" noChangeArrowheads="1"/>
                    </pic:cNvPicPr>
                  </pic:nvPicPr>
                  <pic:blipFill>
                    <a:blip r:embed="rId15"/>
                    <a:srcRect/>
                    <a:stretch>
                      <a:fillRect/>
                    </a:stretch>
                  </pic:blipFill>
                  <pic:spPr bwMode="auto">
                    <a:xfrm>
                      <a:off x="0" y="0"/>
                      <a:ext cx="5943600" cy="2482215"/>
                    </a:xfrm>
                    <a:prstGeom prst="rect">
                      <a:avLst/>
                    </a:prstGeom>
                    <a:noFill/>
                    <a:ln w="9525">
                      <a:noFill/>
                      <a:miter lim="800000"/>
                      <a:headEnd/>
                      <a:tailEnd/>
                    </a:ln>
                  </pic:spPr>
                </pic:pic>
              </a:graphicData>
            </a:graphic>
          </wp:inline>
        </w:drawing>
      </w:r>
    </w:p>
    <w:p w:rsidR="00862A5D" w:rsidRPr="003E0E1E" w:rsidRDefault="00862A5D" w:rsidP="00862A5D">
      <w:pPr>
        <w:pStyle w:val="Caption"/>
        <w:jc w:val="center"/>
        <w:rPr>
          <w:rFonts w:ascii="Times New Roman" w:hAnsi="Times New Roman" w:cs="Times New Roman"/>
          <w:b w:val="0"/>
          <w:color w:val="auto"/>
          <w:sz w:val="24"/>
          <w:szCs w:val="24"/>
        </w:rPr>
      </w:pPr>
      <w:r>
        <w:rPr>
          <w:sz w:val="24"/>
          <w:szCs w:val="24"/>
        </w:rPr>
        <w:tab/>
      </w:r>
      <w:bookmarkStart w:id="43" w:name="_Toc324716810"/>
      <w:bookmarkStart w:id="44" w:name="_Toc324724974"/>
      <w:r w:rsidRPr="003E0E1E">
        <w:rPr>
          <w:rFonts w:ascii="Times New Roman" w:hAnsi="Times New Roman" w:cs="Times New Roman"/>
          <w:b w:val="0"/>
          <w:color w:val="auto"/>
          <w:sz w:val="24"/>
          <w:szCs w:val="24"/>
        </w:rPr>
        <w:t xml:space="preserve">Figure </w:t>
      </w:r>
      <w:r w:rsidR="00815C4F">
        <w:rPr>
          <w:rFonts w:ascii="Times New Roman" w:hAnsi="Times New Roman" w:cs="Times New Roman"/>
          <w:b w:val="0"/>
          <w:color w:val="auto"/>
          <w:sz w:val="24"/>
          <w:szCs w:val="24"/>
        </w:rPr>
        <w:t>4</w:t>
      </w:r>
      <w:r w:rsidRPr="003E0E1E">
        <w:rPr>
          <w:rFonts w:ascii="Times New Roman" w:hAnsi="Times New Roman" w:cs="Times New Roman"/>
          <w:b w:val="0"/>
          <w:color w:val="auto"/>
          <w:sz w:val="24"/>
          <w:szCs w:val="24"/>
        </w:rPr>
        <w:noBreakHyphen/>
      </w:r>
      <w:r w:rsidRPr="003E0E1E">
        <w:rPr>
          <w:rFonts w:ascii="Times New Roman" w:hAnsi="Times New Roman" w:cs="Times New Roman"/>
          <w:b w:val="0"/>
          <w:color w:val="auto"/>
          <w:sz w:val="24"/>
          <w:szCs w:val="24"/>
        </w:rPr>
        <w:fldChar w:fldCharType="begin"/>
      </w:r>
      <w:r w:rsidRPr="003E0E1E">
        <w:rPr>
          <w:rFonts w:ascii="Times New Roman" w:hAnsi="Times New Roman" w:cs="Times New Roman"/>
          <w:b w:val="0"/>
          <w:color w:val="auto"/>
          <w:sz w:val="24"/>
          <w:szCs w:val="24"/>
        </w:rPr>
        <w:instrText xml:space="preserve"> SEQ Figure \* ARABIC \s 1 </w:instrText>
      </w:r>
      <w:r w:rsidRPr="003E0E1E">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2</w:t>
      </w:r>
      <w:r w:rsidRPr="003E0E1E">
        <w:rPr>
          <w:rFonts w:ascii="Times New Roman" w:hAnsi="Times New Roman" w:cs="Times New Roman"/>
          <w:b w:val="0"/>
          <w:color w:val="auto"/>
          <w:sz w:val="24"/>
          <w:szCs w:val="24"/>
        </w:rPr>
        <w:fldChar w:fldCharType="end"/>
      </w:r>
      <w:r w:rsidRPr="003E0E1E">
        <w:rPr>
          <w:rFonts w:ascii="Times New Roman" w:hAnsi="Times New Roman" w:cs="Times New Roman"/>
          <w:b w:val="0"/>
          <w:color w:val="auto"/>
          <w:sz w:val="24"/>
          <w:szCs w:val="24"/>
        </w:rPr>
        <w:t>: Active control system</w:t>
      </w:r>
      <w:bookmarkEnd w:id="43"/>
      <w:bookmarkEnd w:id="44"/>
    </w:p>
    <w:p w:rsidR="00862A5D" w:rsidRDefault="00862A5D" w:rsidP="00862A5D">
      <w:pPr>
        <w:pStyle w:val="Heading3"/>
        <w:numPr>
          <w:ilvl w:val="0"/>
          <w:numId w:val="0"/>
        </w:numPr>
        <w:rPr>
          <w:rStyle w:val="IntenseEmphasis"/>
          <w:rFonts w:cs="Times New Roman"/>
          <w:b/>
          <w:i w:val="0"/>
          <w:color w:val="auto"/>
        </w:rPr>
      </w:pPr>
      <w:bookmarkStart w:id="45" w:name="_Toc324718492"/>
      <w:bookmarkStart w:id="46" w:name="_Toc324846854"/>
    </w:p>
    <w:p w:rsidR="00862A5D" w:rsidRPr="00D32435" w:rsidRDefault="00815C4F" w:rsidP="00862A5D">
      <w:pPr>
        <w:pStyle w:val="Heading3"/>
        <w:numPr>
          <w:ilvl w:val="0"/>
          <w:numId w:val="0"/>
        </w:numPr>
        <w:rPr>
          <w:rFonts w:cs="Times New Roman"/>
          <w:b w:val="0"/>
          <w:i/>
          <w:szCs w:val="24"/>
        </w:rPr>
      </w:pPr>
      <w:r>
        <w:rPr>
          <w:rStyle w:val="IntenseEmphasis"/>
          <w:rFonts w:cs="Times New Roman"/>
          <w:b/>
          <w:i w:val="0"/>
          <w:color w:val="auto"/>
        </w:rPr>
        <w:t>4</w:t>
      </w:r>
      <w:r w:rsidR="00862A5D">
        <w:rPr>
          <w:rStyle w:val="IntenseEmphasis"/>
          <w:rFonts w:cs="Times New Roman"/>
          <w:b/>
          <w:i w:val="0"/>
          <w:color w:val="auto"/>
        </w:rPr>
        <w:t>.2.3</w:t>
      </w:r>
      <w:r w:rsidR="00862A5D">
        <w:rPr>
          <w:rStyle w:val="IntenseEmphasis"/>
          <w:rFonts w:cs="Times New Roman"/>
          <w:b/>
          <w:i w:val="0"/>
          <w:color w:val="auto"/>
        </w:rPr>
        <w:tab/>
        <w:t>SEMI-ACTIVE CONTROL</w:t>
      </w:r>
      <w:r w:rsidR="00862A5D" w:rsidRPr="00D32435">
        <w:rPr>
          <w:rStyle w:val="IntenseEmphasis"/>
          <w:rFonts w:cs="Times New Roman"/>
          <w:b/>
          <w:i w:val="0"/>
          <w:color w:val="auto"/>
        </w:rPr>
        <w:t xml:space="preserve"> S</w:t>
      </w:r>
      <w:bookmarkEnd w:id="45"/>
      <w:bookmarkEnd w:id="46"/>
      <w:r w:rsidR="00862A5D">
        <w:rPr>
          <w:rStyle w:val="IntenseEmphasis"/>
          <w:rFonts w:cs="Times New Roman"/>
          <w:b/>
          <w:i w:val="0"/>
          <w:color w:val="auto"/>
        </w:rPr>
        <w:t>YSTEM :</w:t>
      </w:r>
      <w:r w:rsidR="00862A5D" w:rsidRPr="00D32435">
        <w:rPr>
          <w:rFonts w:cs="Times New Roman"/>
          <w:b w:val="0"/>
          <w:i/>
          <w:szCs w:val="24"/>
        </w:rPr>
        <w:t xml:space="preserve"> </w:t>
      </w:r>
    </w:p>
    <w:p w:rsidR="00862A5D" w:rsidRPr="003E0E1E" w:rsidRDefault="00862A5D" w:rsidP="00862A5D">
      <w:pPr>
        <w:rPr>
          <w:rFonts w:ascii="Times New Roman" w:hAnsi="Times New Roman" w:cs="Times New Roman"/>
        </w:rPr>
      </w:pPr>
    </w:p>
    <w:p w:rsidR="00862A5D" w:rsidRDefault="00862A5D" w:rsidP="00862A5D">
      <w:pPr>
        <w:jc w:val="both"/>
        <w:rPr>
          <w:rFonts w:ascii="Times New Roman" w:hAnsi="Times New Roman" w:cs="Times New Roman"/>
          <w:sz w:val="24"/>
          <w:szCs w:val="24"/>
        </w:rPr>
      </w:pPr>
      <w:r w:rsidRPr="003E0E1E">
        <w:rPr>
          <w:rFonts w:ascii="Times New Roman" w:hAnsi="Times New Roman" w:cs="Times New Roman"/>
          <w:sz w:val="24"/>
          <w:szCs w:val="24"/>
        </w:rPr>
        <w:t xml:space="preserve">A semi-active control systems are a class of active control systems or it may be defined as a system which typically requires external power source of the order of magnitude smaller than typical active control system for operation (e.g. a battery) and utilizes the motion of the structure </w:t>
      </w:r>
      <w:r w:rsidRPr="003E0E1E">
        <w:rPr>
          <w:rFonts w:ascii="Times New Roman" w:hAnsi="Times New Roman" w:cs="Times New Roman"/>
          <w:sz w:val="24"/>
          <w:szCs w:val="24"/>
        </w:rPr>
        <w:lastRenderedPageBreak/>
        <w:t>to develop the control forces, the magnitude of which can be adjusted by the external power source. Control forces are developed based on feedback from sensors th</w:t>
      </w:r>
      <w:r>
        <w:rPr>
          <w:rFonts w:ascii="Times New Roman" w:hAnsi="Times New Roman" w:cs="Times New Roman"/>
          <w:sz w:val="24"/>
          <w:szCs w:val="24"/>
        </w:rPr>
        <w:t>at measure the excitation and</w:t>
      </w:r>
      <w:r w:rsidRPr="003E0E1E">
        <w:rPr>
          <w:rFonts w:ascii="Times New Roman" w:hAnsi="Times New Roman" w:cs="Times New Roman"/>
          <w:sz w:val="24"/>
          <w:szCs w:val="24"/>
        </w:rPr>
        <w:t xml:space="preserve"> the response of the structure.</w:t>
      </w:r>
    </w:p>
    <w:p w:rsidR="00862A5D" w:rsidRDefault="00862A5D" w:rsidP="00862A5D">
      <w:pPr>
        <w:jc w:val="both"/>
        <w:rPr>
          <w:rFonts w:ascii="Times New Roman" w:hAnsi="Times New Roman" w:cs="Times New Roman"/>
          <w:sz w:val="24"/>
          <w:szCs w:val="24"/>
        </w:rPr>
      </w:pPr>
      <w:r w:rsidRPr="003E0E1E">
        <w:rPr>
          <w:rFonts w:ascii="Times New Roman" w:hAnsi="Times New Roman" w:cs="Times New Roman"/>
          <w:noProof/>
          <w:sz w:val="24"/>
          <w:szCs w:val="24"/>
        </w:rPr>
        <w:drawing>
          <wp:inline distT="0" distB="0" distL="0" distR="0" wp14:anchorId="52783F88" wp14:editId="6A2A3446">
            <wp:extent cx="5336931" cy="1828800"/>
            <wp:effectExtent l="0" t="0" r="0" b="0"/>
            <wp:docPr id="17" name="Picture 1" descr="C:\Users\Suchi\Desktop\ima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chi\Desktop\imag\3.png"/>
                    <pic:cNvPicPr>
                      <a:picLocks noChangeAspect="1" noChangeArrowheads="1"/>
                    </pic:cNvPicPr>
                  </pic:nvPicPr>
                  <pic:blipFill>
                    <a:blip r:embed="rId16"/>
                    <a:srcRect/>
                    <a:stretch>
                      <a:fillRect/>
                    </a:stretch>
                  </pic:blipFill>
                  <pic:spPr bwMode="auto">
                    <a:xfrm>
                      <a:off x="0" y="0"/>
                      <a:ext cx="5343525" cy="1831060"/>
                    </a:xfrm>
                    <a:prstGeom prst="rect">
                      <a:avLst/>
                    </a:prstGeom>
                    <a:noFill/>
                    <a:ln w="9525">
                      <a:noFill/>
                      <a:miter lim="800000"/>
                      <a:headEnd/>
                      <a:tailEnd/>
                    </a:ln>
                  </pic:spPr>
                </pic:pic>
              </a:graphicData>
            </a:graphic>
          </wp:inline>
        </w:drawing>
      </w:r>
    </w:p>
    <w:p w:rsidR="00862A5D" w:rsidRDefault="00862A5D" w:rsidP="00862A5D">
      <w:pPr>
        <w:ind w:left="2160" w:firstLine="720"/>
        <w:jc w:val="both"/>
        <w:rPr>
          <w:rFonts w:ascii="Times New Roman" w:hAnsi="Times New Roman" w:cs="Times New Roman"/>
          <w:sz w:val="24"/>
          <w:szCs w:val="24"/>
        </w:rPr>
      </w:pPr>
      <w:r w:rsidRPr="003E0E1E">
        <w:rPr>
          <w:rFonts w:ascii="Times New Roman" w:hAnsi="Times New Roman" w:cs="Times New Roman"/>
          <w:sz w:val="24"/>
          <w:szCs w:val="24"/>
        </w:rPr>
        <w:t xml:space="preserve">Figure </w:t>
      </w:r>
      <w:r w:rsidR="00B93D35">
        <w:rPr>
          <w:rFonts w:ascii="Times New Roman" w:hAnsi="Times New Roman" w:cs="Times New Roman"/>
          <w:sz w:val="24"/>
          <w:szCs w:val="24"/>
        </w:rPr>
        <w:t>4</w:t>
      </w:r>
      <w:r w:rsidRPr="003E0E1E">
        <w:rPr>
          <w:rFonts w:ascii="Times New Roman" w:hAnsi="Times New Roman" w:cs="Times New Roman"/>
          <w:sz w:val="24"/>
          <w:szCs w:val="24"/>
        </w:rPr>
        <w:noBreakHyphen/>
      </w:r>
      <w:r>
        <w:rPr>
          <w:rFonts w:ascii="Times New Roman" w:hAnsi="Times New Roman" w:cs="Times New Roman"/>
          <w:sz w:val="24"/>
          <w:szCs w:val="24"/>
        </w:rPr>
        <w:t>3</w:t>
      </w:r>
      <w:r w:rsidRPr="003E0E1E">
        <w:rPr>
          <w:rFonts w:ascii="Times New Roman" w:hAnsi="Times New Roman" w:cs="Times New Roman"/>
          <w:sz w:val="24"/>
          <w:szCs w:val="24"/>
        </w:rPr>
        <w:t xml:space="preserve">: </w:t>
      </w:r>
      <w:r>
        <w:rPr>
          <w:rFonts w:ascii="Times New Roman" w:hAnsi="Times New Roman" w:cs="Times New Roman"/>
          <w:sz w:val="24"/>
          <w:szCs w:val="24"/>
        </w:rPr>
        <w:t xml:space="preserve">Semi </w:t>
      </w:r>
      <w:r w:rsidRPr="003E0E1E">
        <w:rPr>
          <w:rFonts w:ascii="Times New Roman" w:hAnsi="Times New Roman" w:cs="Times New Roman"/>
          <w:sz w:val="24"/>
          <w:szCs w:val="24"/>
        </w:rPr>
        <w:t>Active control system</w:t>
      </w:r>
    </w:p>
    <w:p w:rsidR="00862A5D" w:rsidRDefault="00862A5D" w:rsidP="00862A5D">
      <w:pPr>
        <w:jc w:val="both"/>
        <w:rPr>
          <w:rFonts w:ascii="Times New Roman" w:hAnsi="Times New Roman" w:cs="Times New Roman"/>
          <w:sz w:val="24"/>
          <w:szCs w:val="24"/>
        </w:rPr>
      </w:pPr>
    </w:p>
    <w:p w:rsidR="00862A5D" w:rsidRDefault="00862A5D" w:rsidP="00862A5D">
      <w:pPr>
        <w:autoSpaceDE w:val="0"/>
        <w:autoSpaceDN w:val="0"/>
        <w:adjustRightInd w:val="0"/>
        <w:spacing w:after="0" w:line="360" w:lineRule="auto"/>
        <w:jc w:val="both"/>
        <w:rPr>
          <w:rFonts w:ascii="Times New Roman" w:hAnsi="Times New Roman" w:cs="Times New Roman"/>
          <w:sz w:val="24"/>
          <w:szCs w:val="24"/>
        </w:rPr>
      </w:pPr>
      <w:r w:rsidRPr="003E0E1E">
        <w:rPr>
          <w:rFonts w:ascii="Times New Roman" w:hAnsi="Times New Roman" w:cs="Times New Roman"/>
          <w:sz w:val="24"/>
          <w:szCs w:val="24"/>
        </w:rPr>
        <w:t>Typically, semi-active control devices do not add mechanical energy to the structural system (including the structure and the control actuators)</w:t>
      </w:r>
      <w:proofErr w:type="gramStart"/>
      <w:r w:rsidRPr="003E0E1E">
        <w:rPr>
          <w:rFonts w:ascii="Times New Roman" w:hAnsi="Times New Roman" w:cs="Times New Roman"/>
          <w:sz w:val="24"/>
          <w:szCs w:val="24"/>
        </w:rPr>
        <w:t>,</w:t>
      </w:r>
      <w:proofErr w:type="gramEnd"/>
      <w:r w:rsidRPr="003E0E1E">
        <w:rPr>
          <w:rFonts w:ascii="Times New Roman" w:hAnsi="Times New Roman" w:cs="Times New Roman"/>
          <w:sz w:val="24"/>
          <w:szCs w:val="24"/>
        </w:rPr>
        <w:t xml:space="preserve"> therefore bounded- input bounded-output stability is guaranteed. The feedback from the structural response may be measured at locations remote from the location of the semi-active control system. Semi-active control devices are frequently view as controllable passive devices</w:t>
      </w:r>
      <w:r>
        <w:rPr>
          <w:rFonts w:ascii="Times New Roman" w:hAnsi="Times New Roman" w:cs="Times New Roman"/>
          <w:sz w:val="24"/>
          <w:szCs w:val="24"/>
        </w:rPr>
        <w:t>.</w:t>
      </w:r>
    </w:p>
    <w:p w:rsidR="00862A5D" w:rsidRDefault="00862A5D" w:rsidP="00862A5D">
      <w:pPr>
        <w:autoSpaceDE w:val="0"/>
        <w:autoSpaceDN w:val="0"/>
        <w:adjustRightInd w:val="0"/>
        <w:spacing w:after="0" w:line="360" w:lineRule="auto"/>
        <w:jc w:val="both"/>
        <w:rPr>
          <w:rFonts w:ascii="Times New Roman" w:hAnsi="Times New Roman" w:cs="Times New Roman"/>
          <w:sz w:val="24"/>
          <w:szCs w:val="24"/>
        </w:rPr>
      </w:pPr>
      <w:r w:rsidRPr="009E399A">
        <w:rPr>
          <w:rFonts w:ascii="Times New Roman" w:hAnsi="Times New Roman" w:cs="Times New Roman"/>
          <w:sz w:val="24"/>
          <w:szCs w:val="24"/>
        </w:rPr>
        <w:t>Various types of Semi-active control system are:</w:t>
      </w:r>
    </w:p>
    <w:p w:rsidR="00862A5D" w:rsidRDefault="00862A5D" w:rsidP="00862A5D">
      <w:pPr>
        <w:autoSpaceDE w:val="0"/>
        <w:autoSpaceDN w:val="0"/>
        <w:adjustRightInd w:val="0"/>
        <w:spacing w:after="0" w:line="360" w:lineRule="auto"/>
        <w:jc w:val="both"/>
        <w:rPr>
          <w:rFonts w:ascii="Times New Roman" w:hAnsi="Times New Roman" w:cs="Times New Roman"/>
          <w:sz w:val="24"/>
          <w:szCs w:val="24"/>
        </w:rPr>
      </w:pPr>
      <w:r w:rsidRPr="009E399A">
        <w:rPr>
          <w:rFonts w:ascii="Times New Roman" w:hAnsi="Times New Roman" w:cs="Times New Roman"/>
          <w:sz w:val="24"/>
          <w:szCs w:val="24"/>
        </w:rPr>
        <w:t xml:space="preserve"> </w:t>
      </w:r>
    </w:p>
    <w:p w:rsidR="00862A5D" w:rsidRPr="00704441" w:rsidRDefault="00862A5D" w:rsidP="00862A5D">
      <w:pPr>
        <w:autoSpaceDE w:val="0"/>
        <w:autoSpaceDN w:val="0"/>
        <w:adjustRightInd w:val="0"/>
        <w:spacing w:after="0" w:line="360" w:lineRule="auto"/>
        <w:jc w:val="both"/>
        <w:rPr>
          <w:rFonts w:ascii="Times New Roman" w:hAnsi="Times New Roman" w:cs="Times New Roman"/>
          <w:sz w:val="24"/>
          <w:szCs w:val="24"/>
        </w:rPr>
      </w:pPr>
      <w:proofErr w:type="spellStart"/>
      <w:r w:rsidRPr="00704441">
        <w:rPr>
          <w:rFonts w:ascii="Times New Roman" w:hAnsi="Times New Roman" w:cs="Times New Roman"/>
          <w:b/>
          <w:bCs/>
          <w:iCs/>
          <w:sz w:val="24"/>
          <w:szCs w:val="24"/>
        </w:rPr>
        <w:t>Electrorheological</w:t>
      </w:r>
      <w:proofErr w:type="spellEnd"/>
      <w:r w:rsidRPr="00704441">
        <w:rPr>
          <w:rFonts w:ascii="Times New Roman" w:hAnsi="Times New Roman" w:cs="Times New Roman"/>
          <w:b/>
          <w:bCs/>
          <w:iCs/>
          <w:sz w:val="24"/>
          <w:szCs w:val="24"/>
        </w:rPr>
        <w:t xml:space="preserve"> (ER) dampers</w:t>
      </w:r>
      <w:r>
        <w:rPr>
          <w:rFonts w:ascii="Times New Roman" w:hAnsi="Times New Roman" w:cs="Times New Roman"/>
          <w:b/>
          <w:bCs/>
          <w:iCs/>
          <w:sz w:val="24"/>
          <w:szCs w:val="24"/>
        </w:rPr>
        <w:t>:</w:t>
      </w:r>
      <w:r w:rsidRPr="00704441">
        <w:rPr>
          <w:rFonts w:ascii="Times New Roman" w:hAnsi="Times New Roman" w:cs="Times New Roman"/>
          <w:b/>
          <w:bCs/>
          <w:iCs/>
          <w:sz w:val="24"/>
          <w:szCs w:val="24"/>
        </w:rPr>
        <w:t xml:space="preserve"> </w:t>
      </w:r>
    </w:p>
    <w:p w:rsidR="00862A5D" w:rsidRDefault="00862A5D" w:rsidP="00862A5D">
      <w:pPr>
        <w:autoSpaceDE w:val="0"/>
        <w:autoSpaceDN w:val="0"/>
        <w:adjustRightInd w:val="0"/>
        <w:spacing w:after="0" w:line="360" w:lineRule="auto"/>
        <w:jc w:val="both"/>
        <w:rPr>
          <w:rFonts w:ascii="Times New Roman" w:hAnsi="Times New Roman" w:cs="Times New Roman"/>
          <w:sz w:val="24"/>
          <w:szCs w:val="24"/>
        </w:rPr>
      </w:pPr>
      <w:r w:rsidRPr="00704441">
        <w:rPr>
          <w:rFonts w:ascii="Times New Roman" w:hAnsi="Times New Roman" w:cs="Times New Roman"/>
          <w:sz w:val="24"/>
          <w:szCs w:val="24"/>
        </w:rPr>
        <w:t xml:space="preserve">ER dampers typically consist of a hydraulic cylinder containing micron-sized dielectric particles suspended within a fluid (usually oil). In the presence of strong electric field, the particles polarize and become aligned, thus offering an increased resistance to flow. As the applied electric field increases, the behavior of ER fluids changes from that of viscous fluid to that of a yielding solid within milliseconds. </w:t>
      </w:r>
    </w:p>
    <w:p w:rsidR="00862A5D" w:rsidRPr="00704441" w:rsidRDefault="00862A5D" w:rsidP="00862A5D">
      <w:pPr>
        <w:autoSpaceDE w:val="0"/>
        <w:autoSpaceDN w:val="0"/>
        <w:adjustRightInd w:val="0"/>
        <w:spacing w:after="0" w:line="360" w:lineRule="auto"/>
        <w:jc w:val="both"/>
        <w:rPr>
          <w:rFonts w:ascii="Times New Roman" w:hAnsi="Times New Roman" w:cs="Times New Roman"/>
          <w:sz w:val="24"/>
          <w:szCs w:val="24"/>
        </w:rPr>
      </w:pPr>
    </w:p>
    <w:p w:rsidR="00862A5D" w:rsidRPr="00704441" w:rsidRDefault="00862A5D" w:rsidP="00862A5D">
      <w:pPr>
        <w:autoSpaceDE w:val="0"/>
        <w:autoSpaceDN w:val="0"/>
        <w:adjustRightInd w:val="0"/>
        <w:spacing w:after="0" w:line="360" w:lineRule="auto"/>
        <w:jc w:val="both"/>
        <w:rPr>
          <w:rFonts w:ascii="Times New Roman" w:hAnsi="Times New Roman" w:cs="Times New Roman"/>
          <w:sz w:val="24"/>
          <w:szCs w:val="24"/>
        </w:rPr>
      </w:pPr>
      <w:r w:rsidRPr="00704441">
        <w:rPr>
          <w:rFonts w:ascii="Times New Roman" w:hAnsi="Times New Roman" w:cs="Times New Roman"/>
          <w:b/>
          <w:bCs/>
          <w:iCs/>
          <w:sz w:val="24"/>
          <w:szCs w:val="24"/>
        </w:rPr>
        <w:t>Magneto rheological (MR) dampers</w:t>
      </w:r>
      <w:r>
        <w:rPr>
          <w:rFonts w:ascii="Times New Roman" w:hAnsi="Times New Roman" w:cs="Times New Roman"/>
          <w:b/>
          <w:bCs/>
          <w:iCs/>
          <w:sz w:val="24"/>
          <w:szCs w:val="24"/>
        </w:rPr>
        <w:t>:</w:t>
      </w:r>
      <w:r w:rsidRPr="00704441">
        <w:rPr>
          <w:rFonts w:ascii="Times New Roman" w:hAnsi="Times New Roman" w:cs="Times New Roman"/>
          <w:b/>
          <w:bCs/>
          <w:iCs/>
          <w:sz w:val="24"/>
          <w:szCs w:val="24"/>
        </w:rPr>
        <w:t xml:space="preserve"> </w:t>
      </w:r>
    </w:p>
    <w:p w:rsidR="00862A5D" w:rsidRDefault="00862A5D" w:rsidP="00862A5D">
      <w:pPr>
        <w:autoSpaceDE w:val="0"/>
        <w:autoSpaceDN w:val="0"/>
        <w:adjustRightInd w:val="0"/>
        <w:spacing w:after="0" w:line="360" w:lineRule="auto"/>
        <w:jc w:val="both"/>
        <w:rPr>
          <w:rFonts w:ascii="Times New Roman" w:hAnsi="Times New Roman" w:cs="Times New Roman"/>
          <w:sz w:val="24"/>
          <w:szCs w:val="24"/>
        </w:rPr>
      </w:pPr>
      <w:r w:rsidRPr="00704441">
        <w:rPr>
          <w:rFonts w:ascii="Times New Roman" w:hAnsi="Times New Roman" w:cs="Times New Roman"/>
          <w:sz w:val="24"/>
          <w:szCs w:val="24"/>
        </w:rPr>
        <w:t xml:space="preserve">MR dampers are essentially magnetic analogs of ER dampers. Qualitatively, the </w:t>
      </w:r>
      <w:proofErr w:type="spellStart"/>
      <w:r w:rsidRPr="00704441">
        <w:rPr>
          <w:rFonts w:ascii="Times New Roman" w:hAnsi="Times New Roman" w:cs="Times New Roman"/>
          <w:sz w:val="24"/>
          <w:szCs w:val="24"/>
        </w:rPr>
        <w:t>behaviour</w:t>
      </w:r>
      <w:proofErr w:type="spellEnd"/>
      <w:r w:rsidRPr="00704441">
        <w:rPr>
          <w:rFonts w:ascii="Times New Roman" w:hAnsi="Times New Roman" w:cs="Times New Roman"/>
          <w:sz w:val="24"/>
          <w:szCs w:val="24"/>
        </w:rPr>
        <w:t xml:space="preserve"> of the two types of types of dampers is very similar except that the control effect is governed by the application of electric field in one case and by magnetic field in other. MR damper typically </w:t>
      </w:r>
      <w:r w:rsidRPr="00704441">
        <w:rPr>
          <w:rFonts w:ascii="Times New Roman" w:hAnsi="Times New Roman" w:cs="Times New Roman"/>
          <w:sz w:val="24"/>
          <w:szCs w:val="24"/>
        </w:rPr>
        <w:lastRenderedPageBreak/>
        <w:t xml:space="preserve">consists of a hydraulic cylinder containing micron-sized, magnetically polarizable particles suspended within a fluid (usually oil). MR fluid </w:t>
      </w:r>
      <w:proofErr w:type="spellStart"/>
      <w:r w:rsidRPr="00704441">
        <w:rPr>
          <w:rFonts w:ascii="Times New Roman" w:hAnsi="Times New Roman" w:cs="Times New Roman"/>
          <w:sz w:val="24"/>
          <w:szCs w:val="24"/>
        </w:rPr>
        <w:t>behaviour</w:t>
      </w:r>
      <w:proofErr w:type="spellEnd"/>
      <w:r w:rsidRPr="00704441">
        <w:rPr>
          <w:rFonts w:ascii="Times New Roman" w:hAnsi="Times New Roman" w:cs="Times New Roman"/>
          <w:sz w:val="24"/>
          <w:szCs w:val="24"/>
        </w:rPr>
        <w:t xml:space="preserve"> is controlled by subjecting the fluid to a magnetic field in the absence of a magnetic field, the MR fluid flows freely while in the presence of a magnetic field the </w:t>
      </w:r>
      <w:r>
        <w:rPr>
          <w:rFonts w:ascii="Times New Roman" w:hAnsi="Times New Roman" w:cs="Times New Roman"/>
          <w:sz w:val="24"/>
          <w:szCs w:val="24"/>
        </w:rPr>
        <w:t>fluid behaves as a semi-solid.</w:t>
      </w:r>
    </w:p>
    <w:p w:rsidR="00862A5D" w:rsidRPr="00704441" w:rsidRDefault="00862A5D" w:rsidP="00862A5D">
      <w:pPr>
        <w:autoSpaceDE w:val="0"/>
        <w:autoSpaceDN w:val="0"/>
        <w:adjustRightInd w:val="0"/>
        <w:spacing w:after="0" w:line="360" w:lineRule="auto"/>
        <w:jc w:val="both"/>
        <w:rPr>
          <w:rFonts w:ascii="Times New Roman" w:hAnsi="Times New Roman" w:cs="Times New Roman"/>
          <w:sz w:val="24"/>
          <w:szCs w:val="24"/>
        </w:rPr>
      </w:pPr>
    </w:p>
    <w:p w:rsidR="00862A5D" w:rsidRPr="00704441" w:rsidRDefault="00862A5D" w:rsidP="00862A5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iCs/>
          <w:sz w:val="24"/>
          <w:szCs w:val="24"/>
        </w:rPr>
        <w:t>Friction control devices:</w:t>
      </w:r>
    </w:p>
    <w:p w:rsidR="00862A5D" w:rsidRDefault="00862A5D" w:rsidP="00862A5D">
      <w:pPr>
        <w:autoSpaceDE w:val="0"/>
        <w:autoSpaceDN w:val="0"/>
        <w:adjustRightInd w:val="0"/>
        <w:spacing w:after="0" w:line="360" w:lineRule="auto"/>
        <w:jc w:val="both"/>
        <w:rPr>
          <w:rFonts w:ascii="Times New Roman" w:hAnsi="Times New Roman" w:cs="Times New Roman"/>
          <w:sz w:val="24"/>
          <w:szCs w:val="24"/>
        </w:rPr>
      </w:pPr>
      <w:r w:rsidRPr="00704441">
        <w:rPr>
          <w:rFonts w:ascii="Times New Roman" w:hAnsi="Times New Roman" w:cs="Times New Roman"/>
          <w:sz w:val="24"/>
          <w:szCs w:val="24"/>
        </w:rPr>
        <w:t xml:space="preserve">Semi-active friction dampers, also known as variable friction (VF) dampers typically consists of one or multiple friction interfaces, and also includes a clamping mechanism that produces a normal contact force on the interfaces. By regulating the clamping force applied on the friction interface in real time, a VF damper can adjust its slip force in response to structural motion and earthquake excitation, so that the damper remain activated (slip state) during the entire duration of earthquake. Because of this adaptive nature, a semi-active friction damper is expected to be more effective than a passive damper. Semi-active friction control devices are utilized either as energy dissipaters within the lateral bracing of a structure or as components within sliding isolation systems. </w:t>
      </w:r>
    </w:p>
    <w:p w:rsidR="00862A5D" w:rsidRPr="00704441" w:rsidRDefault="00862A5D" w:rsidP="00862A5D">
      <w:pPr>
        <w:autoSpaceDE w:val="0"/>
        <w:autoSpaceDN w:val="0"/>
        <w:adjustRightInd w:val="0"/>
        <w:spacing w:after="0" w:line="360" w:lineRule="auto"/>
        <w:jc w:val="both"/>
        <w:rPr>
          <w:rFonts w:ascii="Times New Roman" w:hAnsi="Times New Roman" w:cs="Times New Roman"/>
          <w:sz w:val="24"/>
          <w:szCs w:val="24"/>
        </w:rPr>
      </w:pPr>
    </w:p>
    <w:p w:rsidR="00862A5D" w:rsidRPr="009E399A" w:rsidRDefault="00862A5D" w:rsidP="00862A5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iCs/>
          <w:sz w:val="24"/>
          <w:szCs w:val="24"/>
        </w:rPr>
        <w:t>Fluid viscous dampers:</w:t>
      </w:r>
    </w:p>
    <w:p w:rsidR="00862A5D" w:rsidRDefault="00862A5D" w:rsidP="00862A5D">
      <w:pPr>
        <w:autoSpaceDE w:val="0"/>
        <w:autoSpaceDN w:val="0"/>
        <w:adjustRightInd w:val="0"/>
        <w:spacing w:after="0" w:line="360" w:lineRule="auto"/>
        <w:jc w:val="both"/>
        <w:rPr>
          <w:rFonts w:ascii="Times New Roman" w:hAnsi="Times New Roman" w:cs="Times New Roman"/>
          <w:sz w:val="24"/>
          <w:szCs w:val="24"/>
        </w:rPr>
      </w:pPr>
      <w:r w:rsidRPr="00704441">
        <w:rPr>
          <w:rFonts w:ascii="Times New Roman" w:hAnsi="Times New Roman" w:cs="Times New Roman"/>
          <w:sz w:val="24"/>
          <w:szCs w:val="24"/>
        </w:rPr>
        <w:t>Semi-active fluid viscous dampers typically consist of a hydraulic cylinder containing a piston head which separates the two sides of the cylinder. As the piston is cycled, the fluid within the damper (usually oil) is forced to pass through small orifice at high speeds. The pressure differential across the piston head, and thus the output force, is modulated by an external control valve which connects the two sides of the cylinder. The control valve may take the form of a solenoid valve for on-off control or a servo-valve for variable control. The device behaves essentially as an adjustable force device with hysteretic-type damping.</w:t>
      </w:r>
    </w:p>
    <w:p w:rsidR="00862A5D" w:rsidRPr="00704441" w:rsidRDefault="00862A5D" w:rsidP="00862A5D">
      <w:pPr>
        <w:autoSpaceDE w:val="0"/>
        <w:autoSpaceDN w:val="0"/>
        <w:adjustRightInd w:val="0"/>
        <w:spacing w:after="0" w:line="360" w:lineRule="auto"/>
        <w:jc w:val="both"/>
        <w:rPr>
          <w:rFonts w:ascii="Times New Roman" w:hAnsi="Times New Roman" w:cs="Times New Roman"/>
          <w:sz w:val="24"/>
          <w:szCs w:val="24"/>
        </w:rPr>
      </w:pPr>
      <w:r w:rsidRPr="00704441">
        <w:rPr>
          <w:rFonts w:ascii="Times New Roman" w:hAnsi="Times New Roman" w:cs="Times New Roman"/>
          <w:sz w:val="24"/>
          <w:szCs w:val="24"/>
        </w:rPr>
        <w:t xml:space="preserve"> </w:t>
      </w:r>
    </w:p>
    <w:p w:rsidR="00862A5D" w:rsidRPr="009E399A" w:rsidRDefault="00862A5D" w:rsidP="00862A5D">
      <w:pPr>
        <w:autoSpaceDE w:val="0"/>
        <w:autoSpaceDN w:val="0"/>
        <w:adjustRightInd w:val="0"/>
        <w:spacing w:after="0" w:line="360" w:lineRule="auto"/>
        <w:jc w:val="both"/>
        <w:rPr>
          <w:rFonts w:ascii="Times New Roman" w:hAnsi="Times New Roman" w:cs="Times New Roman"/>
          <w:sz w:val="24"/>
          <w:szCs w:val="24"/>
        </w:rPr>
      </w:pPr>
      <w:r w:rsidRPr="009E399A">
        <w:rPr>
          <w:rFonts w:ascii="Times New Roman" w:hAnsi="Times New Roman" w:cs="Times New Roman"/>
          <w:b/>
          <w:bCs/>
          <w:iCs/>
          <w:sz w:val="24"/>
          <w:szCs w:val="24"/>
        </w:rPr>
        <w:t>Tuned mass dampers (TMD)</w:t>
      </w:r>
      <w:r>
        <w:rPr>
          <w:rFonts w:ascii="Times New Roman" w:hAnsi="Times New Roman" w:cs="Times New Roman"/>
          <w:b/>
          <w:bCs/>
          <w:iCs/>
          <w:sz w:val="24"/>
          <w:szCs w:val="24"/>
        </w:rPr>
        <w:t xml:space="preserve"> and Tuned liquid dampers (TLD):</w:t>
      </w:r>
    </w:p>
    <w:p w:rsidR="00862A5D" w:rsidRPr="004448E2" w:rsidRDefault="00862A5D" w:rsidP="00862A5D">
      <w:pPr>
        <w:autoSpaceDE w:val="0"/>
        <w:autoSpaceDN w:val="0"/>
        <w:adjustRightInd w:val="0"/>
        <w:spacing w:after="0" w:line="360" w:lineRule="auto"/>
        <w:jc w:val="both"/>
        <w:rPr>
          <w:rFonts w:ascii="Times New Roman" w:hAnsi="Times New Roman" w:cs="Times New Roman"/>
          <w:sz w:val="24"/>
          <w:szCs w:val="24"/>
        </w:rPr>
      </w:pPr>
      <w:r w:rsidRPr="00704441">
        <w:rPr>
          <w:rFonts w:ascii="Times New Roman" w:hAnsi="Times New Roman" w:cs="Times New Roman"/>
          <w:sz w:val="24"/>
          <w:szCs w:val="24"/>
        </w:rPr>
        <w:t>Tuned mass dampers essentially consist of a single degree of freedom mass-spring-damper system which is typically mounted on the top of a multi-story structure. The dynamic characteristics of the system are tuned so as to control the motion of the structure to which it is attached. Tuned liquid dampers are similar to tuned mass dampers except that the mass-spring-damper system is replaced container filled with fluids.</w:t>
      </w:r>
    </w:p>
    <w:p w:rsidR="00B441F5" w:rsidRPr="003E0E1E" w:rsidRDefault="00B441F5" w:rsidP="00B441F5">
      <w:pPr>
        <w:pStyle w:val="Heading1"/>
        <w:numPr>
          <w:ilvl w:val="0"/>
          <w:numId w:val="0"/>
        </w:numPr>
        <w:ind w:left="2880" w:firstLine="720"/>
        <w:rPr>
          <w:rFonts w:cs="Times New Roman"/>
        </w:rPr>
      </w:pPr>
      <w:r w:rsidRPr="003E0E1E">
        <w:rPr>
          <w:rFonts w:cs="Times New Roman"/>
        </w:rPr>
        <w:lastRenderedPageBreak/>
        <w:t>CHAPTER-5</w:t>
      </w:r>
    </w:p>
    <w:p w:rsidR="00B441F5" w:rsidRPr="003E0E1E" w:rsidRDefault="00B441F5" w:rsidP="00B441F5">
      <w:pPr>
        <w:pStyle w:val="Heading1"/>
        <w:numPr>
          <w:ilvl w:val="0"/>
          <w:numId w:val="0"/>
        </w:numPr>
        <w:pBdr>
          <w:bottom w:val="thinThickSmallGap" w:sz="24" w:space="1" w:color="auto"/>
        </w:pBdr>
        <w:ind w:left="432" w:hanging="432"/>
        <w:jc w:val="center"/>
        <w:rPr>
          <w:rFonts w:cs="Times New Roman"/>
        </w:rPr>
      </w:pPr>
      <w:r>
        <w:rPr>
          <w:rFonts w:cs="Times New Roman"/>
        </w:rPr>
        <w:t>BUILDING CONTROL USING MR DAMPER</w:t>
      </w:r>
    </w:p>
    <w:p w:rsidR="00B441F5" w:rsidRDefault="00B441F5" w:rsidP="00B441F5">
      <w:pPr>
        <w:jc w:val="both"/>
        <w:rPr>
          <w:rFonts w:ascii="Times New Roman" w:hAnsi="Times New Roman" w:cs="Times New Roman"/>
          <w:sz w:val="24"/>
          <w:szCs w:val="24"/>
        </w:rPr>
      </w:pPr>
    </w:p>
    <w:p w:rsidR="00B441F5" w:rsidRPr="004078CD" w:rsidRDefault="00630EB6" w:rsidP="00D32435">
      <w:pPr>
        <w:jc w:val="both"/>
        <w:rPr>
          <w:rFonts w:ascii="Times New Roman" w:hAnsi="Times New Roman" w:cs="Times New Roman"/>
          <w:b/>
          <w:sz w:val="24"/>
          <w:szCs w:val="24"/>
        </w:rPr>
      </w:pPr>
      <w:r>
        <w:rPr>
          <w:rFonts w:ascii="Times New Roman" w:hAnsi="Times New Roman" w:cs="Times New Roman"/>
          <w:b/>
          <w:sz w:val="24"/>
          <w:szCs w:val="24"/>
        </w:rPr>
        <w:t>5.1</w:t>
      </w:r>
      <w:r>
        <w:rPr>
          <w:rFonts w:ascii="Times New Roman" w:hAnsi="Times New Roman" w:cs="Times New Roman"/>
          <w:b/>
          <w:sz w:val="24"/>
          <w:szCs w:val="24"/>
        </w:rPr>
        <w:tab/>
      </w:r>
      <w:r w:rsidR="00B441F5" w:rsidRPr="004078CD">
        <w:rPr>
          <w:rFonts w:ascii="Times New Roman" w:hAnsi="Times New Roman" w:cs="Times New Roman"/>
          <w:b/>
          <w:sz w:val="24"/>
          <w:szCs w:val="24"/>
        </w:rPr>
        <w:t>INTRODUCTORY REMARKS</w:t>
      </w:r>
    </w:p>
    <w:p w:rsidR="00E77505" w:rsidRDefault="00E77505" w:rsidP="00554D7A">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sidR="00630EB6">
        <w:rPr>
          <w:rFonts w:ascii="Times New Roman" w:hAnsi="Times New Roman" w:cs="Times New Roman"/>
          <w:b/>
          <w:sz w:val="24"/>
          <w:szCs w:val="24"/>
        </w:rPr>
        <w:tab/>
      </w:r>
      <w:r w:rsidRPr="00E77505">
        <w:rPr>
          <w:rFonts w:ascii="Times New Roman" w:hAnsi="Times New Roman" w:cs="Times New Roman"/>
          <w:sz w:val="24"/>
          <w:szCs w:val="24"/>
        </w:rPr>
        <w:t xml:space="preserve">Magnetorhelogical (MR) damper has emerged as one of the most attractive semi-active devices that </w:t>
      </w:r>
      <w:r w:rsidR="0096589A">
        <w:rPr>
          <w:rFonts w:ascii="Times New Roman" w:hAnsi="Times New Roman" w:cs="Times New Roman"/>
          <w:sz w:val="24"/>
          <w:szCs w:val="24"/>
        </w:rPr>
        <w:t>is</w:t>
      </w:r>
      <w:r w:rsidRPr="00E77505">
        <w:rPr>
          <w:rFonts w:ascii="Times New Roman" w:hAnsi="Times New Roman" w:cs="Times New Roman"/>
          <w:sz w:val="24"/>
          <w:szCs w:val="24"/>
        </w:rPr>
        <w:t xml:space="preserve"> capable of generating the magnitude of force necessary for full-scale application to civil engineering structures. Moreover the device is operated with very low power and offers highly reliable operation and its operation is relatively insensitive to temperature fluctuation or impurities in the fluid. Researchers have been investigating the effectiveness of MR damper, for earthquake hazard mitigation as applicable to civil engineering structures over last one decade through numerical and experimental studies.</w:t>
      </w:r>
    </w:p>
    <w:p w:rsidR="00226966" w:rsidRPr="00226966" w:rsidRDefault="00E77505" w:rsidP="00554D7A">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226966" w:rsidRPr="00226966">
        <w:rPr>
          <w:rFonts w:ascii="Times New Roman" w:hAnsi="Times New Roman" w:cs="Times New Roman"/>
          <w:sz w:val="24"/>
          <w:szCs w:val="24"/>
        </w:rPr>
        <w:t xml:space="preserve">Therefore, in order to examine the applicability of MR damper for full scale buildings the present study is undertaken. In this chapter, a structural model of a twenty five story realistic RC building with semi-active MR damper rigidly connected between </w:t>
      </w:r>
      <w:r w:rsidR="0096589A" w:rsidRPr="00226966">
        <w:rPr>
          <w:rFonts w:ascii="Times New Roman" w:hAnsi="Times New Roman" w:cs="Times New Roman"/>
          <w:sz w:val="24"/>
          <w:szCs w:val="24"/>
        </w:rPr>
        <w:t>floors</w:t>
      </w:r>
      <w:r w:rsidR="00226966" w:rsidRPr="00226966">
        <w:rPr>
          <w:rFonts w:ascii="Times New Roman" w:hAnsi="Times New Roman" w:cs="Times New Roman"/>
          <w:sz w:val="24"/>
          <w:szCs w:val="24"/>
        </w:rPr>
        <w:t xml:space="preserve"> is considered to investigate the effectiveness of these devices for seismic response control. </w:t>
      </w:r>
    </w:p>
    <w:p w:rsidR="00226966" w:rsidRPr="00226966" w:rsidRDefault="00226966" w:rsidP="00226966">
      <w:pPr>
        <w:jc w:val="both"/>
        <w:rPr>
          <w:rFonts w:ascii="Times New Roman" w:hAnsi="Times New Roman" w:cs="Times New Roman"/>
          <w:sz w:val="24"/>
          <w:szCs w:val="24"/>
        </w:rPr>
      </w:pPr>
      <w:r w:rsidRPr="00226966">
        <w:rPr>
          <w:rFonts w:ascii="Times New Roman" w:hAnsi="Times New Roman" w:cs="Times New Roman"/>
          <w:sz w:val="24"/>
          <w:szCs w:val="24"/>
        </w:rPr>
        <w:t xml:space="preserve">The specific objectives of the study are: </w:t>
      </w:r>
    </w:p>
    <w:p w:rsidR="00226966" w:rsidRPr="00226966" w:rsidRDefault="00226966" w:rsidP="00226966">
      <w:pPr>
        <w:jc w:val="both"/>
        <w:rPr>
          <w:rFonts w:ascii="Times New Roman" w:hAnsi="Times New Roman" w:cs="Times New Roman"/>
          <w:sz w:val="24"/>
          <w:szCs w:val="24"/>
        </w:rPr>
      </w:pPr>
      <w:r w:rsidRPr="00226966">
        <w:rPr>
          <w:rFonts w:ascii="Times New Roman" w:hAnsi="Times New Roman" w:cs="Times New Roman"/>
          <w:sz w:val="24"/>
          <w:szCs w:val="24"/>
        </w:rPr>
        <w:t xml:space="preserve">1. To study the effectiveness of MR damper for seismic response mitigation. </w:t>
      </w:r>
    </w:p>
    <w:p w:rsidR="00226966" w:rsidRDefault="00226966" w:rsidP="00226966">
      <w:pPr>
        <w:jc w:val="both"/>
        <w:rPr>
          <w:rFonts w:ascii="Times New Roman" w:hAnsi="Times New Roman" w:cs="Times New Roman"/>
          <w:sz w:val="24"/>
          <w:szCs w:val="24"/>
        </w:rPr>
      </w:pPr>
      <w:r w:rsidRPr="00226966">
        <w:rPr>
          <w:rFonts w:ascii="Times New Roman" w:hAnsi="Times New Roman" w:cs="Times New Roman"/>
          <w:sz w:val="24"/>
          <w:szCs w:val="24"/>
        </w:rPr>
        <w:t xml:space="preserve">2. </w:t>
      </w:r>
      <w:r w:rsidR="0096589A" w:rsidRPr="00496CB4">
        <w:rPr>
          <w:rFonts w:ascii="Times New Roman" w:hAnsi="Times New Roman" w:cs="Times New Roman"/>
          <w:sz w:val="24"/>
          <w:szCs w:val="24"/>
        </w:rPr>
        <w:t>To compare the performance of MR damper with an undamped system from Artificial Neural Network.</w:t>
      </w:r>
    </w:p>
    <w:p w:rsidR="007D2B51" w:rsidRDefault="007D2B51" w:rsidP="00226966">
      <w:pPr>
        <w:jc w:val="both"/>
        <w:rPr>
          <w:rFonts w:ascii="Times New Roman" w:hAnsi="Times New Roman" w:cs="Times New Roman"/>
          <w:b/>
          <w:bCs/>
          <w:sz w:val="28"/>
          <w:szCs w:val="28"/>
        </w:rPr>
      </w:pPr>
    </w:p>
    <w:p w:rsidR="00226966" w:rsidRPr="004078CD" w:rsidRDefault="00630EB6" w:rsidP="00226966">
      <w:pPr>
        <w:jc w:val="both"/>
        <w:rPr>
          <w:rFonts w:ascii="Times New Roman" w:hAnsi="Times New Roman" w:cs="Times New Roman"/>
          <w:b/>
          <w:bCs/>
          <w:sz w:val="24"/>
          <w:szCs w:val="24"/>
        </w:rPr>
      </w:pPr>
      <w:r>
        <w:rPr>
          <w:rFonts w:ascii="Times New Roman" w:hAnsi="Times New Roman" w:cs="Times New Roman"/>
          <w:b/>
          <w:bCs/>
          <w:sz w:val="24"/>
          <w:szCs w:val="24"/>
        </w:rPr>
        <w:t>5.2</w:t>
      </w:r>
      <w:r>
        <w:rPr>
          <w:rFonts w:ascii="Times New Roman" w:hAnsi="Times New Roman" w:cs="Times New Roman"/>
          <w:b/>
          <w:bCs/>
          <w:sz w:val="24"/>
          <w:szCs w:val="24"/>
        </w:rPr>
        <w:tab/>
      </w:r>
      <w:r w:rsidR="00226966" w:rsidRPr="004078CD">
        <w:rPr>
          <w:rFonts w:ascii="Times New Roman" w:hAnsi="Times New Roman" w:cs="Times New Roman"/>
          <w:b/>
          <w:bCs/>
          <w:sz w:val="24"/>
          <w:szCs w:val="24"/>
        </w:rPr>
        <w:t>STRUCTURAL MODEL</w:t>
      </w:r>
    </w:p>
    <w:p w:rsidR="00226966" w:rsidRPr="00226966" w:rsidRDefault="00226966" w:rsidP="00554D7A">
      <w:pPr>
        <w:spacing w:line="360" w:lineRule="auto"/>
        <w:jc w:val="both"/>
        <w:rPr>
          <w:rFonts w:ascii="Times New Roman" w:hAnsi="Times New Roman" w:cs="Times New Roman"/>
          <w:bCs/>
          <w:sz w:val="24"/>
          <w:szCs w:val="24"/>
        </w:rPr>
      </w:pPr>
      <w:r>
        <w:rPr>
          <w:rFonts w:ascii="Times New Roman" w:hAnsi="Times New Roman" w:cs="Times New Roman"/>
          <w:b/>
          <w:bCs/>
          <w:sz w:val="24"/>
          <w:szCs w:val="24"/>
        </w:rPr>
        <w:tab/>
      </w:r>
      <w:r w:rsidR="00630EB6">
        <w:rPr>
          <w:rFonts w:ascii="Times New Roman" w:hAnsi="Times New Roman" w:cs="Times New Roman"/>
          <w:b/>
          <w:bCs/>
          <w:sz w:val="24"/>
          <w:szCs w:val="24"/>
        </w:rPr>
        <w:tab/>
      </w:r>
      <w:r w:rsidRPr="00226966">
        <w:rPr>
          <w:rFonts w:ascii="Times New Roman" w:hAnsi="Times New Roman" w:cs="Times New Roman"/>
          <w:bCs/>
          <w:sz w:val="24"/>
          <w:szCs w:val="24"/>
        </w:rPr>
        <w:t>The building is idealized as a linear shear type building with lateral degrees of freedom at floor levels. The system is assumed to remain in linear elastic state and hence does not yield under excitation. It is considered that the system is subjected to unidirectional excitation and spatial variation of ground motion and any effect due to soil structure interaction is neglected. The lateral resistance of the buildings is assumed to be so large that it</w:t>
      </w:r>
      <w:r>
        <w:rPr>
          <w:rFonts w:ascii="Times New Roman" w:hAnsi="Times New Roman" w:cs="Times New Roman"/>
          <w:bCs/>
          <w:sz w:val="24"/>
          <w:szCs w:val="24"/>
        </w:rPr>
        <w:t xml:space="preserve"> </w:t>
      </w:r>
      <w:r w:rsidRPr="00226966">
        <w:rPr>
          <w:rFonts w:ascii="Times New Roman" w:hAnsi="Times New Roman" w:cs="Times New Roman"/>
          <w:bCs/>
          <w:sz w:val="24"/>
          <w:szCs w:val="24"/>
        </w:rPr>
        <w:t xml:space="preserve">does not affect the dampers performance adversely. The structure model of the building with MR damper </w:t>
      </w:r>
      <w:r w:rsidR="0096589A">
        <w:rPr>
          <w:rFonts w:ascii="Times New Roman" w:hAnsi="Times New Roman" w:cs="Times New Roman"/>
          <w:bCs/>
          <w:sz w:val="24"/>
          <w:szCs w:val="24"/>
        </w:rPr>
        <w:lastRenderedPageBreak/>
        <w:t>is shown in Figure 5</w:t>
      </w:r>
      <w:r w:rsidRPr="00226966">
        <w:rPr>
          <w:rFonts w:ascii="Times New Roman" w:hAnsi="Times New Roman" w:cs="Times New Roman"/>
          <w:bCs/>
          <w:sz w:val="24"/>
          <w:szCs w:val="24"/>
        </w:rPr>
        <w:t xml:space="preserve">.1 respectively. The governing equations of motion of the multi degree of freedom (MDOF) system are written as: </w:t>
      </w:r>
    </w:p>
    <w:p w:rsidR="00927711" w:rsidRDefault="00554D7A" w:rsidP="007D2B51">
      <w:pPr>
        <w:widowControl w:val="0"/>
        <w:autoSpaceDE w:val="0"/>
        <w:autoSpaceDN w:val="0"/>
        <w:adjustRightInd w:val="0"/>
        <w:spacing w:after="0" w:line="240" w:lineRule="auto"/>
        <w:ind w:left="20" w:firstLine="700"/>
        <w:rPr>
          <w:position w:val="-16"/>
        </w:rPr>
      </w:pPr>
      <w:r w:rsidRPr="003644BD">
        <w:rPr>
          <w:position w:val="-16"/>
        </w:rPr>
        <w:object w:dxaOrig="498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9.4pt;height:21.55pt" o:ole="">
            <v:imagedata r:id="rId17" o:title=""/>
          </v:shape>
          <o:OLEObject Type="Embed" ProgID="Equation.DSMT4" ShapeID="_x0000_i1025" DrawAspect="Content" ObjectID="_1436432011" r:id="rId18"/>
        </w:object>
      </w:r>
      <w:r w:rsidR="00630EB6">
        <w:rPr>
          <w:position w:val="-16"/>
        </w:rPr>
        <w:tab/>
      </w:r>
      <w:r w:rsidR="00630EB6">
        <w:rPr>
          <w:position w:val="-16"/>
        </w:rPr>
        <w:tab/>
      </w:r>
      <w:r w:rsidR="00630EB6">
        <w:rPr>
          <w:position w:val="-16"/>
        </w:rPr>
        <w:tab/>
      </w:r>
      <w:r w:rsidR="00630EB6">
        <w:rPr>
          <w:position w:val="-16"/>
        </w:rPr>
        <w:tab/>
      </w:r>
      <w:r w:rsidR="00630EB6">
        <w:rPr>
          <w:position w:val="-16"/>
        </w:rPr>
        <w:tab/>
        <w:t xml:space="preserve">    </w:t>
      </w:r>
      <w:r w:rsidR="00630EB6">
        <w:rPr>
          <w:sz w:val="23"/>
          <w:szCs w:val="23"/>
        </w:rPr>
        <w:t>(5.1)</w:t>
      </w:r>
    </w:p>
    <w:p w:rsidR="00927711" w:rsidRPr="00927711" w:rsidRDefault="00927711" w:rsidP="00927711">
      <w:pPr>
        <w:widowControl w:val="0"/>
        <w:autoSpaceDE w:val="0"/>
        <w:autoSpaceDN w:val="0"/>
        <w:adjustRightInd w:val="0"/>
        <w:spacing w:after="0" w:line="240" w:lineRule="auto"/>
        <w:ind w:left="1440"/>
        <w:rPr>
          <w:position w:val="-16"/>
        </w:rPr>
      </w:pPr>
    </w:p>
    <w:p w:rsidR="00953B23" w:rsidRDefault="007D2B51" w:rsidP="00554D7A">
      <w:pPr>
        <w:widowControl w:val="0"/>
        <w:autoSpaceDE w:val="0"/>
        <w:autoSpaceDN w:val="0"/>
        <w:adjustRightInd w:val="0"/>
        <w:spacing w:after="0" w:line="360" w:lineRule="auto"/>
        <w:ind w:left="20"/>
        <w:jc w:val="both"/>
        <w:rPr>
          <w:rFonts w:ascii="Times New Roman" w:hAnsi="Times New Roman" w:cs="Times New Roman"/>
          <w:sz w:val="24"/>
          <w:szCs w:val="24"/>
        </w:rPr>
      </w:pPr>
      <w:r>
        <w:rPr>
          <w:rFonts w:ascii="Times New Roman" w:hAnsi="Times New Roman" w:cs="Times New Roman"/>
          <w:sz w:val="24"/>
          <w:szCs w:val="24"/>
        </w:rPr>
        <w:t xml:space="preserve">where, </w:t>
      </w:r>
      <w:r>
        <w:rPr>
          <w:rFonts w:ascii="Times New Roman" w:hAnsi="Times New Roman" w:cs="Times New Roman"/>
          <w:i/>
          <w:iCs/>
          <w:sz w:val="24"/>
          <w:szCs w:val="24"/>
        </w:rPr>
        <w:t>M</w:t>
      </w:r>
      <w:r>
        <w:rPr>
          <w:rFonts w:ascii="Times New Roman" w:hAnsi="Times New Roman" w:cs="Times New Roman"/>
          <w:sz w:val="24"/>
          <w:szCs w:val="24"/>
        </w:rPr>
        <w:t xml:space="preserve">, </w:t>
      </w:r>
      <w:r>
        <w:rPr>
          <w:rFonts w:ascii="Times New Roman" w:hAnsi="Times New Roman" w:cs="Times New Roman"/>
          <w:i/>
          <w:iCs/>
          <w:sz w:val="24"/>
          <w:szCs w:val="24"/>
        </w:rPr>
        <w:t>C</w:t>
      </w:r>
      <w:r>
        <w:rPr>
          <w:rFonts w:ascii="Times New Roman" w:hAnsi="Times New Roman" w:cs="Times New Roman"/>
          <w:sz w:val="24"/>
          <w:szCs w:val="24"/>
        </w:rPr>
        <w:t xml:space="preserve">, and </w:t>
      </w:r>
      <w:r>
        <w:rPr>
          <w:rFonts w:ascii="Times New Roman" w:hAnsi="Times New Roman" w:cs="Times New Roman"/>
          <w:i/>
          <w:iCs/>
          <w:sz w:val="24"/>
          <w:szCs w:val="24"/>
        </w:rPr>
        <w:t>K</w:t>
      </w:r>
      <w:r>
        <w:rPr>
          <w:rFonts w:ascii="Times New Roman" w:hAnsi="Times New Roman" w:cs="Times New Roman"/>
          <w:sz w:val="24"/>
          <w:szCs w:val="24"/>
        </w:rPr>
        <w:t xml:space="preserve"> are the mass, damping and stiffness matrices of the system, respectively; </w:t>
      </w:r>
      <w:r>
        <w:rPr>
          <w:rFonts w:ascii="Times New Roman" w:hAnsi="Times New Roman" w:cs="Times New Roman"/>
          <w:i/>
          <w:iCs/>
          <w:sz w:val="24"/>
          <w:szCs w:val="24"/>
        </w:rPr>
        <w:t>f</w:t>
      </w:r>
      <w:r>
        <w:rPr>
          <w:rFonts w:ascii="Times New Roman" w:hAnsi="Times New Roman" w:cs="Times New Roman"/>
          <w:i/>
          <w:iCs/>
          <w:sz w:val="16"/>
          <w:szCs w:val="16"/>
        </w:rPr>
        <w:t>m</w:t>
      </w:r>
      <w:r>
        <w:rPr>
          <w:rFonts w:ascii="Times New Roman" w:hAnsi="Times New Roman" w:cs="Times New Roman"/>
          <w:sz w:val="24"/>
          <w:szCs w:val="24"/>
        </w:rPr>
        <w:t xml:space="preserve"> </w:t>
      </w:r>
      <w:r>
        <w:rPr>
          <w:rFonts w:ascii="Times New Roman" w:hAnsi="Times New Roman" w:cs="Times New Roman"/>
          <w:i/>
          <w:iCs/>
          <w:sz w:val="24"/>
          <w:szCs w:val="24"/>
        </w:rPr>
        <w:t>is</w:t>
      </w:r>
      <w:r>
        <w:rPr>
          <w:rFonts w:ascii="Times New Roman" w:hAnsi="Times New Roman" w:cs="Times New Roman"/>
          <w:sz w:val="24"/>
          <w:szCs w:val="24"/>
        </w:rPr>
        <w:t xml:space="preserve"> the MR damper force vector, respectively; </w:t>
      </w:r>
      <w:r>
        <w:rPr>
          <w:rFonts w:ascii="Times New Roman" w:hAnsi="Times New Roman" w:cs="Times New Roman"/>
          <w:i/>
          <w:iCs/>
          <w:sz w:val="24"/>
          <w:szCs w:val="24"/>
        </w:rPr>
        <w:t>D</w:t>
      </w:r>
      <w:r>
        <w:rPr>
          <w:rFonts w:ascii="Times New Roman" w:hAnsi="Times New Roman" w:cs="Times New Roman"/>
          <w:sz w:val="24"/>
          <w:szCs w:val="24"/>
        </w:rPr>
        <w:t xml:space="preserve"> is the damper location matrix; u is the displacement vector with respect to the ground; </w:t>
      </w:r>
      <w:r>
        <w:rPr>
          <w:rFonts w:ascii="Times New Roman" w:hAnsi="Times New Roman" w:cs="Times New Roman"/>
          <w:i/>
          <w:iCs/>
          <w:sz w:val="24"/>
          <w:szCs w:val="24"/>
        </w:rPr>
        <w:t>r</w:t>
      </w:r>
      <w:r>
        <w:rPr>
          <w:rFonts w:ascii="Times New Roman" w:hAnsi="Times New Roman" w:cs="Times New Roman"/>
          <w:sz w:val="24"/>
          <w:szCs w:val="24"/>
        </w:rPr>
        <w:t xml:space="preserve"> is a influence coefficient vector; and </w:t>
      </w:r>
      <w:r>
        <w:rPr>
          <w:rFonts w:ascii="Times New Roman" w:hAnsi="Times New Roman" w:cs="Times New Roman"/>
          <w:i/>
          <w:iCs/>
          <w:sz w:val="23"/>
          <w:szCs w:val="23"/>
        </w:rPr>
        <w:t>u</w:t>
      </w:r>
      <w:r>
        <w:rPr>
          <w:rFonts w:ascii="Times New Roman" w:hAnsi="Times New Roman" w:cs="Times New Roman"/>
          <w:sz w:val="27"/>
          <w:szCs w:val="27"/>
          <w:vertAlign w:val="subscript"/>
        </w:rPr>
        <w:t>g</w:t>
      </w:r>
      <w:r>
        <w:rPr>
          <w:rFonts w:ascii="Times New Roman" w:hAnsi="Times New Roman" w:cs="Times New Roman"/>
          <w:i/>
          <w:iCs/>
          <w:sz w:val="23"/>
          <w:szCs w:val="23"/>
        </w:rPr>
        <w:t xml:space="preserve"> </w:t>
      </w:r>
      <w:r>
        <w:rPr>
          <w:rFonts w:ascii="Times New Roman" w:hAnsi="Times New Roman" w:cs="Times New Roman"/>
          <w:sz w:val="24"/>
          <w:szCs w:val="24"/>
        </w:rPr>
        <w:t>is the earthquake ground acceleration.</w:t>
      </w:r>
    </w:p>
    <w:p w:rsidR="007D2B51" w:rsidRDefault="007D2B51" w:rsidP="007D2B51">
      <w:pPr>
        <w:widowControl w:val="0"/>
        <w:autoSpaceDE w:val="0"/>
        <w:autoSpaceDN w:val="0"/>
        <w:adjustRightInd w:val="0"/>
        <w:spacing w:after="0" w:line="240" w:lineRule="auto"/>
        <w:ind w:left="20"/>
        <w:jc w:val="both"/>
        <w:rPr>
          <w:rFonts w:ascii="Times New Roman" w:hAnsi="Times New Roman" w:cs="Times New Roman"/>
          <w:sz w:val="24"/>
          <w:szCs w:val="24"/>
        </w:rPr>
      </w:pPr>
    </w:p>
    <w:p w:rsidR="007D2B51" w:rsidRDefault="007D2B51" w:rsidP="00D32435">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2286000" cy="4290695"/>
            <wp:effectExtent l="0" t="0" r="0" b="0"/>
            <wp:docPr id="2" name="Picture 2" descr="C:\Users\sumit\Desktop\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mit\Desktop\model.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0" cy="4290695"/>
                    </a:xfrm>
                    <a:prstGeom prst="rect">
                      <a:avLst/>
                    </a:prstGeom>
                    <a:noFill/>
                    <a:ln>
                      <a:noFill/>
                    </a:ln>
                  </pic:spPr>
                </pic:pic>
              </a:graphicData>
            </a:graphic>
          </wp:inline>
        </w:drawing>
      </w:r>
    </w:p>
    <w:p w:rsidR="007D2B51" w:rsidRDefault="00630EB6" w:rsidP="007D2B51">
      <w:pPr>
        <w:ind w:left="720" w:firstLine="720"/>
        <w:jc w:val="both"/>
        <w:rPr>
          <w:rFonts w:ascii="Times New Roman" w:hAnsi="Times New Roman" w:cs="Times New Roman"/>
          <w:sz w:val="24"/>
          <w:szCs w:val="24"/>
        </w:rPr>
      </w:pPr>
      <w:r>
        <w:rPr>
          <w:rFonts w:ascii="Times New Roman" w:hAnsi="Times New Roman" w:cs="Times New Roman"/>
          <w:sz w:val="24"/>
          <w:szCs w:val="24"/>
        </w:rPr>
        <w:t>Figure 5</w:t>
      </w:r>
      <w:r w:rsidR="007D2B51">
        <w:rPr>
          <w:rFonts w:ascii="Times New Roman" w:hAnsi="Times New Roman" w:cs="Times New Roman"/>
          <w:sz w:val="24"/>
          <w:szCs w:val="24"/>
        </w:rPr>
        <w:t>.1: Structural Model of the building with MR Damper</w:t>
      </w:r>
    </w:p>
    <w:p w:rsidR="00953B23" w:rsidRDefault="007D2B51" w:rsidP="000C666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Pr="007D2B51">
        <w:rPr>
          <w:rFonts w:ascii="Times New Roman" w:hAnsi="Times New Roman" w:cs="Times New Roman"/>
          <w:sz w:val="24"/>
          <w:szCs w:val="24"/>
        </w:rPr>
        <w:t>gove</w:t>
      </w:r>
      <w:r w:rsidR="00CD72C0">
        <w:rPr>
          <w:rFonts w:ascii="Times New Roman" w:hAnsi="Times New Roman" w:cs="Times New Roman"/>
          <w:sz w:val="24"/>
          <w:szCs w:val="24"/>
        </w:rPr>
        <w:t>rning equations of motion Eq. (5</w:t>
      </w:r>
      <w:r w:rsidRPr="007D2B51">
        <w:rPr>
          <w:rFonts w:ascii="Times New Roman" w:hAnsi="Times New Roman" w:cs="Times New Roman"/>
          <w:sz w:val="24"/>
          <w:szCs w:val="24"/>
        </w:rPr>
        <w:t xml:space="preserve">.1) are solved using Newmark’s step-by step method assuming linear variation of acceleration over a small time interval∆ </w:t>
      </w:r>
      <w:r w:rsidRPr="007D2B51">
        <w:rPr>
          <w:rFonts w:ascii="Times New Roman" w:hAnsi="Times New Roman" w:cs="Times New Roman"/>
          <w:i/>
          <w:iCs/>
          <w:sz w:val="24"/>
          <w:szCs w:val="24"/>
        </w:rPr>
        <w:t>t,</w:t>
      </w:r>
      <w:r w:rsidRPr="007D2B51">
        <w:rPr>
          <w:rFonts w:ascii="Times New Roman" w:hAnsi="Times New Roman" w:cs="Times New Roman"/>
          <w:sz w:val="24"/>
          <w:szCs w:val="24"/>
        </w:rPr>
        <w:t xml:space="preserve"> the Newmark’</w:t>
      </w:r>
      <w:r w:rsidR="00CD72C0">
        <w:rPr>
          <w:rFonts w:ascii="Times New Roman" w:hAnsi="Times New Roman" w:cs="Times New Roman"/>
          <w:sz w:val="24"/>
          <w:szCs w:val="24"/>
        </w:rPr>
        <w:t>s algorithm used is explained below.</w:t>
      </w:r>
    </w:p>
    <w:p w:rsidR="00953B23" w:rsidRDefault="00111306" w:rsidP="000C666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 lumped mass structural model of a twenty five story RC frame is considered with each floor mass and stiffness as 150 ton and 130000 kN/m, respectively and MR dampers rigidly connected between floors. The building is subjected to unidirectional excitation for which two real earthquake</w:t>
      </w:r>
      <w:r w:rsidR="00346F80">
        <w:rPr>
          <w:rFonts w:ascii="Times New Roman" w:hAnsi="Times New Roman" w:cs="Times New Roman"/>
          <w:sz w:val="24"/>
          <w:szCs w:val="24"/>
        </w:rPr>
        <w:t xml:space="preserve"> (Loma Prieta and ElC</w:t>
      </w:r>
      <w:r w:rsidR="00523FC2">
        <w:rPr>
          <w:rFonts w:ascii="Times New Roman" w:hAnsi="Times New Roman" w:cs="Times New Roman"/>
          <w:sz w:val="24"/>
          <w:szCs w:val="24"/>
        </w:rPr>
        <w:t>entro,California)</w:t>
      </w:r>
      <w:r>
        <w:rPr>
          <w:rFonts w:ascii="Times New Roman" w:hAnsi="Times New Roman" w:cs="Times New Roman"/>
          <w:sz w:val="24"/>
          <w:szCs w:val="24"/>
        </w:rPr>
        <w:t xml:space="preserve"> ground motions are considered.</w:t>
      </w:r>
      <w:r w:rsidR="00523FC2" w:rsidRPr="00523FC2">
        <w:rPr>
          <w:rFonts w:ascii="Times New Roman" w:hAnsi="Times New Roman" w:cs="Times New Roman"/>
          <w:sz w:val="24"/>
          <w:szCs w:val="24"/>
        </w:rPr>
        <w:t xml:space="preserve"> The performance of MR is investigated by providing dampers at all floors. This parametric study is con</w:t>
      </w:r>
      <w:r w:rsidR="00523FC2">
        <w:rPr>
          <w:rFonts w:ascii="Times New Roman" w:hAnsi="Times New Roman" w:cs="Times New Roman"/>
          <w:sz w:val="24"/>
          <w:szCs w:val="24"/>
        </w:rPr>
        <w:t>ducted with command voltage of 9</w:t>
      </w:r>
      <w:r w:rsidR="00523FC2" w:rsidRPr="00523FC2">
        <w:rPr>
          <w:rFonts w:ascii="Times New Roman" w:hAnsi="Times New Roman" w:cs="Times New Roman"/>
          <w:sz w:val="24"/>
          <w:szCs w:val="24"/>
        </w:rPr>
        <w:t>V.</w:t>
      </w:r>
      <w:r w:rsidR="00523FC2">
        <w:rPr>
          <w:rFonts w:ascii="Times New Roman" w:hAnsi="Times New Roman" w:cs="Times New Roman"/>
          <w:sz w:val="24"/>
          <w:szCs w:val="24"/>
        </w:rPr>
        <w:t xml:space="preserve"> </w:t>
      </w:r>
      <w:r w:rsidR="007114FB" w:rsidRPr="007114FB">
        <w:rPr>
          <w:rFonts w:ascii="Times New Roman" w:hAnsi="Times New Roman" w:cs="Times New Roman"/>
          <w:sz w:val="24"/>
          <w:szCs w:val="24"/>
        </w:rPr>
        <w:t>A plot, comparing the results obtained was then prepared, showing the effectiveness of Neural Network as a structural control tool. A comparison of uncontrolled and controlled time response of top floor</w:t>
      </w:r>
      <w:bookmarkStart w:id="47" w:name="_GoBack"/>
      <w:bookmarkEnd w:id="47"/>
      <w:r w:rsidR="007114FB" w:rsidRPr="007114FB">
        <w:rPr>
          <w:rFonts w:ascii="Times New Roman" w:hAnsi="Times New Roman" w:cs="Times New Roman"/>
          <w:sz w:val="24"/>
          <w:szCs w:val="24"/>
        </w:rPr>
        <w:t xml:space="preserve"> displacement, acceleration and </w:t>
      </w:r>
      <w:r w:rsidR="000E691B">
        <w:rPr>
          <w:rFonts w:ascii="Times New Roman" w:hAnsi="Times New Roman" w:cs="Times New Roman"/>
          <w:sz w:val="24"/>
          <w:szCs w:val="24"/>
        </w:rPr>
        <w:br w:type="textWrapping" w:clear="all"/>
      </w:r>
      <w:r w:rsidR="000E691B" w:rsidRPr="000E691B">
        <w:rPr>
          <w:rFonts w:ascii="Times New Roman" w:hAnsi="Times New Roman" w:cs="Times New Roman"/>
          <w:sz w:val="24"/>
          <w:szCs w:val="24"/>
        </w:rPr>
        <w:t>normalized base shear is shown in Figures</w:t>
      </w:r>
      <w:r w:rsidR="000E691B">
        <w:rPr>
          <w:rFonts w:ascii="Times New Roman" w:hAnsi="Times New Roman" w:cs="Times New Roman"/>
          <w:sz w:val="24"/>
          <w:szCs w:val="24"/>
        </w:rPr>
        <w:t>.</w:t>
      </w:r>
    </w:p>
    <w:p w:rsidR="0066388A" w:rsidRDefault="00B322DC" w:rsidP="0066388A">
      <w:pPr>
        <w:jc w:val="both"/>
        <w:rPr>
          <w:rFonts w:ascii="Times New Roman" w:hAnsi="Times New Roman" w:cs="Times New Roman"/>
          <w:b/>
          <w:sz w:val="24"/>
          <w:szCs w:val="24"/>
        </w:rPr>
      </w:pPr>
      <w:r>
        <w:rPr>
          <w:rFonts w:ascii="Times New Roman" w:hAnsi="Times New Roman" w:cs="Times New Roman"/>
          <w:b/>
          <w:sz w:val="24"/>
          <w:szCs w:val="24"/>
        </w:rPr>
        <w:t>5.3</w:t>
      </w:r>
      <w:r>
        <w:rPr>
          <w:rFonts w:ascii="Times New Roman" w:hAnsi="Times New Roman" w:cs="Times New Roman"/>
          <w:b/>
          <w:sz w:val="24"/>
          <w:szCs w:val="24"/>
        </w:rPr>
        <w:tab/>
      </w:r>
      <w:r w:rsidR="0066388A" w:rsidRPr="0066388A">
        <w:rPr>
          <w:rFonts w:ascii="Times New Roman" w:hAnsi="Times New Roman" w:cs="Times New Roman"/>
          <w:b/>
          <w:sz w:val="24"/>
          <w:szCs w:val="24"/>
        </w:rPr>
        <w:t>NEWMARK’S TIME-STEPPING METHOD</w:t>
      </w:r>
    </w:p>
    <w:p w:rsidR="0066388A" w:rsidRPr="0066388A" w:rsidRDefault="0066388A" w:rsidP="000C666A">
      <w:pPr>
        <w:spacing w:line="360" w:lineRule="auto"/>
        <w:jc w:val="both"/>
        <w:rPr>
          <w:rFonts w:ascii="Times New Roman" w:hAnsi="Times New Roman" w:cs="Times New Roman"/>
          <w:b/>
          <w:sz w:val="24"/>
          <w:szCs w:val="24"/>
        </w:rPr>
      </w:pPr>
      <w:r>
        <w:rPr>
          <w:rFonts w:ascii="Times New Roman" w:hAnsi="Times New Roman" w:cs="Times New Roman"/>
          <w:b/>
          <w:sz w:val="24"/>
          <w:szCs w:val="24"/>
        </w:rPr>
        <w:tab/>
      </w:r>
      <w:r w:rsidR="00B322DC">
        <w:rPr>
          <w:rFonts w:ascii="Times New Roman" w:hAnsi="Times New Roman" w:cs="Times New Roman"/>
          <w:b/>
          <w:sz w:val="24"/>
          <w:szCs w:val="24"/>
        </w:rPr>
        <w:tab/>
      </w:r>
      <w:r w:rsidRPr="0066388A">
        <w:rPr>
          <w:rFonts w:ascii="Times New Roman" w:eastAsia="Times New Roman" w:hAnsi="Times New Roman" w:cs="Times New Roman"/>
          <w:color w:val="000000"/>
          <w:sz w:val="24"/>
          <w:szCs w:val="24"/>
        </w:rPr>
        <w:t xml:space="preserve">The equations of </w:t>
      </w:r>
      <w:r w:rsidR="009E079C">
        <w:rPr>
          <w:rFonts w:ascii="Times New Roman" w:eastAsia="Times New Roman" w:hAnsi="Times New Roman" w:cs="Times New Roman"/>
          <w:color w:val="000000"/>
          <w:sz w:val="24"/>
          <w:szCs w:val="24"/>
        </w:rPr>
        <w:t>motion (5.3</w:t>
      </w:r>
      <w:r w:rsidRPr="0066388A">
        <w:rPr>
          <w:rFonts w:ascii="Times New Roman" w:eastAsia="Times New Roman" w:hAnsi="Times New Roman" w:cs="Times New Roman"/>
          <w:color w:val="000000"/>
          <w:sz w:val="24"/>
          <w:szCs w:val="24"/>
        </w:rPr>
        <w:t>.1) are solved numerically using Newmark’s method of step-by-step integration; adopting linear variation of acceleration over a small time interval of</w:t>
      </w:r>
      <w:r w:rsidRPr="0066388A">
        <w:rPr>
          <w:rFonts w:ascii="Times New Roman" w:eastAsia="Times New Roman" w:hAnsi="Times New Roman" w:cs="Times New Roman"/>
          <w:color w:val="000000"/>
          <w:position w:val="-6"/>
          <w:sz w:val="24"/>
          <w:szCs w:val="24"/>
        </w:rPr>
        <w:object w:dxaOrig="300" w:dyaOrig="279">
          <v:shape id="_x0000_i1026" type="#_x0000_t75" style="width:15.6pt;height:14.85pt" o:ole="">
            <v:imagedata r:id="rId20" o:title=""/>
          </v:shape>
          <o:OLEObject Type="Embed" ProgID="Equation.DSMT4" ShapeID="_x0000_i1026" DrawAspect="Content" ObjectID="_1436432012" r:id="rId21"/>
        </w:object>
      </w:r>
      <w:r w:rsidRPr="0066388A">
        <w:rPr>
          <w:rFonts w:ascii="Times New Roman" w:eastAsia="Times New Roman" w:hAnsi="Times New Roman" w:cs="Times New Roman"/>
          <w:color w:val="000000"/>
          <w:sz w:val="24"/>
          <w:szCs w:val="24"/>
        </w:rPr>
        <w:t>. At each time instant, the responses, namely, acceleration, velocity and displacement are obtained at each floor of building.</w:t>
      </w:r>
    </w:p>
    <w:p w:rsidR="00953B23" w:rsidRDefault="0066388A" w:rsidP="00D32435">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FC0D79">
        <w:rPr>
          <w:position w:val="-16"/>
        </w:rPr>
        <w:object w:dxaOrig="5000" w:dyaOrig="440">
          <v:shape id="_x0000_i1027" type="#_x0000_t75" style="width:250.15pt;height:21.55pt" o:ole="">
            <v:imagedata r:id="rId22" o:title=""/>
          </v:shape>
          <o:OLEObject Type="Embed" ProgID="Equation.DSMT4" ShapeID="_x0000_i1027" DrawAspect="Content" ObjectID="_1436432013" r:id="rId23"/>
        </w:object>
      </w:r>
      <w:r>
        <w:rPr>
          <w:position w:val="-16"/>
        </w:rPr>
        <w:tab/>
        <w:t xml:space="preserve">  </w:t>
      </w:r>
      <w:r>
        <w:rPr>
          <w:position w:val="-16"/>
        </w:rPr>
        <w:tab/>
      </w:r>
      <w:r>
        <w:rPr>
          <w:position w:val="-16"/>
        </w:rPr>
        <w:tab/>
      </w:r>
      <w:r w:rsidR="00FB4AE0">
        <w:rPr>
          <w:position w:val="-16"/>
        </w:rPr>
        <w:tab/>
      </w:r>
      <w:r w:rsidR="009E079C">
        <w:rPr>
          <w:rFonts w:ascii="Times New Roman" w:eastAsia="Times New Roman" w:hAnsi="Times New Roman" w:cs="Times New Roman"/>
          <w:sz w:val="24"/>
          <w:szCs w:val="24"/>
        </w:rPr>
        <w:t>(</w:t>
      </w:r>
      <w:r w:rsidR="009E079C" w:rsidRPr="009E079C">
        <w:rPr>
          <w:rFonts w:ascii="Times New Roman" w:eastAsia="Times New Roman" w:hAnsi="Times New Roman" w:cs="Times New Roman"/>
          <w:sz w:val="24"/>
          <w:szCs w:val="24"/>
        </w:rPr>
        <w:t>5.3</w:t>
      </w:r>
      <w:r w:rsidR="00FB4AE0">
        <w:rPr>
          <w:rFonts w:ascii="Times New Roman" w:eastAsia="Times New Roman" w:hAnsi="Times New Roman" w:cs="Times New Roman"/>
          <w:sz w:val="24"/>
          <w:szCs w:val="24"/>
        </w:rPr>
        <w:t>.1</w:t>
      </w:r>
      <w:r w:rsidR="00FB4AE0" w:rsidRPr="00FB4AE0">
        <w:rPr>
          <w:rFonts w:ascii="Times New Roman" w:eastAsia="Times New Roman" w:hAnsi="Times New Roman" w:cs="Times New Roman"/>
          <w:sz w:val="24"/>
          <w:szCs w:val="24"/>
        </w:rPr>
        <w:t>)</w:t>
      </w:r>
      <w:r>
        <w:rPr>
          <w:position w:val="-16"/>
        </w:rPr>
        <w:tab/>
        <w:t xml:space="preserve">  </w:t>
      </w:r>
    </w:p>
    <w:p w:rsidR="00953B23" w:rsidRDefault="0066388A" w:rsidP="000C666A">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66388A">
        <w:rPr>
          <w:rFonts w:ascii="Times New Roman" w:hAnsi="Times New Roman" w:cs="Times New Roman"/>
          <w:sz w:val="24"/>
          <w:szCs w:val="24"/>
        </w:rPr>
        <w:t>N. M. Newmark’s developed a time-stepping method in 1959</w:t>
      </w:r>
      <w:r w:rsidR="009E079C">
        <w:rPr>
          <w:rFonts w:ascii="Times New Roman" w:hAnsi="Times New Roman" w:cs="Times New Roman"/>
          <w:sz w:val="24"/>
          <w:szCs w:val="24"/>
        </w:rPr>
        <w:t xml:space="preserve"> based on the following Eqs. (</w:t>
      </w:r>
      <w:r w:rsidR="009E079C" w:rsidRPr="009E079C">
        <w:rPr>
          <w:rFonts w:ascii="Times New Roman" w:hAnsi="Times New Roman" w:cs="Times New Roman"/>
          <w:sz w:val="24"/>
          <w:szCs w:val="24"/>
        </w:rPr>
        <w:t>5.3</w:t>
      </w:r>
      <w:r w:rsidR="009E079C">
        <w:rPr>
          <w:rFonts w:ascii="Times New Roman" w:hAnsi="Times New Roman" w:cs="Times New Roman"/>
          <w:sz w:val="24"/>
          <w:szCs w:val="24"/>
        </w:rPr>
        <w:t>.2) and (</w:t>
      </w:r>
      <w:r w:rsidR="009E079C" w:rsidRPr="009E079C">
        <w:rPr>
          <w:rFonts w:ascii="Times New Roman" w:hAnsi="Times New Roman" w:cs="Times New Roman"/>
          <w:sz w:val="24"/>
          <w:szCs w:val="24"/>
        </w:rPr>
        <w:t>5.3</w:t>
      </w:r>
      <w:r w:rsidRPr="0066388A">
        <w:rPr>
          <w:rFonts w:ascii="Times New Roman" w:hAnsi="Times New Roman" w:cs="Times New Roman"/>
          <w:sz w:val="24"/>
          <w:szCs w:val="24"/>
        </w:rPr>
        <w:t xml:space="preserve">.3) </w:t>
      </w:r>
    </w:p>
    <w:p w:rsidR="0066388A" w:rsidRDefault="0066388A" w:rsidP="00D32435">
      <w:pPr>
        <w:jc w:val="both"/>
        <w:rPr>
          <w:position w:val="-10"/>
        </w:rPr>
      </w:pPr>
      <w:r>
        <w:rPr>
          <w:rFonts w:ascii="Times New Roman" w:hAnsi="Times New Roman" w:cs="Times New Roman"/>
          <w:sz w:val="24"/>
          <w:szCs w:val="24"/>
        </w:rPr>
        <w:tab/>
      </w:r>
      <w:r>
        <w:rPr>
          <w:rFonts w:ascii="Times New Roman" w:hAnsi="Times New Roman" w:cs="Times New Roman"/>
          <w:sz w:val="24"/>
          <w:szCs w:val="24"/>
        </w:rPr>
        <w:tab/>
      </w:r>
      <w:r w:rsidRPr="00FC0D79">
        <w:rPr>
          <w:position w:val="-10"/>
        </w:rPr>
        <w:object w:dxaOrig="2880" w:dyaOrig="320">
          <v:shape id="_x0000_i1028" type="#_x0000_t75" style="width:195.2pt;height:21.55pt" o:ole="">
            <v:imagedata r:id="rId24" o:title=""/>
          </v:shape>
          <o:OLEObject Type="Embed" ProgID="Equation.DSMT4" ShapeID="_x0000_i1028" DrawAspect="Content" ObjectID="_1436432014" r:id="rId25"/>
        </w:object>
      </w:r>
      <w:r>
        <w:rPr>
          <w:position w:val="-10"/>
        </w:rPr>
        <w:tab/>
      </w:r>
      <w:r>
        <w:rPr>
          <w:position w:val="-10"/>
        </w:rPr>
        <w:tab/>
      </w:r>
      <w:r>
        <w:rPr>
          <w:position w:val="-10"/>
        </w:rPr>
        <w:tab/>
      </w:r>
      <w:r>
        <w:rPr>
          <w:position w:val="-10"/>
        </w:rPr>
        <w:tab/>
      </w:r>
      <w:r>
        <w:rPr>
          <w:position w:val="-10"/>
        </w:rPr>
        <w:tab/>
      </w:r>
      <w:r w:rsidR="009E079C">
        <w:rPr>
          <w:rFonts w:ascii="Times New Roman" w:eastAsia="Times New Roman" w:hAnsi="Times New Roman" w:cs="Times New Roman"/>
          <w:sz w:val="24"/>
          <w:szCs w:val="24"/>
        </w:rPr>
        <w:t>(</w:t>
      </w:r>
      <w:r w:rsidR="009E079C">
        <w:rPr>
          <w:rFonts w:ascii="Times New Roman" w:eastAsia="Times New Roman" w:hAnsi="Times New Roman" w:cs="Times New Roman"/>
          <w:color w:val="000000"/>
          <w:sz w:val="24"/>
          <w:szCs w:val="24"/>
        </w:rPr>
        <w:t>5.3</w:t>
      </w:r>
      <w:r w:rsidR="00FB4AE0">
        <w:rPr>
          <w:rFonts w:ascii="Times New Roman" w:eastAsia="Times New Roman" w:hAnsi="Times New Roman" w:cs="Times New Roman"/>
          <w:sz w:val="24"/>
          <w:szCs w:val="24"/>
        </w:rPr>
        <w:t>.2</w:t>
      </w:r>
      <w:r w:rsidR="00FB4AE0" w:rsidRPr="00FB4AE0">
        <w:rPr>
          <w:rFonts w:ascii="Times New Roman" w:eastAsia="Times New Roman" w:hAnsi="Times New Roman" w:cs="Times New Roman"/>
          <w:sz w:val="24"/>
          <w:szCs w:val="24"/>
        </w:rPr>
        <w:t>)</w:t>
      </w:r>
    </w:p>
    <w:p w:rsidR="0066388A" w:rsidRDefault="0066388A" w:rsidP="00D32435">
      <w:pPr>
        <w:jc w:val="both"/>
        <w:rPr>
          <w:position w:val="-10"/>
        </w:rPr>
      </w:pPr>
      <w:r>
        <w:rPr>
          <w:position w:val="-10"/>
        </w:rPr>
        <w:tab/>
      </w:r>
      <w:r>
        <w:rPr>
          <w:position w:val="-10"/>
        </w:rPr>
        <w:tab/>
      </w:r>
      <w:r w:rsidRPr="00FC0D79">
        <w:rPr>
          <w:position w:val="-10"/>
        </w:rPr>
        <w:object w:dxaOrig="4260" w:dyaOrig="340">
          <v:shape id="_x0000_i1029" type="#_x0000_t75" style="width:267.2pt;height:21.55pt" o:ole="">
            <v:imagedata r:id="rId26" o:title=""/>
          </v:shape>
          <o:OLEObject Type="Embed" ProgID="Equation.DSMT4" ShapeID="_x0000_i1029" DrawAspect="Content" ObjectID="_1436432015" r:id="rId27"/>
        </w:object>
      </w:r>
      <w:r>
        <w:rPr>
          <w:position w:val="-10"/>
        </w:rPr>
        <w:tab/>
      </w:r>
      <w:r>
        <w:rPr>
          <w:position w:val="-10"/>
        </w:rPr>
        <w:tab/>
      </w:r>
      <w:r>
        <w:rPr>
          <w:position w:val="-10"/>
        </w:rPr>
        <w:tab/>
      </w:r>
      <w:r w:rsidR="009E079C">
        <w:rPr>
          <w:rFonts w:ascii="Times New Roman" w:eastAsia="Times New Roman" w:hAnsi="Times New Roman" w:cs="Times New Roman"/>
          <w:sz w:val="24"/>
          <w:szCs w:val="24"/>
        </w:rPr>
        <w:t>(</w:t>
      </w:r>
      <w:r w:rsidR="009E079C" w:rsidRPr="009E079C">
        <w:rPr>
          <w:rFonts w:ascii="Times New Roman" w:eastAsia="Times New Roman" w:hAnsi="Times New Roman" w:cs="Times New Roman"/>
          <w:sz w:val="24"/>
          <w:szCs w:val="24"/>
        </w:rPr>
        <w:t>5.3</w:t>
      </w:r>
      <w:r w:rsidR="00FB4AE0">
        <w:rPr>
          <w:rFonts w:ascii="Times New Roman" w:eastAsia="Times New Roman" w:hAnsi="Times New Roman" w:cs="Times New Roman"/>
          <w:sz w:val="24"/>
          <w:szCs w:val="24"/>
        </w:rPr>
        <w:t>.3</w:t>
      </w:r>
      <w:r w:rsidR="00FB4AE0" w:rsidRPr="00FB4AE0">
        <w:rPr>
          <w:rFonts w:ascii="Times New Roman" w:eastAsia="Times New Roman" w:hAnsi="Times New Roman" w:cs="Times New Roman"/>
          <w:sz w:val="24"/>
          <w:szCs w:val="24"/>
        </w:rPr>
        <w:t>)</w:t>
      </w:r>
    </w:p>
    <w:p w:rsidR="0066388A" w:rsidRDefault="009E079C" w:rsidP="00D32435">
      <w:pPr>
        <w:jc w:val="both"/>
        <w:rPr>
          <w:rFonts w:ascii="Times New Roman" w:hAnsi="Times New Roman" w:cs="Times New Roman"/>
          <w:sz w:val="24"/>
          <w:szCs w:val="24"/>
        </w:rPr>
      </w:pPr>
      <w:r>
        <w:rPr>
          <w:rFonts w:ascii="Times New Roman" w:hAnsi="Times New Roman" w:cs="Times New Roman"/>
          <w:sz w:val="24"/>
          <w:szCs w:val="24"/>
        </w:rPr>
        <w:t>Eq. (</w:t>
      </w:r>
      <w:r w:rsidRPr="009E079C">
        <w:rPr>
          <w:rFonts w:ascii="Times New Roman" w:hAnsi="Times New Roman" w:cs="Times New Roman"/>
          <w:sz w:val="24"/>
          <w:szCs w:val="24"/>
        </w:rPr>
        <w:t>5.3</w:t>
      </w:r>
      <w:r w:rsidR="0066388A" w:rsidRPr="0066388A">
        <w:rPr>
          <w:rFonts w:ascii="Times New Roman" w:hAnsi="Times New Roman" w:cs="Times New Roman"/>
          <w:sz w:val="24"/>
          <w:szCs w:val="24"/>
        </w:rPr>
        <w:t>.2) can be re-written as</w:t>
      </w:r>
    </w:p>
    <w:p w:rsidR="0066388A" w:rsidRDefault="0066388A" w:rsidP="00D32435">
      <w:pPr>
        <w:jc w:val="both"/>
        <w:rPr>
          <w:position w:val="-14"/>
        </w:rPr>
      </w:pPr>
      <w:r>
        <w:rPr>
          <w:rFonts w:ascii="Times New Roman" w:hAnsi="Times New Roman" w:cs="Times New Roman"/>
          <w:sz w:val="24"/>
          <w:szCs w:val="24"/>
        </w:rPr>
        <w:tab/>
      </w:r>
      <w:r>
        <w:rPr>
          <w:rFonts w:ascii="Times New Roman" w:hAnsi="Times New Roman" w:cs="Times New Roman"/>
          <w:sz w:val="24"/>
          <w:szCs w:val="24"/>
        </w:rPr>
        <w:tab/>
      </w:r>
      <w:r w:rsidRPr="00FC0D79">
        <w:rPr>
          <w:position w:val="-14"/>
        </w:rPr>
        <w:object w:dxaOrig="3940" w:dyaOrig="400">
          <v:shape id="_x0000_i1030" type="#_x0000_t75" style="width:227.15pt;height:23.75pt" o:ole="">
            <v:imagedata r:id="rId28" o:title=""/>
          </v:shape>
          <o:OLEObject Type="Embed" ProgID="Equation.DSMT4" ShapeID="_x0000_i1030" DrawAspect="Content" ObjectID="_1436432016" r:id="rId29"/>
        </w:object>
      </w:r>
    </w:p>
    <w:p w:rsidR="0066388A" w:rsidRDefault="0066388A" w:rsidP="00D32435">
      <w:pPr>
        <w:jc w:val="both"/>
        <w:rPr>
          <w:position w:val="-14"/>
        </w:rPr>
      </w:pPr>
      <w:r>
        <w:rPr>
          <w:position w:val="-14"/>
        </w:rPr>
        <w:tab/>
      </w:r>
      <w:r>
        <w:rPr>
          <w:position w:val="-14"/>
        </w:rPr>
        <w:tab/>
      </w:r>
      <w:r w:rsidRPr="00FC0D79">
        <w:rPr>
          <w:position w:val="-14"/>
        </w:rPr>
        <w:object w:dxaOrig="3600" w:dyaOrig="400">
          <v:shape id="_x0000_i1031" type="#_x0000_t75" style="width:198.2pt;height:23pt" o:ole="">
            <v:imagedata r:id="rId30" o:title=""/>
          </v:shape>
          <o:OLEObject Type="Embed" ProgID="Equation.DSMT4" ShapeID="_x0000_i1031" DrawAspect="Content" ObjectID="_1436432017" r:id="rId31"/>
        </w:object>
      </w:r>
      <w:r>
        <w:rPr>
          <w:position w:val="-14"/>
        </w:rPr>
        <w:tab/>
      </w:r>
      <w:r>
        <w:rPr>
          <w:position w:val="-14"/>
        </w:rPr>
        <w:tab/>
      </w:r>
      <w:r>
        <w:rPr>
          <w:position w:val="-14"/>
        </w:rPr>
        <w:tab/>
      </w:r>
      <w:r>
        <w:rPr>
          <w:position w:val="-14"/>
        </w:rPr>
        <w:tab/>
      </w:r>
      <w:r w:rsidR="00FB4AE0">
        <w:rPr>
          <w:position w:val="-14"/>
        </w:rPr>
        <w:tab/>
      </w:r>
      <w:r w:rsidR="009E079C">
        <w:rPr>
          <w:rFonts w:ascii="Times New Roman" w:eastAsia="Times New Roman" w:hAnsi="Times New Roman" w:cs="Times New Roman"/>
          <w:sz w:val="24"/>
          <w:szCs w:val="24"/>
        </w:rPr>
        <w:t>(</w:t>
      </w:r>
      <w:r w:rsidR="009E079C" w:rsidRPr="009E079C">
        <w:rPr>
          <w:rFonts w:ascii="Times New Roman" w:eastAsia="Times New Roman" w:hAnsi="Times New Roman" w:cs="Times New Roman"/>
          <w:sz w:val="24"/>
          <w:szCs w:val="24"/>
        </w:rPr>
        <w:t>5.3</w:t>
      </w:r>
      <w:r w:rsidR="00FB4AE0">
        <w:rPr>
          <w:rFonts w:ascii="Times New Roman" w:eastAsia="Times New Roman" w:hAnsi="Times New Roman" w:cs="Times New Roman"/>
          <w:sz w:val="24"/>
          <w:szCs w:val="24"/>
        </w:rPr>
        <w:t>.4</w:t>
      </w:r>
      <w:r w:rsidR="00FB4AE0" w:rsidRPr="00FB4AE0">
        <w:rPr>
          <w:rFonts w:ascii="Times New Roman" w:eastAsia="Times New Roman" w:hAnsi="Times New Roman" w:cs="Times New Roman"/>
          <w:sz w:val="24"/>
          <w:szCs w:val="24"/>
        </w:rPr>
        <w:t>)</w:t>
      </w:r>
      <w:r>
        <w:rPr>
          <w:position w:val="-14"/>
        </w:rPr>
        <w:tab/>
      </w:r>
    </w:p>
    <w:p w:rsidR="0066388A" w:rsidRDefault="00FB4AE0" w:rsidP="0066388A">
      <w:pPr>
        <w:jc w:val="both"/>
        <w:rPr>
          <w:rFonts w:ascii="Times New Roman" w:eastAsia="Times New Roman" w:hAnsi="Times New Roman" w:cs="Times New Roman"/>
          <w:sz w:val="24"/>
          <w:szCs w:val="24"/>
        </w:rPr>
      </w:pPr>
      <w:r>
        <w:rPr>
          <w:rFonts w:ascii="Times New Roman" w:hAnsi="Times New Roman" w:cs="Times New Roman"/>
          <w:sz w:val="24"/>
          <w:szCs w:val="24"/>
        </w:rPr>
        <w:t xml:space="preserve">Using incremental </w:t>
      </w:r>
      <w:proofErr w:type="gramStart"/>
      <w:r>
        <w:rPr>
          <w:rFonts w:ascii="Times New Roman" w:hAnsi="Times New Roman" w:cs="Times New Roman"/>
          <w:sz w:val="24"/>
          <w:szCs w:val="24"/>
        </w:rPr>
        <w:t xml:space="preserve">response, </w:t>
      </w:r>
      <w:r w:rsidRPr="00FC0D79">
        <w:rPr>
          <w:position w:val="-12"/>
        </w:rPr>
        <w:object w:dxaOrig="1460" w:dyaOrig="360">
          <v:shape id="_x0000_i1032" type="#_x0000_t75" style="width:87.6pt;height:21.55pt" o:ole="">
            <v:imagedata r:id="rId32" o:title=""/>
          </v:shape>
          <o:OLEObject Type="Embed" ProgID="Equation.DSMT4" ShapeID="_x0000_i1032" DrawAspect="Content" ObjectID="_1436432018" r:id="rId33"/>
        </w:object>
      </w:r>
      <w:r>
        <w:rPr>
          <w:position w:val="-12"/>
        </w:rPr>
        <w:t xml:space="preserve"> </w:t>
      </w:r>
      <w:r w:rsidRPr="00FB4AE0">
        <w:rPr>
          <w:rFonts w:ascii="Times New Roman" w:eastAsia="Times New Roman" w:hAnsi="Times New Roman" w:cs="Times New Roman"/>
          <w:sz w:val="24"/>
          <w:szCs w:val="24"/>
        </w:rPr>
        <w:t>and</w:t>
      </w:r>
      <w:r>
        <w:rPr>
          <w:position w:val="-12"/>
        </w:rPr>
        <w:t xml:space="preserve">  </w:t>
      </w:r>
      <w:r w:rsidRPr="00FC0D79">
        <w:rPr>
          <w:position w:val="-12"/>
        </w:rPr>
        <w:object w:dxaOrig="1359" w:dyaOrig="360">
          <v:shape id="_x0000_i1033" type="#_x0000_t75" style="width:82.4pt;height:21.55pt" o:ole="">
            <v:imagedata r:id="rId34" o:title=""/>
          </v:shape>
          <o:OLEObject Type="Embed" ProgID="Equation.DSMT4" ShapeID="_x0000_i1033" DrawAspect="Content" ObjectID="_1436432019" r:id="rId35"/>
        </w:object>
      </w:r>
      <w:proofErr w:type="gramEnd"/>
      <w:r>
        <w:rPr>
          <w:position w:val="-12"/>
        </w:rPr>
        <w:tab/>
      </w:r>
      <w:r w:rsidR="009E079C">
        <w:rPr>
          <w:rFonts w:ascii="Times New Roman" w:eastAsia="Times New Roman" w:hAnsi="Times New Roman" w:cs="Times New Roman"/>
          <w:sz w:val="24"/>
          <w:szCs w:val="24"/>
        </w:rPr>
        <w:t>Eq. (</w:t>
      </w:r>
      <w:r w:rsidR="009E079C" w:rsidRPr="009E079C">
        <w:rPr>
          <w:rFonts w:ascii="Times New Roman" w:eastAsia="Times New Roman" w:hAnsi="Times New Roman" w:cs="Times New Roman"/>
          <w:sz w:val="24"/>
          <w:szCs w:val="24"/>
        </w:rPr>
        <w:t>5.3</w:t>
      </w:r>
      <w:r w:rsidRPr="00FB4AE0">
        <w:rPr>
          <w:rFonts w:ascii="Times New Roman" w:eastAsia="Times New Roman" w:hAnsi="Times New Roman" w:cs="Times New Roman"/>
          <w:sz w:val="24"/>
          <w:szCs w:val="24"/>
        </w:rPr>
        <w:t>.4) becomes</w:t>
      </w:r>
    </w:p>
    <w:p w:rsidR="00FB4AE0" w:rsidRPr="00FB4AE0" w:rsidRDefault="00FB4AE0" w:rsidP="0066388A">
      <w:pPr>
        <w:jc w:val="both"/>
        <w:rPr>
          <w:rFonts w:ascii="Times New Roman" w:hAnsi="Times New Roman" w:cs="Times New Roman"/>
          <w:b/>
          <w:sz w:val="24"/>
          <w:szCs w:val="24"/>
          <w:vertAlign w:val="subscript"/>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FC0D79">
        <w:rPr>
          <w:position w:val="-14"/>
        </w:rPr>
        <w:object w:dxaOrig="2360" w:dyaOrig="400">
          <v:shape id="_x0000_i1034" type="#_x0000_t75" style="width:137.3pt;height:23.75pt" o:ole="">
            <v:imagedata r:id="rId36" o:title=""/>
          </v:shape>
          <o:OLEObject Type="Embed" ProgID="Equation.DSMT4" ShapeID="_x0000_i1034" DrawAspect="Content" ObjectID="_1436432020" r:id="rId37"/>
        </w:object>
      </w:r>
      <w:r>
        <w:rPr>
          <w:position w:val="-14"/>
        </w:rPr>
        <w:tab/>
      </w:r>
      <w:r>
        <w:rPr>
          <w:position w:val="-14"/>
        </w:rPr>
        <w:tab/>
      </w:r>
      <w:r>
        <w:rPr>
          <w:position w:val="-14"/>
        </w:rPr>
        <w:tab/>
      </w:r>
      <w:r>
        <w:rPr>
          <w:position w:val="-14"/>
        </w:rPr>
        <w:tab/>
      </w:r>
      <w:r>
        <w:rPr>
          <w:position w:val="-14"/>
        </w:rPr>
        <w:tab/>
      </w:r>
      <w:r>
        <w:rPr>
          <w:position w:val="-14"/>
        </w:rPr>
        <w:tab/>
      </w:r>
      <w:r>
        <w:rPr>
          <w:position w:val="-14"/>
        </w:rPr>
        <w:tab/>
      </w:r>
      <w:r w:rsidR="009E079C">
        <w:rPr>
          <w:rFonts w:ascii="Times New Roman" w:eastAsia="Times New Roman" w:hAnsi="Times New Roman" w:cs="Times New Roman"/>
          <w:sz w:val="24"/>
          <w:szCs w:val="24"/>
        </w:rPr>
        <w:t>(</w:t>
      </w:r>
      <w:r w:rsidR="009E079C" w:rsidRPr="009E079C">
        <w:rPr>
          <w:rFonts w:ascii="Times New Roman" w:eastAsia="Times New Roman" w:hAnsi="Times New Roman" w:cs="Times New Roman"/>
          <w:sz w:val="24"/>
          <w:szCs w:val="24"/>
        </w:rPr>
        <w:t>5.3</w:t>
      </w:r>
      <w:r>
        <w:rPr>
          <w:rFonts w:ascii="Times New Roman" w:eastAsia="Times New Roman" w:hAnsi="Times New Roman" w:cs="Times New Roman"/>
          <w:sz w:val="24"/>
          <w:szCs w:val="24"/>
        </w:rPr>
        <w:t>.5</w:t>
      </w:r>
      <w:r w:rsidRPr="00FB4AE0">
        <w:rPr>
          <w:rFonts w:ascii="Times New Roman" w:eastAsia="Times New Roman" w:hAnsi="Times New Roman" w:cs="Times New Roman"/>
          <w:sz w:val="24"/>
          <w:szCs w:val="24"/>
        </w:rPr>
        <w:t>)</w:t>
      </w:r>
    </w:p>
    <w:p w:rsidR="0066388A" w:rsidRDefault="009E079C" w:rsidP="00D3243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Eq. (</w:t>
      </w:r>
      <w:r w:rsidRPr="009E079C">
        <w:rPr>
          <w:rFonts w:ascii="Times New Roman" w:eastAsia="Times New Roman" w:hAnsi="Times New Roman" w:cs="Times New Roman"/>
          <w:sz w:val="24"/>
          <w:szCs w:val="24"/>
        </w:rPr>
        <w:t>5.3</w:t>
      </w:r>
      <w:r w:rsidR="00FB4AE0" w:rsidRPr="00FB4AE0">
        <w:rPr>
          <w:rFonts w:ascii="Times New Roman" w:eastAsia="Times New Roman" w:hAnsi="Times New Roman" w:cs="Times New Roman"/>
          <w:sz w:val="24"/>
          <w:szCs w:val="24"/>
        </w:rPr>
        <w:t>.3) can be re-written as</w:t>
      </w:r>
    </w:p>
    <w:p w:rsidR="00FB4AE0" w:rsidRDefault="00FB4AE0" w:rsidP="00D32435">
      <w:pPr>
        <w:jc w:val="both"/>
        <w:rPr>
          <w:position w:val="-12"/>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B22616" w:rsidRPr="00FC0D79">
        <w:rPr>
          <w:position w:val="-12"/>
        </w:rPr>
        <w:object w:dxaOrig="4580" w:dyaOrig="360">
          <v:shape id="_x0000_i1035" type="#_x0000_t75" style="width:274.65pt;height:21.55pt" o:ole="">
            <v:imagedata r:id="rId38" o:title=""/>
          </v:shape>
          <o:OLEObject Type="Embed" ProgID="Equation.DSMT4" ShapeID="_x0000_i1035" DrawAspect="Content" ObjectID="_1436432021" r:id="rId39"/>
        </w:object>
      </w:r>
      <w:r w:rsidR="00B22616">
        <w:rPr>
          <w:position w:val="-12"/>
        </w:rPr>
        <w:tab/>
      </w:r>
      <w:r w:rsidR="00B22616">
        <w:rPr>
          <w:position w:val="-12"/>
        </w:rPr>
        <w:tab/>
      </w:r>
      <w:r w:rsidR="00B22616">
        <w:rPr>
          <w:position w:val="-12"/>
        </w:rPr>
        <w:tab/>
      </w:r>
    </w:p>
    <w:p w:rsidR="00B22616" w:rsidRDefault="00B22616" w:rsidP="00D32435">
      <w:pPr>
        <w:jc w:val="both"/>
        <w:rPr>
          <w:rFonts w:ascii="Times New Roman" w:eastAsia="Times New Roman" w:hAnsi="Times New Roman" w:cs="Times New Roman"/>
          <w:sz w:val="24"/>
          <w:szCs w:val="24"/>
        </w:rPr>
      </w:pPr>
      <w:r>
        <w:rPr>
          <w:position w:val="-12"/>
        </w:rPr>
        <w:tab/>
      </w:r>
      <w:r>
        <w:rPr>
          <w:position w:val="-12"/>
        </w:rPr>
        <w:tab/>
      </w:r>
      <w:r w:rsidRPr="00FC0D79">
        <w:rPr>
          <w:position w:val="-12"/>
        </w:rPr>
        <w:object w:dxaOrig="4200" w:dyaOrig="360">
          <v:shape id="_x0000_i1036" type="#_x0000_t75" style="width:238.25pt;height:20.05pt" o:ole="">
            <v:imagedata r:id="rId40" o:title=""/>
          </v:shape>
          <o:OLEObject Type="Embed" ProgID="Equation.DSMT4" ShapeID="_x0000_i1036" DrawAspect="Content" ObjectID="_1436432022" r:id="rId41"/>
        </w:object>
      </w:r>
      <w:r>
        <w:rPr>
          <w:position w:val="-12"/>
        </w:rPr>
        <w:tab/>
      </w:r>
      <w:r>
        <w:rPr>
          <w:position w:val="-12"/>
        </w:rPr>
        <w:tab/>
      </w:r>
      <w:r>
        <w:rPr>
          <w:position w:val="-12"/>
        </w:rPr>
        <w:tab/>
      </w:r>
      <w:r>
        <w:rPr>
          <w:position w:val="-12"/>
        </w:rPr>
        <w:tab/>
      </w:r>
      <w:r w:rsidR="009E079C">
        <w:rPr>
          <w:rFonts w:ascii="Times New Roman" w:eastAsia="Times New Roman" w:hAnsi="Times New Roman" w:cs="Times New Roman"/>
          <w:sz w:val="24"/>
          <w:szCs w:val="24"/>
        </w:rPr>
        <w:t>(</w:t>
      </w:r>
      <w:r w:rsidR="009E079C" w:rsidRPr="009E079C">
        <w:rPr>
          <w:rFonts w:ascii="Times New Roman" w:eastAsia="Times New Roman" w:hAnsi="Times New Roman" w:cs="Times New Roman"/>
          <w:sz w:val="24"/>
          <w:szCs w:val="24"/>
        </w:rPr>
        <w:t>5.3</w:t>
      </w:r>
      <w:r>
        <w:rPr>
          <w:rFonts w:ascii="Times New Roman" w:eastAsia="Times New Roman" w:hAnsi="Times New Roman" w:cs="Times New Roman"/>
          <w:sz w:val="24"/>
          <w:szCs w:val="24"/>
        </w:rPr>
        <w:t>.6</w:t>
      </w:r>
      <w:r w:rsidRPr="00FB4AE0">
        <w:rPr>
          <w:rFonts w:ascii="Times New Roman" w:eastAsia="Times New Roman" w:hAnsi="Times New Roman" w:cs="Times New Roman"/>
          <w:sz w:val="24"/>
          <w:szCs w:val="24"/>
        </w:rPr>
        <w:t>)</w:t>
      </w:r>
    </w:p>
    <w:p w:rsidR="00B22616" w:rsidRDefault="00B22616" w:rsidP="00D32435">
      <w:pPr>
        <w:jc w:val="both"/>
        <w:rPr>
          <w:rFonts w:ascii="Times New Roman" w:eastAsia="Times New Roman" w:hAnsi="Times New Roman" w:cs="Times New Roman"/>
          <w:sz w:val="24"/>
          <w:szCs w:val="24"/>
        </w:rPr>
      </w:pPr>
      <w:r w:rsidRPr="00B22616">
        <w:rPr>
          <w:rFonts w:ascii="Times New Roman" w:eastAsia="Times New Roman" w:hAnsi="Times New Roman" w:cs="Times New Roman"/>
          <w:sz w:val="24"/>
          <w:szCs w:val="24"/>
        </w:rPr>
        <w:t>Using incremental response</w:t>
      </w:r>
      <w:r>
        <w:rPr>
          <w:rFonts w:ascii="Times New Roman" w:eastAsia="Times New Roman" w:hAnsi="Times New Roman" w:cs="Times New Roman"/>
          <w:sz w:val="24"/>
          <w:szCs w:val="24"/>
        </w:rPr>
        <w:t xml:space="preserve"> </w:t>
      </w:r>
      <w:r w:rsidRPr="00FC0D79">
        <w:rPr>
          <w:position w:val="-12"/>
        </w:rPr>
        <w:object w:dxaOrig="1359" w:dyaOrig="360">
          <v:shape id="_x0000_i1037" type="#_x0000_t75" style="width:68.3pt;height:17.8pt" o:ole="">
            <v:imagedata r:id="rId42" o:title=""/>
          </v:shape>
          <o:OLEObject Type="Embed" ProgID="Equation.DSMT4" ShapeID="_x0000_i1037" DrawAspect="Content" ObjectID="_1436432023" r:id="rId43"/>
        </w:object>
      </w:r>
      <w:r>
        <w:rPr>
          <w:position w:val="-12"/>
        </w:rPr>
        <w:t xml:space="preserve"> </w:t>
      </w:r>
      <w:r w:rsidRPr="00B22616">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w:t>
      </w:r>
      <w:r w:rsidRPr="00FC0D79">
        <w:rPr>
          <w:position w:val="-12"/>
        </w:rPr>
        <w:object w:dxaOrig="1520" w:dyaOrig="360">
          <v:shape id="_x0000_i1038" type="#_x0000_t75" style="width:75.7pt;height:17.8pt" o:ole="">
            <v:imagedata r:id="rId44" o:title=""/>
          </v:shape>
          <o:OLEObject Type="Embed" ProgID="Equation.DSMT4" ShapeID="_x0000_i1038" DrawAspect="Content" ObjectID="_1436432024" r:id="rId45"/>
        </w:object>
      </w:r>
      <w:r>
        <w:rPr>
          <w:position w:val="-12"/>
        </w:rPr>
        <w:t xml:space="preserve">  </w:t>
      </w:r>
      <w:r w:rsidR="009E079C">
        <w:rPr>
          <w:rFonts w:ascii="Times New Roman" w:eastAsia="Times New Roman" w:hAnsi="Times New Roman" w:cs="Times New Roman"/>
          <w:sz w:val="24"/>
          <w:szCs w:val="24"/>
        </w:rPr>
        <w:t>Eq. (</w:t>
      </w:r>
      <w:r w:rsidR="009E079C" w:rsidRPr="009E079C">
        <w:rPr>
          <w:rFonts w:ascii="Times New Roman" w:eastAsia="Times New Roman" w:hAnsi="Times New Roman" w:cs="Times New Roman"/>
          <w:sz w:val="24"/>
          <w:szCs w:val="24"/>
        </w:rPr>
        <w:t>5.3</w:t>
      </w:r>
      <w:r w:rsidRPr="00B22616">
        <w:rPr>
          <w:rFonts w:ascii="Times New Roman" w:eastAsia="Times New Roman" w:hAnsi="Times New Roman" w:cs="Times New Roman"/>
          <w:sz w:val="24"/>
          <w:szCs w:val="24"/>
        </w:rPr>
        <w:t>.6) becomes</w:t>
      </w:r>
    </w:p>
    <w:p w:rsidR="00B22616" w:rsidRDefault="00B22616" w:rsidP="00D3243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FC0D79">
        <w:rPr>
          <w:position w:val="-30"/>
        </w:rPr>
        <w:object w:dxaOrig="3019" w:dyaOrig="700">
          <v:shape id="_x0000_i1039" type="#_x0000_t75" style="width:175.9pt;height:41.55pt" o:ole="">
            <v:imagedata r:id="rId46" o:title=""/>
          </v:shape>
          <o:OLEObject Type="Embed" ProgID="Equation.DSMT4" ShapeID="_x0000_i1039" DrawAspect="Content" ObjectID="_1436432025" r:id="rId47"/>
        </w:object>
      </w:r>
      <w:r>
        <w:rPr>
          <w:position w:val="-30"/>
        </w:rPr>
        <w:tab/>
      </w:r>
      <w:r>
        <w:rPr>
          <w:position w:val="-30"/>
        </w:rPr>
        <w:tab/>
      </w:r>
      <w:r>
        <w:rPr>
          <w:position w:val="-30"/>
        </w:rPr>
        <w:tab/>
      </w:r>
      <w:r>
        <w:rPr>
          <w:position w:val="-30"/>
        </w:rPr>
        <w:tab/>
      </w:r>
      <w:r>
        <w:rPr>
          <w:position w:val="-30"/>
        </w:rPr>
        <w:tab/>
      </w:r>
      <w:r>
        <w:rPr>
          <w:position w:val="-30"/>
        </w:rPr>
        <w:tab/>
      </w:r>
      <w:r w:rsidR="009E079C">
        <w:rPr>
          <w:rFonts w:ascii="Times New Roman" w:eastAsia="Times New Roman" w:hAnsi="Times New Roman" w:cs="Times New Roman"/>
          <w:sz w:val="24"/>
          <w:szCs w:val="24"/>
        </w:rPr>
        <w:t>(</w:t>
      </w:r>
      <w:r w:rsidR="009E079C" w:rsidRPr="009E079C">
        <w:rPr>
          <w:rFonts w:ascii="Times New Roman" w:eastAsia="Times New Roman" w:hAnsi="Times New Roman" w:cs="Times New Roman"/>
          <w:sz w:val="24"/>
          <w:szCs w:val="24"/>
        </w:rPr>
        <w:t>5.3</w:t>
      </w:r>
      <w:r w:rsidRPr="00B22616">
        <w:rPr>
          <w:rFonts w:ascii="Times New Roman" w:eastAsia="Times New Roman" w:hAnsi="Times New Roman" w:cs="Times New Roman"/>
          <w:sz w:val="24"/>
          <w:szCs w:val="24"/>
        </w:rPr>
        <w:t>.7)</w:t>
      </w:r>
    </w:p>
    <w:p w:rsidR="00B22616" w:rsidRPr="0066388A" w:rsidRDefault="009E079C" w:rsidP="00D32435">
      <w:pPr>
        <w:jc w:val="both"/>
        <w:rPr>
          <w:rFonts w:ascii="Times New Roman" w:hAnsi="Times New Roman" w:cs="Times New Roman"/>
          <w:sz w:val="24"/>
          <w:szCs w:val="24"/>
        </w:rPr>
      </w:pPr>
      <w:r>
        <w:rPr>
          <w:rFonts w:ascii="Times New Roman" w:eastAsia="Times New Roman" w:hAnsi="Times New Roman" w:cs="Times New Roman"/>
          <w:sz w:val="24"/>
          <w:szCs w:val="24"/>
        </w:rPr>
        <w:t>Eq. (</w:t>
      </w:r>
      <w:r w:rsidRPr="009E079C">
        <w:rPr>
          <w:rFonts w:ascii="Times New Roman" w:eastAsia="Times New Roman" w:hAnsi="Times New Roman" w:cs="Times New Roman"/>
          <w:sz w:val="24"/>
          <w:szCs w:val="24"/>
        </w:rPr>
        <w:t>5.3</w:t>
      </w:r>
      <w:r w:rsidR="00B22616" w:rsidRPr="00B22616">
        <w:rPr>
          <w:rFonts w:ascii="Times New Roman" w:eastAsia="Times New Roman" w:hAnsi="Times New Roman" w:cs="Times New Roman"/>
          <w:sz w:val="24"/>
          <w:szCs w:val="24"/>
        </w:rPr>
        <w:t>.7) can be written as</w:t>
      </w:r>
    </w:p>
    <w:p w:rsidR="00953B23" w:rsidRDefault="00B22616" w:rsidP="00D32435">
      <w:pPr>
        <w:jc w:val="both"/>
        <w:rPr>
          <w:rFonts w:ascii="Times New Roman" w:eastAsia="Times New Roman" w:hAnsi="Times New Roman" w:cs="Times New Roman"/>
          <w:color w:val="000000"/>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FC0D79">
        <w:rPr>
          <w:position w:val="-28"/>
        </w:rPr>
        <w:object w:dxaOrig="3379" w:dyaOrig="680">
          <v:shape id="_x0000_i1040" type="#_x0000_t75" style="width:180.35pt;height:36.35pt" o:ole="">
            <v:imagedata r:id="rId48" o:title=""/>
          </v:shape>
          <o:OLEObject Type="Embed" ProgID="Equation.DSMT4" ShapeID="_x0000_i1040" DrawAspect="Content" ObjectID="_1436432026" r:id="rId49"/>
        </w:object>
      </w:r>
      <w:r>
        <w:rPr>
          <w:position w:val="-28"/>
        </w:rPr>
        <w:tab/>
      </w:r>
      <w:r>
        <w:rPr>
          <w:position w:val="-28"/>
        </w:rPr>
        <w:tab/>
      </w:r>
      <w:r>
        <w:rPr>
          <w:position w:val="-28"/>
        </w:rPr>
        <w:tab/>
      </w:r>
      <w:r>
        <w:rPr>
          <w:position w:val="-28"/>
        </w:rPr>
        <w:tab/>
      </w:r>
      <w:r>
        <w:rPr>
          <w:position w:val="-28"/>
        </w:rPr>
        <w:tab/>
      </w:r>
      <w:r w:rsidR="009E079C">
        <w:rPr>
          <w:rFonts w:ascii="Times New Roman" w:eastAsia="Times New Roman" w:hAnsi="Times New Roman" w:cs="Times New Roman"/>
          <w:color w:val="000000"/>
          <w:sz w:val="24"/>
          <w:szCs w:val="24"/>
        </w:rPr>
        <w:t>(</w:t>
      </w:r>
      <w:r w:rsidR="009E079C" w:rsidRPr="009E079C">
        <w:rPr>
          <w:rFonts w:ascii="Times New Roman" w:eastAsia="Times New Roman" w:hAnsi="Times New Roman" w:cs="Times New Roman"/>
          <w:color w:val="000000"/>
          <w:sz w:val="24"/>
          <w:szCs w:val="24"/>
        </w:rPr>
        <w:t>5.3</w:t>
      </w:r>
      <w:r w:rsidRPr="00B22616">
        <w:rPr>
          <w:rFonts w:ascii="Times New Roman" w:eastAsia="Times New Roman" w:hAnsi="Times New Roman" w:cs="Times New Roman"/>
          <w:color w:val="000000"/>
          <w:sz w:val="24"/>
          <w:szCs w:val="24"/>
        </w:rPr>
        <w:t>.8)</w:t>
      </w:r>
    </w:p>
    <w:p w:rsidR="00C45CA4" w:rsidRDefault="009E079C" w:rsidP="00C45CA4">
      <w:pPr>
        <w:jc w:val="both"/>
        <w:rPr>
          <w:rFonts w:ascii="Times New Roman" w:hAnsi="Times New Roman" w:cs="Times New Roman"/>
          <w:sz w:val="24"/>
          <w:szCs w:val="24"/>
        </w:rPr>
      </w:pPr>
      <w:r>
        <w:rPr>
          <w:rFonts w:ascii="Times New Roman" w:hAnsi="Times New Roman" w:cs="Times New Roman"/>
          <w:sz w:val="24"/>
          <w:szCs w:val="24"/>
        </w:rPr>
        <w:t>Substituting Eq. (</w:t>
      </w:r>
      <w:r w:rsidRPr="009E079C">
        <w:rPr>
          <w:rFonts w:ascii="Times New Roman" w:hAnsi="Times New Roman" w:cs="Times New Roman"/>
          <w:sz w:val="24"/>
          <w:szCs w:val="24"/>
        </w:rPr>
        <w:t>5.3</w:t>
      </w:r>
      <w:r>
        <w:rPr>
          <w:rFonts w:ascii="Times New Roman" w:hAnsi="Times New Roman" w:cs="Times New Roman"/>
          <w:sz w:val="24"/>
          <w:szCs w:val="24"/>
        </w:rPr>
        <w:t>.8) into the Eq. (</w:t>
      </w:r>
      <w:r w:rsidRPr="009E079C">
        <w:rPr>
          <w:rFonts w:ascii="Times New Roman" w:hAnsi="Times New Roman" w:cs="Times New Roman"/>
          <w:sz w:val="24"/>
          <w:szCs w:val="24"/>
        </w:rPr>
        <w:t>5.3</w:t>
      </w:r>
      <w:r w:rsidR="00C45CA4" w:rsidRPr="00C45CA4">
        <w:rPr>
          <w:rFonts w:ascii="Times New Roman" w:hAnsi="Times New Roman" w:cs="Times New Roman"/>
          <w:sz w:val="24"/>
          <w:szCs w:val="24"/>
        </w:rPr>
        <w:t>.5) and after simplification, we get</w:t>
      </w:r>
      <w:r w:rsidR="00C45CA4">
        <w:rPr>
          <w:rFonts w:ascii="Times New Roman" w:hAnsi="Times New Roman" w:cs="Times New Roman"/>
          <w:sz w:val="24"/>
          <w:szCs w:val="24"/>
        </w:rPr>
        <w:tab/>
      </w:r>
      <w:r w:rsidR="00C45CA4">
        <w:rPr>
          <w:rFonts w:ascii="Times New Roman" w:hAnsi="Times New Roman" w:cs="Times New Roman"/>
          <w:sz w:val="24"/>
          <w:szCs w:val="24"/>
        </w:rPr>
        <w:tab/>
      </w:r>
    </w:p>
    <w:p w:rsidR="00B22616" w:rsidRDefault="00C45CA4" w:rsidP="00D32435">
      <w:pPr>
        <w:jc w:val="both"/>
        <w:rPr>
          <w:rFonts w:ascii="Times New Roman" w:eastAsia="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FC0D79">
        <w:rPr>
          <w:position w:val="-28"/>
        </w:rPr>
        <w:object w:dxaOrig="3440" w:dyaOrig="680">
          <v:shape id="_x0000_i1041" type="#_x0000_t75" style="width:193pt;height:37.85pt" o:ole="">
            <v:imagedata r:id="rId50" o:title=""/>
          </v:shape>
          <o:OLEObject Type="Embed" ProgID="Equation.DSMT4" ShapeID="_x0000_i1041" DrawAspect="Content" ObjectID="_1436432027" r:id="rId51"/>
        </w:object>
      </w:r>
      <w:r>
        <w:rPr>
          <w:position w:val="-28"/>
        </w:rPr>
        <w:tab/>
      </w:r>
      <w:r>
        <w:rPr>
          <w:position w:val="-28"/>
        </w:rPr>
        <w:tab/>
      </w:r>
      <w:r>
        <w:rPr>
          <w:position w:val="-28"/>
        </w:rPr>
        <w:tab/>
      </w:r>
      <w:r>
        <w:rPr>
          <w:position w:val="-28"/>
        </w:rPr>
        <w:tab/>
      </w:r>
      <w:r>
        <w:rPr>
          <w:position w:val="-28"/>
        </w:rPr>
        <w:tab/>
      </w:r>
      <w:r w:rsidR="009E079C">
        <w:rPr>
          <w:rFonts w:ascii="Times New Roman" w:eastAsia="Times New Roman" w:hAnsi="Times New Roman" w:cs="Times New Roman"/>
          <w:sz w:val="24"/>
          <w:szCs w:val="24"/>
        </w:rPr>
        <w:t>(</w:t>
      </w:r>
      <w:r w:rsidR="009E079C" w:rsidRPr="009E079C">
        <w:rPr>
          <w:rFonts w:ascii="Times New Roman" w:eastAsia="Times New Roman" w:hAnsi="Times New Roman" w:cs="Times New Roman"/>
          <w:sz w:val="24"/>
          <w:szCs w:val="24"/>
        </w:rPr>
        <w:t>5.3</w:t>
      </w:r>
      <w:r w:rsidRPr="00C45CA4">
        <w:rPr>
          <w:rFonts w:ascii="Times New Roman" w:eastAsia="Times New Roman" w:hAnsi="Times New Roman" w:cs="Times New Roman"/>
          <w:sz w:val="24"/>
          <w:szCs w:val="24"/>
        </w:rPr>
        <w:t>.9)</w:t>
      </w:r>
    </w:p>
    <w:p w:rsidR="00C45CA4" w:rsidRPr="00C45CA4" w:rsidRDefault="00C45CA4" w:rsidP="00C45CA4">
      <w:pPr>
        <w:jc w:val="both"/>
        <w:rPr>
          <w:rFonts w:ascii="Times New Roman" w:hAnsi="Times New Roman" w:cs="Times New Roman"/>
          <w:sz w:val="24"/>
          <w:szCs w:val="24"/>
        </w:rPr>
      </w:pPr>
      <w:r w:rsidRPr="00C45CA4">
        <w:rPr>
          <w:rFonts w:ascii="Times New Roman" w:hAnsi="Times New Roman" w:cs="Times New Roman"/>
          <w:sz w:val="24"/>
          <w:szCs w:val="24"/>
        </w:rPr>
        <w:t>The governing equations of motion in incremental form are expressed as:</w:t>
      </w:r>
    </w:p>
    <w:p w:rsidR="00C45CA4" w:rsidRDefault="00C45CA4" w:rsidP="00C45CA4">
      <w:pPr>
        <w:ind w:left="720" w:firstLine="720"/>
        <w:jc w:val="both"/>
        <w:rPr>
          <w:rFonts w:ascii="Times New Roman" w:hAnsi="Times New Roman" w:cs="Times New Roman"/>
          <w:sz w:val="24"/>
          <w:szCs w:val="24"/>
        </w:rPr>
      </w:pPr>
      <w:r w:rsidRPr="00C45CA4">
        <w:rPr>
          <w:rFonts w:ascii="Times New Roman" w:hAnsi="Times New Roman" w:cs="Times New Roman"/>
          <w:sz w:val="24"/>
          <w:szCs w:val="24"/>
        </w:rPr>
        <w:object w:dxaOrig="3400" w:dyaOrig="360">
          <v:shape id="_x0000_i1042" type="#_x0000_t75" style="width:200.4pt;height:20.8pt" o:ole="">
            <v:imagedata r:id="rId52" o:title=""/>
          </v:shape>
          <o:OLEObject Type="Embed" ProgID="Equation.DSMT4" ShapeID="_x0000_i1042" DrawAspect="Content" ObjectID="_1436432028" r:id="rId53"/>
        </w:object>
      </w:r>
      <w:r w:rsidRPr="00C45CA4">
        <w:rPr>
          <w:rFonts w:ascii="Times New Roman" w:hAnsi="Times New Roman" w:cs="Times New Roman"/>
          <w:sz w:val="24"/>
          <w:szCs w:val="24"/>
        </w:rPr>
        <w:tab/>
      </w:r>
      <w:r w:rsidR="007C1DFE">
        <w:rPr>
          <w:rFonts w:ascii="Times New Roman" w:hAnsi="Times New Roman" w:cs="Times New Roman"/>
          <w:sz w:val="24"/>
          <w:szCs w:val="24"/>
        </w:rPr>
        <w:tab/>
      </w:r>
      <w:r w:rsidR="007C1DFE">
        <w:rPr>
          <w:rFonts w:ascii="Times New Roman" w:hAnsi="Times New Roman" w:cs="Times New Roman"/>
          <w:sz w:val="24"/>
          <w:szCs w:val="24"/>
        </w:rPr>
        <w:tab/>
      </w:r>
      <w:r w:rsidR="007C1DFE">
        <w:rPr>
          <w:rFonts w:ascii="Times New Roman" w:hAnsi="Times New Roman" w:cs="Times New Roman"/>
          <w:sz w:val="24"/>
          <w:szCs w:val="24"/>
        </w:rPr>
        <w:tab/>
        <w:t xml:space="preserve">          </w:t>
      </w:r>
      <w:r w:rsidR="009E079C">
        <w:rPr>
          <w:rFonts w:ascii="Times New Roman" w:eastAsia="Times New Roman" w:hAnsi="Times New Roman" w:cs="Times New Roman"/>
          <w:sz w:val="24"/>
          <w:szCs w:val="24"/>
        </w:rPr>
        <w:t>(</w:t>
      </w:r>
      <w:r w:rsidR="009E079C" w:rsidRPr="009E079C">
        <w:rPr>
          <w:rFonts w:ascii="Times New Roman" w:eastAsia="Times New Roman" w:hAnsi="Times New Roman" w:cs="Times New Roman"/>
          <w:sz w:val="24"/>
          <w:szCs w:val="24"/>
        </w:rPr>
        <w:t>5.3</w:t>
      </w:r>
      <w:r w:rsidR="007C1DFE" w:rsidRPr="007C1DFE">
        <w:rPr>
          <w:rFonts w:ascii="Times New Roman" w:eastAsia="Times New Roman" w:hAnsi="Times New Roman" w:cs="Times New Roman"/>
          <w:sz w:val="24"/>
          <w:szCs w:val="24"/>
        </w:rPr>
        <w:t>.10)</w:t>
      </w:r>
    </w:p>
    <w:p w:rsidR="007C1DFE" w:rsidRDefault="007C1DFE" w:rsidP="007C1DFE">
      <w:pPr>
        <w:spacing w:before="240" w:after="240" w:line="360" w:lineRule="auto"/>
        <w:ind w:firstLine="720"/>
        <w:jc w:val="both"/>
        <w:rPr>
          <w:rFonts w:ascii="Times New Roman" w:eastAsia="Times New Roman" w:hAnsi="Times New Roman" w:cs="Times New Roman"/>
          <w:color w:val="000000"/>
          <w:sz w:val="24"/>
          <w:szCs w:val="24"/>
        </w:rPr>
      </w:pPr>
      <w:r w:rsidRPr="007C1DFE">
        <w:rPr>
          <w:rFonts w:ascii="Times New Roman" w:eastAsia="Times New Roman" w:hAnsi="Times New Roman" w:cs="Times New Roman"/>
          <w:color w:val="000000"/>
          <w:sz w:val="24"/>
          <w:szCs w:val="24"/>
        </w:rPr>
        <w:t xml:space="preserve">Where, </w:t>
      </w:r>
      <w:r w:rsidRPr="007C1DFE">
        <w:rPr>
          <w:rFonts w:ascii="Times New Roman" w:eastAsia="Times New Roman" w:hAnsi="Times New Roman" w:cs="Times New Roman"/>
          <w:color w:val="000000"/>
          <w:position w:val="-12"/>
          <w:sz w:val="24"/>
          <w:szCs w:val="24"/>
        </w:rPr>
        <w:object w:dxaOrig="380" w:dyaOrig="360">
          <v:shape id="_x0000_i1043" type="#_x0000_t75" style="width:18.55pt;height:17.8pt" o:ole="">
            <v:imagedata r:id="rId54" o:title=""/>
          </v:shape>
          <o:OLEObject Type="Embed" ProgID="Equation.DSMT4" ShapeID="_x0000_i1043" DrawAspect="Content" ObjectID="_1436432029" r:id="rId55"/>
        </w:object>
      </w:r>
      <w:r w:rsidRPr="007C1DFE">
        <w:rPr>
          <w:rFonts w:ascii="Times New Roman" w:eastAsia="Times New Roman" w:hAnsi="Times New Roman" w:cs="Times New Roman"/>
          <w:color w:val="000000"/>
          <w:sz w:val="24"/>
          <w:szCs w:val="24"/>
        </w:rPr>
        <w:t xml:space="preserve"> and </w:t>
      </w:r>
      <w:r w:rsidRPr="007C1DFE">
        <w:rPr>
          <w:rFonts w:ascii="Times New Roman" w:eastAsia="Times New Roman" w:hAnsi="Times New Roman" w:cs="Times New Roman"/>
          <w:color w:val="000000"/>
          <w:position w:val="-16"/>
          <w:sz w:val="24"/>
          <w:szCs w:val="24"/>
        </w:rPr>
        <w:object w:dxaOrig="639" w:dyaOrig="400">
          <v:shape id="_x0000_i1044" type="#_x0000_t75" style="width:32.65pt;height:20.05pt" o:ole="">
            <v:imagedata r:id="rId56" o:title=""/>
          </v:shape>
          <o:OLEObject Type="Embed" ProgID="Equation.DSMT4" ShapeID="_x0000_i1044" DrawAspect="Content" ObjectID="_1436432030" r:id="rId57"/>
        </w:object>
      </w:r>
      <w:r w:rsidRPr="007C1DFE">
        <w:rPr>
          <w:rFonts w:ascii="Times New Roman" w:eastAsia="Times New Roman" w:hAnsi="Times New Roman" w:cs="Times New Roman"/>
          <w:color w:val="000000"/>
          <w:sz w:val="24"/>
          <w:szCs w:val="24"/>
        </w:rPr>
        <w:t xml:space="preserve"> be the incremental earthquake and damper force respectively and are given by </w:t>
      </w:r>
    </w:p>
    <w:p w:rsidR="007C1DFE" w:rsidRPr="007C1DFE" w:rsidRDefault="007C1DFE" w:rsidP="007C1DFE">
      <w:pPr>
        <w:spacing w:before="240" w:after="240" w:line="360" w:lineRule="auto"/>
        <w:ind w:left="720" w:firstLine="720"/>
        <w:jc w:val="both"/>
        <w:rPr>
          <w:rFonts w:ascii="Times New Roman" w:eastAsia="Times New Roman" w:hAnsi="Times New Roman" w:cs="Times New Roman"/>
          <w:color w:val="000000"/>
          <w:sz w:val="24"/>
          <w:szCs w:val="24"/>
        </w:rPr>
      </w:pPr>
      <w:r w:rsidRPr="007C1DFE">
        <w:rPr>
          <w:rFonts w:ascii="Times New Roman" w:eastAsia="Times New Roman" w:hAnsi="Times New Roman" w:cs="Times New Roman"/>
          <w:color w:val="000000"/>
          <w:position w:val="-12"/>
          <w:sz w:val="24"/>
          <w:szCs w:val="24"/>
        </w:rPr>
        <w:object w:dxaOrig="1380" w:dyaOrig="360">
          <v:shape id="_x0000_i1045" type="#_x0000_t75" style="width:79.4pt;height:20.8pt" o:ole="">
            <v:imagedata r:id="rId58" o:title=""/>
          </v:shape>
          <o:OLEObject Type="Embed" ProgID="Equation.DSMT4" ShapeID="_x0000_i1045" DrawAspect="Content" ObjectID="_1436432031" r:id="rId59"/>
        </w:object>
      </w:r>
      <w:r w:rsidRPr="007C1DFE">
        <w:rPr>
          <w:rFonts w:ascii="Times New Roman" w:eastAsia="Times New Roman" w:hAnsi="Times New Roman" w:cs="Times New Roman"/>
          <w:color w:val="000000"/>
          <w:sz w:val="24"/>
          <w:szCs w:val="24"/>
        </w:rPr>
        <w:t xml:space="preserve"> </w:t>
      </w:r>
      <w:proofErr w:type="gramStart"/>
      <w:r w:rsidRPr="007C1DFE">
        <w:rPr>
          <w:rFonts w:ascii="Times New Roman" w:eastAsia="Times New Roman" w:hAnsi="Times New Roman" w:cs="Times New Roman"/>
          <w:color w:val="000000"/>
          <w:sz w:val="24"/>
          <w:szCs w:val="24"/>
        </w:rPr>
        <w:t>and</w:t>
      </w:r>
      <w:proofErr w:type="gramEnd"/>
      <w:r w:rsidRPr="007C1DFE">
        <w:rPr>
          <w:rFonts w:ascii="Times New Roman" w:eastAsia="Times New Roman" w:hAnsi="Times New Roman" w:cs="Times New Roman"/>
          <w:color w:val="000000"/>
          <w:sz w:val="24"/>
          <w:szCs w:val="24"/>
        </w:rPr>
        <w:t xml:space="preserve"> </w:t>
      </w:r>
      <w:r w:rsidRPr="007C1DFE">
        <w:rPr>
          <w:rFonts w:ascii="Times New Roman" w:eastAsia="Times New Roman" w:hAnsi="Times New Roman" w:cs="Times New Roman"/>
          <w:color w:val="000000"/>
          <w:position w:val="-16"/>
          <w:sz w:val="24"/>
          <w:szCs w:val="24"/>
        </w:rPr>
        <w:object w:dxaOrig="1960" w:dyaOrig="420">
          <v:shape id="_x0000_i1046" type="#_x0000_t75" style="width:118pt;height:25.25pt" o:ole="">
            <v:imagedata r:id="rId60" o:title=""/>
          </v:shape>
          <o:OLEObject Type="Embed" ProgID="Equation.DSMT4" ShapeID="_x0000_i1046" DrawAspect="Content" ObjectID="_1436432032" r:id="rId61"/>
        </w:objec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w:t>
      </w:r>
      <w:r w:rsidR="009E079C">
        <w:rPr>
          <w:rFonts w:ascii="Times New Roman" w:eastAsia="Times New Roman" w:hAnsi="Times New Roman" w:cs="Times New Roman"/>
          <w:color w:val="000000"/>
          <w:sz w:val="24"/>
          <w:szCs w:val="24"/>
        </w:rPr>
        <w:t>(</w:t>
      </w:r>
      <w:r w:rsidR="009E079C" w:rsidRPr="009E079C">
        <w:rPr>
          <w:rFonts w:ascii="Times New Roman" w:eastAsia="Times New Roman" w:hAnsi="Times New Roman" w:cs="Times New Roman"/>
          <w:color w:val="000000"/>
          <w:sz w:val="24"/>
          <w:szCs w:val="24"/>
        </w:rPr>
        <w:t>5.3</w:t>
      </w:r>
      <w:r w:rsidRPr="007C1DFE">
        <w:rPr>
          <w:rFonts w:ascii="Times New Roman" w:eastAsia="Times New Roman" w:hAnsi="Times New Roman" w:cs="Times New Roman"/>
          <w:color w:val="000000"/>
          <w:sz w:val="24"/>
          <w:szCs w:val="24"/>
        </w:rPr>
        <w:t>.11)</w:t>
      </w:r>
    </w:p>
    <w:p w:rsidR="007C1DFE" w:rsidRDefault="007C1DFE" w:rsidP="000C666A">
      <w:pPr>
        <w:spacing w:before="240" w:after="240" w:line="360" w:lineRule="auto"/>
        <w:ind w:firstLine="720"/>
        <w:jc w:val="both"/>
        <w:rPr>
          <w:rFonts w:ascii="Times New Roman" w:eastAsia="Times New Roman" w:hAnsi="Times New Roman" w:cs="Times New Roman"/>
          <w:color w:val="000000"/>
          <w:sz w:val="24"/>
          <w:szCs w:val="24"/>
        </w:rPr>
      </w:pPr>
      <w:proofErr w:type="gramStart"/>
      <w:r w:rsidRPr="007C1DFE">
        <w:rPr>
          <w:rFonts w:ascii="Times New Roman" w:eastAsia="Times New Roman" w:hAnsi="Times New Roman" w:cs="Times New Roman"/>
          <w:color w:val="000000"/>
          <w:sz w:val="24"/>
          <w:szCs w:val="24"/>
        </w:rPr>
        <w:t xml:space="preserve">After, substituting the values of </w:t>
      </w:r>
      <w:r w:rsidRPr="007C1DFE">
        <w:rPr>
          <w:rFonts w:ascii="Times New Roman" w:eastAsia="Times New Roman" w:hAnsi="Times New Roman" w:cs="Times New Roman"/>
          <w:color w:val="000000"/>
          <w:position w:val="-10"/>
          <w:sz w:val="24"/>
          <w:szCs w:val="24"/>
        </w:rPr>
        <w:object w:dxaOrig="1579" w:dyaOrig="320">
          <v:shape id="_x0000_i1047" type="#_x0000_t75" style="width:78.7pt;height:15.6pt" o:ole="">
            <v:imagedata r:id="rId62" o:title=""/>
          </v:shape>
          <o:OLEObject Type="Embed" ProgID="Equation.DSMT4" ShapeID="_x0000_i1047" DrawAspect="Content" ObjectID="_1436432033" r:id="rId63"/>
        </w:object>
      </w:r>
      <w:r w:rsidR="009E079C">
        <w:rPr>
          <w:rFonts w:ascii="Times New Roman" w:eastAsia="Times New Roman" w:hAnsi="Times New Roman" w:cs="Times New Roman"/>
          <w:color w:val="000000"/>
          <w:sz w:val="24"/>
          <w:szCs w:val="24"/>
        </w:rPr>
        <w:t xml:space="preserve">from the </w:t>
      </w:r>
      <w:proofErr w:type="spellStart"/>
      <w:r w:rsidR="009E079C">
        <w:rPr>
          <w:rFonts w:ascii="Times New Roman" w:eastAsia="Times New Roman" w:hAnsi="Times New Roman" w:cs="Times New Roman"/>
          <w:color w:val="000000"/>
          <w:sz w:val="24"/>
          <w:szCs w:val="24"/>
        </w:rPr>
        <w:t>Eqs</w:t>
      </w:r>
      <w:proofErr w:type="spellEnd"/>
      <w:r w:rsidR="009E079C">
        <w:rPr>
          <w:rFonts w:ascii="Times New Roman" w:eastAsia="Times New Roman" w:hAnsi="Times New Roman" w:cs="Times New Roman"/>
          <w:color w:val="000000"/>
          <w:sz w:val="24"/>
          <w:szCs w:val="24"/>
        </w:rPr>
        <w:t>.</w:t>
      </w:r>
      <w:proofErr w:type="gramEnd"/>
      <w:r w:rsidR="009E079C">
        <w:rPr>
          <w:rFonts w:ascii="Times New Roman" w:eastAsia="Times New Roman" w:hAnsi="Times New Roman" w:cs="Times New Roman"/>
          <w:color w:val="000000"/>
          <w:sz w:val="24"/>
          <w:szCs w:val="24"/>
        </w:rPr>
        <w:t xml:space="preserve"> (</w:t>
      </w:r>
      <w:r w:rsidR="009E079C" w:rsidRPr="009E079C">
        <w:rPr>
          <w:rFonts w:ascii="Times New Roman" w:eastAsia="Times New Roman" w:hAnsi="Times New Roman" w:cs="Times New Roman"/>
          <w:color w:val="000000"/>
          <w:sz w:val="24"/>
          <w:szCs w:val="24"/>
        </w:rPr>
        <w:t>5.3</w:t>
      </w:r>
      <w:r w:rsidR="009E079C">
        <w:rPr>
          <w:rFonts w:ascii="Times New Roman" w:eastAsia="Times New Roman" w:hAnsi="Times New Roman" w:cs="Times New Roman"/>
          <w:color w:val="000000"/>
          <w:sz w:val="24"/>
          <w:szCs w:val="24"/>
        </w:rPr>
        <w:t>.7), (</w:t>
      </w:r>
      <w:r w:rsidR="009E079C" w:rsidRPr="009E079C">
        <w:rPr>
          <w:rFonts w:ascii="Times New Roman" w:eastAsia="Times New Roman" w:hAnsi="Times New Roman" w:cs="Times New Roman"/>
          <w:color w:val="000000"/>
          <w:sz w:val="24"/>
          <w:szCs w:val="24"/>
        </w:rPr>
        <w:t>5.3</w:t>
      </w:r>
      <w:r w:rsidR="009E079C">
        <w:rPr>
          <w:rFonts w:ascii="Times New Roman" w:eastAsia="Times New Roman" w:hAnsi="Times New Roman" w:cs="Times New Roman"/>
          <w:color w:val="000000"/>
          <w:sz w:val="24"/>
          <w:szCs w:val="24"/>
        </w:rPr>
        <w:t>.8) and (</w:t>
      </w:r>
      <w:r w:rsidR="009E079C" w:rsidRPr="009E079C">
        <w:rPr>
          <w:rFonts w:ascii="Times New Roman" w:eastAsia="Times New Roman" w:hAnsi="Times New Roman" w:cs="Times New Roman"/>
          <w:color w:val="000000"/>
          <w:sz w:val="24"/>
          <w:szCs w:val="24"/>
        </w:rPr>
        <w:t>5.3</w:t>
      </w:r>
      <w:r w:rsidRPr="007C1DFE">
        <w:rPr>
          <w:rFonts w:ascii="Times New Roman" w:eastAsia="Times New Roman" w:hAnsi="Times New Roman" w:cs="Times New Roman"/>
          <w:color w:val="000000"/>
          <w:sz w:val="24"/>
          <w:szCs w:val="24"/>
        </w:rPr>
        <w:t>.9) respect</w:t>
      </w:r>
      <w:r w:rsidR="009E079C">
        <w:rPr>
          <w:rFonts w:ascii="Times New Roman" w:eastAsia="Times New Roman" w:hAnsi="Times New Roman" w:cs="Times New Roman"/>
          <w:color w:val="000000"/>
          <w:sz w:val="24"/>
          <w:szCs w:val="24"/>
        </w:rPr>
        <w:t>ively in equations of motion (</w:t>
      </w:r>
      <w:r w:rsidR="009E079C" w:rsidRPr="009E079C">
        <w:rPr>
          <w:rFonts w:ascii="Times New Roman" w:eastAsia="Times New Roman" w:hAnsi="Times New Roman" w:cs="Times New Roman"/>
          <w:color w:val="000000"/>
          <w:sz w:val="24"/>
          <w:szCs w:val="24"/>
        </w:rPr>
        <w:t>5.3</w:t>
      </w:r>
      <w:r w:rsidRPr="007C1DFE">
        <w:rPr>
          <w:rFonts w:ascii="Times New Roman" w:eastAsia="Times New Roman" w:hAnsi="Times New Roman" w:cs="Times New Roman"/>
          <w:color w:val="000000"/>
          <w:sz w:val="24"/>
          <w:szCs w:val="24"/>
        </w:rPr>
        <w:t>.10) and simplifying further, reduced to</w:t>
      </w:r>
    </w:p>
    <w:p w:rsidR="007C1DFE" w:rsidRDefault="007C1DFE" w:rsidP="007C1DFE">
      <w:pPr>
        <w:spacing w:before="240" w:after="240" w:line="360" w:lineRule="auto"/>
        <w:ind w:firstLine="720"/>
        <w:jc w:val="both"/>
        <w:rPr>
          <w:position w:val="-30"/>
        </w:rPr>
      </w:pPr>
      <w:r w:rsidRPr="00FC0D79">
        <w:rPr>
          <w:position w:val="-30"/>
        </w:rPr>
        <w:object w:dxaOrig="8220" w:dyaOrig="720">
          <v:shape id="_x0000_i1048" type="#_x0000_t75" style="width:411.95pt;height:36.35pt" o:ole="">
            <v:imagedata r:id="rId64" o:title=""/>
          </v:shape>
          <o:OLEObject Type="Embed" ProgID="Equation.DSMT4" ShapeID="_x0000_i1048" DrawAspect="Content" ObjectID="_1436432034" r:id="rId65"/>
        </w:object>
      </w:r>
    </w:p>
    <w:p w:rsidR="007C1DFE" w:rsidRDefault="007C1DFE" w:rsidP="007C1DFE">
      <w:pPr>
        <w:spacing w:before="240" w:after="240" w:line="360" w:lineRule="auto"/>
        <w:ind w:firstLine="720"/>
        <w:jc w:val="both"/>
        <w:rPr>
          <w:rFonts w:ascii="Times New Roman" w:eastAsia="Times New Roman" w:hAnsi="Times New Roman" w:cs="Times New Roman"/>
          <w:sz w:val="24"/>
          <w:szCs w:val="24"/>
        </w:rPr>
      </w:pPr>
      <w:r w:rsidRPr="007C1DFE">
        <w:rPr>
          <w:rFonts w:ascii="Times New Roman" w:eastAsia="Times New Roman" w:hAnsi="Times New Roman" w:cs="Times New Roman"/>
          <w:sz w:val="24"/>
          <w:szCs w:val="24"/>
        </w:rPr>
        <w:t>The above equation may be re-formulated as</w:t>
      </w:r>
    </w:p>
    <w:p w:rsidR="007C1DFE" w:rsidRPr="007C1DFE" w:rsidRDefault="007C1DFE" w:rsidP="007C1DFE">
      <w:pPr>
        <w:spacing w:before="240" w:after="240" w:line="360" w:lineRule="auto"/>
        <w:ind w:firstLine="720"/>
        <w:jc w:val="both"/>
        <w:rPr>
          <w:rFonts w:ascii="Times New Roman" w:eastAsia="Times New Roman" w:hAnsi="Times New Roman" w:cs="Times New Roman"/>
          <w:color w:val="000000"/>
          <w:sz w:val="24"/>
          <w:szCs w:val="24"/>
        </w:rPr>
      </w:pPr>
      <w:r w:rsidRPr="007C1DFE">
        <w:rPr>
          <w:rFonts w:ascii="Times New Roman" w:eastAsia="Times New Roman" w:hAnsi="Times New Roman" w:cs="Times New Roman"/>
          <w:color w:val="000000"/>
          <w:position w:val="-14"/>
          <w:sz w:val="24"/>
          <w:szCs w:val="24"/>
        </w:rPr>
        <w:object w:dxaOrig="3500" w:dyaOrig="400">
          <v:shape id="_x0000_i1049" type="#_x0000_t75" style="width:212.3pt;height:24.5pt" o:ole="">
            <v:imagedata r:id="rId66" o:title=""/>
          </v:shape>
          <o:OLEObject Type="Embed" ProgID="Equation.DSMT4" ShapeID="_x0000_i1049" DrawAspect="Content" ObjectID="_1436432035" r:id="rId67"/>
        </w:object>
      </w:r>
    </w:p>
    <w:p w:rsidR="007C1DFE" w:rsidRPr="007C1DFE" w:rsidRDefault="007C1DFE" w:rsidP="007C1DFE">
      <w:pPr>
        <w:spacing w:before="240" w:after="240" w:line="360" w:lineRule="auto"/>
        <w:ind w:firstLine="720"/>
        <w:jc w:val="right"/>
        <w:rPr>
          <w:rFonts w:ascii="Times New Roman" w:eastAsia="Times New Roman" w:hAnsi="Times New Roman" w:cs="Times New Roman"/>
          <w:color w:val="000000"/>
          <w:sz w:val="24"/>
          <w:szCs w:val="24"/>
        </w:rPr>
      </w:pPr>
      <w:r w:rsidRPr="007C1DFE">
        <w:rPr>
          <w:rFonts w:ascii="Times New Roman" w:eastAsia="Times New Roman" w:hAnsi="Times New Roman" w:cs="Times New Roman"/>
          <w:color w:val="000000"/>
          <w:position w:val="-10"/>
          <w:sz w:val="24"/>
          <w:szCs w:val="24"/>
        </w:rPr>
        <w:object w:dxaOrig="1040" w:dyaOrig="360">
          <v:shape id="_x0000_i1050" type="#_x0000_t75" style="width:51.95pt;height:17.8pt" o:ole="">
            <v:imagedata r:id="rId68" o:title=""/>
          </v:shape>
          <o:OLEObject Type="Embed" ProgID="Equation.DSMT4" ShapeID="_x0000_i1050" DrawAspect="Content" ObjectID="_1436432036" r:id="rId69"/>
        </w:object>
      </w:r>
      <w:r w:rsidR="009E079C">
        <w:rPr>
          <w:rFonts w:ascii="Times New Roman" w:eastAsia="Times New Roman" w:hAnsi="Times New Roman" w:cs="Times New Roman"/>
          <w:color w:val="000000"/>
          <w:sz w:val="24"/>
          <w:szCs w:val="24"/>
        </w:rPr>
        <w:tab/>
      </w:r>
      <w:r w:rsidR="009E079C">
        <w:rPr>
          <w:rFonts w:ascii="Times New Roman" w:eastAsia="Times New Roman" w:hAnsi="Times New Roman" w:cs="Times New Roman"/>
          <w:color w:val="000000"/>
          <w:sz w:val="24"/>
          <w:szCs w:val="24"/>
        </w:rPr>
        <w:tab/>
      </w:r>
      <w:r w:rsidR="009E079C">
        <w:rPr>
          <w:rFonts w:ascii="Times New Roman" w:eastAsia="Times New Roman" w:hAnsi="Times New Roman" w:cs="Times New Roman"/>
          <w:color w:val="000000"/>
          <w:sz w:val="24"/>
          <w:szCs w:val="24"/>
        </w:rPr>
        <w:tab/>
      </w:r>
      <w:r w:rsidR="009E079C">
        <w:rPr>
          <w:rFonts w:ascii="Times New Roman" w:eastAsia="Times New Roman" w:hAnsi="Times New Roman" w:cs="Times New Roman"/>
          <w:color w:val="000000"/>
          <w:sz w:val="24"/>
          <w:szCs w:val="24"/>
        </w:rPr>
        <w:tab/>
      </w:r>
      <w:r w:rsidR="009E079C">
        <w:rPr>
          <w:rFonts w:ascii="Times New Roman" w:eastAsia="Times New Roman" w:hAnsi="Times New Roman" w:cs="Times New Roman"/>
          <w:color w:val="000000"/>
          <w:sz w:val="24"/>
          <w:szCs w:val="24"/>
        </w:rPr>
        <w:tab/>
      </w:r>
      <w:r w:rsidR="009E079C">
        <w:rPr>
          <w:rFonts w:ascii="Times New Roman" w:eastAsia="Times New Roman" w:hAnsi="Times New Roman" w:cs="Times New Roman"/>
          <w:color w:val="000000"/>
          <w:sz w:val="24"/>
          <w:szCs w:val="24"/>
        </w:rPr>
        <w:tab/>
      </w:r>
      <w:r w:rsidR="009E079C">
        <w:rPr>
          <w:rFonts w:ascii="Times New Roman" w:eastAsia="Times New Roman" w:hAnsi="Times New Roman" w:cs="Times New Roman"/>
          <w:color w:val="000000"/>
          <w:sz w:val="24"/>
          <w:szCs w:val="24"/>
        </w:rPr>
        <w:tab/>
      </w:r>
      <w:r w:rsidR="009E079C">
        <w:rPr>
          <w:rFonts w:ascii="Times New Roman" w:eastAsia="Times New Roman" w:hAnsi="Times New Roman" w:cs="Times New Roman"/>
          <w:color w:val="000000"/>
          <w:sz w:val="24"/>
          <w:szCs w:val="24"/>
        </w:rPr>
        <w:tab/>
        <w:t>(</w:t>
      </w:r>
      <w:r w:rsidR="009E079C" w:rsidRPr="009E079C">
        <w:rPr>
          <w:rFonts w:ascii="Times New Roman" w:eastAsia="Times New Roman" w:hAnsi="Times New Roman" w:cs="Times New Roman"/>
          <w:color w:val="000000"/>
          <w:sz w:val="24"/>
          <w:szCs w:val="24"/>
        </w:rPr>
        <w:t>5.3</w:t>
      </w:r>
      <w:r w:rsidRPr="007C1DFE">
        <w:rPr>
          <w:rFonts w:ascii="Times New Roman" w:eastAsia="Times New Roman" w:hAnsi="Times New Roman" w:cs="Times New Roman"/>
          <w:color w:val="000000"/>
          <w:sz w:val="24"/>
          <w:szCs w:val="24"/>
        </w:rPr>
        <w:t>.12)</w:t>
      </w:r>
    </w:p>
    <w:p w:rsidR="007C1DFE" w:rsidRDefault="007C1DFE" w:rsidP="007C1DFE">
      <w:pPr>
        <w:spacing w:before="240" w:after="240" w:line="360" w:lineRule="auto"/>
        <w:ind w:firstLine="720"/>
        <w:jc w:val="both"/>
        <w:rPr>
          <w:rFonts w:ascii="Times New Roman" w:eastAsia="Times New Roman" w:hAnsi="Times New Roman" w:cs="Times New Roman"/>
          <w:color w:val="000000"/>
          <w:position w:val="-16"/>
          <w:sz w:val="24"/>
          <w:szCs w:val="24"/>
        </w:rPr>
      </w:pPr>
      <w:proofErr w:type="gramStart"/>
      <w:r w:rsidRPr="007C1DFE">
        <w:rPr>
          <w:rFonts w:ascii="Times New Roman" w:eastAsia="Times New Roman" w:hAnsi="Times New Roman" w:cs="Times New Roman"/>
          <w:color w:val="000000"/>
          <w:sz w:val="24"/>
          <w:szCs w:val="24"/>
        </w:rPr>
        <w:t>where</w:t>
      </w:r>
      <w:proofErr w:type="gramEnd"/>
      <w:r w:rsidRPr="007C1DFE">
        <w:rPr>
          <w:rFonts w:ascii="Times New Roman" w:eastAsia="Times New Roman" w:hAnsi="Times New Roman" w:cs="Times New Roman"/>
          <w:color w:val="000000"/>
          <w:sz w:val="24"/>
          <w:szCs w:val="24"/>
        </w:rPr>
        <w:t xml:space="preserve">, </w:t>
      </w:r>
      <w:r w:rsidRPr="007C1DFE">
        <w:rPr>
          <w:rFonts w:ascii="Times New Roman" w:eastAsia="Times New Roman" w:hAnsi="Times New Roman" w:cs="Times New Roman"/>
          <w:color w:val="000000"/>
          <w:position w:val="-16"/>
          <w:sz w:val="24"/>
          <w:szCs w:val="24"/>
        </w:rPr>
        <w:object w:dxaOrig="2940" w:dyaOrig="420">
          <v:shape id="_x0000_i1051" type="#_x0000_t75" style="width:170.7pt;height:24.5pt" o:ole="">
            <v:imagedata r:id="rId70" o:title=""/>
          </v:shape>
          <o:OLEObject Type="Embed" ProgID="Equation.DSMT4" ShapeID="_x0000_i1051" DrawAspect="Content" ObjectID="_1436432037" r:id="rId71"/>
        </w:object>
      </w:r>
    </w:p>
    <w:p w:rsidR="007C1DFE" w:rsidRPr="007C1DFE" w:rsidRDefault="007C1DFE" w:rsidP="007C1DFE">
      <w:pPr>
        <w:spacing w:before="240" w:after="240" w:line="360" w:lineRule="auto"/>
        <w:ind w:firstLine="720"/>
        <w:jc w:val="both"/>
        <w:rPr>
          <w:rFonts w:ascii="Times New Roman" w:eastAsia="Times New Roman" w:hAnsi="Times New Roman" w:cs="Times New Roman"/>
          <w:color w:val="000000"/>
          <w:sz w:val="24"/>
          <w:szCs w:val="24"/>
        </w:rPr>
      </w:pPr>
      <w:r w:rsidRPr="007C1DFE">
        <w:rPr>
          <w:rFonts w:ascii="Times New Roman" w:eastAsia="Times New Roman" w:hAnsi="Times New Roman" w:cs="Times New Roman"/>
          <w:color w:val="000000"/>
          <w:position w:val="-30"/>
          <w:sz w:val="24"/>
          <w:szCs w:val="24"/>
        </w:rPr>
        <w:object w:dxaOrig="2840" w:dyaOrig="700">
          <v:shape id="_x0000_i1052" type="#_x0000_t75" style="width:141.75pt;height:35.65pt" o:ole="">
            <v:imagedata r:id="rId72" o:title=""/>
          </v:shape>
          <o:OLEObject Type="Embed" ProgID="Equation.DSMT4" ShapeID="_x0000_i1052" DrawAspect="Content" ObjectID="_1436432038" r:id="rId73"/>
        </w:object>
      </w:r>
    </w:p>
    <w:p w:rsidR="007C1DFE" w:rsidRPr="007C1DFE" w:rsidRDefault="007C1DFE" w:rsidP="007C1DFE">
      <w:pPr>
        <w:spacing w:before="240" w:after="240" w:line="360" w:lineRule="auto"/>
        <w:ind w:left="540" w:right="-360"/>
        <w:rPr>
          <w:rFonts w:ascii="Times New Roman" w:eastAsia="Times New Roman" w:hAnsi="Times New Roman" w:cs="Times New Roman"/>
          <w:sz w:val="24"/>
          <w:szCs w:val="24"/>
        </w:rPr>
      </w:pPr>
      <w:r w:rsidRPr="007C1DFE">
        <w:rPr>
          <w:rFonts w:ascii="Times New Roman" w:eastAsia="Times New Roman" w:hAnsi="Times New Roman" w:cs="Times New Roman"/>
          <w:position w:val="-28"/>
          <w:sz w:val="24"/>
          <w:szCs w:val="24"/>
        </w:rPr>
        <w:object w:dxaOrig="1880" w:dyaOrig="680">
          <v:shape id="_x0000_i1053" type="#_x0000_t75" style="width:93.55pt;height:34.15pt" o:ole="">
            <v:imagedata r:id="rId74" o:title=""/>
          </v:shape>
          <o:OLEObject Type="Embed" ProgID="Equation.DSMT4" ShapeID="_x0000_i1053" DrawAspect="Content" ObjectID="_1436432039" r:id="rId75"/>
        </w:object>
      </w:r>
      <w:r w:rsidRPr="007C1DFE">
        <w:rPr>
          <w:rFonts w:ascii="Times New Roman" w:eastAsia="Times New Roman" w:hAnsi="Times New Roman" w:cs="Times New Roman"/>
          <w:sz w:val="24"/>
          <w:szCs w:val="24"/>
        </w:rPr>
        <w:t xml:space="preserve"> </w:t>
      </w:r>
      <w:proofErr w:type="gramStart"/>
      <w:r w:rsidRPr="007C1DFE">
        <w:rPr>
          <w:rFonts w:ascii="Times New Roman" w:eastAsia="Times New Roman" w:hAnsi="Times New Roman" w:cs="Times New Roman"/>
          <w:sz w:val="24"/>
          <w:szCs w:val="24"/>
        </w:rPr>
        <w:t>and</w:t>
      </w:r>
      <w:proofErr w:type="gramEnd"/>
      <w:r w:rsidRPr="007C1DFE">
        <w:rPr>
          <w:rFonts w:ascii="Times New Roman" w:eastAsia="Times New Roman" w:hAnsi="Times New Roman" w:cs="Times New Roman"/>
          <w:sz w:val="24"/>
          <w:szCs w:val="24"/>
        </w:rPr>
        <w:t xml:space="preserve"> </w:t>
      </w:r>
    </w:p>
    <w:p w:rsidR="007C1DFE" w:rsidRPr="007C1DFE" w:rsidRDefault="007C1DFE" w:rsidP="007C1DFE">
      <w:pPr>
        <w:spacing w:before="240" w:after="240" w:line="360" w:lineRule="auto"/>
        <w:ind w:firstLine="720"/>
        <w:jc w:val="both"/>
        <w:rPr>
          <w:rFonts w:ascii="Times New Roman" w:eastAsia="Times New Roman" w:hAnsi="Times New Roman" w:cs="Times New Roman"/>
          <w:color w:val="000000"/>
          <w:sz w:val="24"/>
          <w:szCs w:val="24"/>
        </w:rPr>
      </w:pPr>
      <w:r w:rsidRPr="007C1DFE">
        <w:rPr>
          <w:rFonts w:ascii="Times New Roman" w:eastAsia="Times New Roman" w:hAnsi="Times New Roman" w:cs="Times New Roman"/>
          <w:color w:val="000000"/>
          <w:position w:val="-32"/>
          <w:sz w:val="24"/>
          <w:szCs w:val="24"/>
        </w:rPr>
        <w:object w:dxaOrig="3080" w:dyaOrig="760">
          <v:shape id="_x0000_i1054" type="#_x0000_t75" style="width:153.65pt;height:37.85pt" o:ole="">
            <v:imagedata r:id="rId76" o:title=""/>
          </v:shape>
          <o:OLEObject Type="Embed" ProgID="Equation.DSMT4" ShapeID="_x0000_i1054" DrawAspect="Content" ObjectID="_1436432040" r:id="rId77"/>
        </w:object>
      </w:r>
    </w:p>
    <w:p w:rsidR="007C1DFE" w:rsidRDefault="007C1DFE" w:rsidP="000C666A">
      <w:pPr>
        <w:spacing w:before="240" w:after="240" w:line="360" w:lineRule="auto"/>
        <w:ind w:firstLine="720"/>
        <w:jc w:val="both"/>
        <w:rPr>
          <w:rFonts w:ascii="Times New Roman" w:eastAsia="Times New Roman" w:hAnsi="Times New Roman" w:cs="Times New Roman"/>
          <w:color w:val="000000"/>
          <w:sz w:val="24"/>
          <w:szCs w:val="24"/>
        </w:rPr>
      </w:pPr>
      <w:r w:rsidRPr="007C1DFE">
        <w:rPr>
          <w:rFonts w:ascii="Times New Roman" w:eastAsia="Times New Roman" w:hAnsi="Times New Roman" w:cs="Times New Roman"/>
          <w:color w:val="000000"/>
          <w:sz w:val="24"/>
          <w:szCs w:val="24"/>
        </w:rPr>
        <w:t xml:space="preserve">The </w:t>
      </w:r>
      <w:r w:rsidRPr="007C1DFE">
        <w:rPr>
          <w:rFonts w:ascii="Times New Roman" w:eastAsia="Times New Roman" w:hAnsi="Times New Roman" w:cs="Times New Roman"/>
          <w:color w:val="000000"/>
          <w:position w:val="-10"/>
          <w:sz w:val="24"/>
          <w:szCs w:val="24"/>
        </w:rPr>
        <w:object w:dxaOrig="999" w:dyaOrig="360">
          <v:shape id="_x0000_i1055" type="#_x0000_t75" style="width:50.45pt;height:17.8pt" o:ole="">
            <v:imagedata r:id="rId78" o:title=""/>
          </v:shape>
          <o:OLEObject Type="Embed" ProgID="Equation.DSMT4" ShapeID="_x0000_i1055" DrawAspect="Content" ObjectID="_1436432041" r:id="rId79"/>
        </w:object>
      </w:r>
      <w:r w:rsidRPr="007C1DFE">
        <w:rPr>
          <w:rFonts w:ascii="Times New Roman" w:eastAsia="Times New Roman" w:hAnsi="Times New Roman" w:cs="Times New Roman"/>
          <w:color w:val="000000"/>
          <w:sz w:val="24"/>
          <w:szCs w:val="24"/>
        </w:rPr>
        <w:t xml:space="preserve"> will be known from the system properties</w:t>
      </w:r>
      <w:r w:rsidRPr="007C1DFE">
        <w:rPr>
          <w:rFonts w:ascii="Times New Roman" w:eastAsia="Times New Roman" w:hAnsi="Times New Roman" w:cs="Times New Roman"/>
          <w:color w:val="000000"/>
          <w:position w:val="-8"/>
          <w:sz w:val="24"/>
          <w:szCs w:val="24"/>
        </w:rPr>
        <w:object w:dxaOrig="1260" w:dyaOrig="279">
          <v:shape id="_x0000_i1056" type="#_x0000_t75" style="width:63.1pt;height:14.85pt" o:ole="">
            <v:imagedata r:id="rId80" o:title=""/>
          </v:shape>
          <o:OLEObject Type="Embed" ProgID="Equation.DSMT4" ShapeID="_x0000_i1056" DrawAspect="Content" ObjectID="_1436432042" r:id="rId81"/>
        </w:object>
      </w:r>
      <w:r w:rsidRPr="007C1DFE">
        <w:rPr>
          <w:rFonts w:ascii="Times New Roman" w:eastAsia="Times New Roman" w:hAnsi="Times New Roman" w:cs="Times New Roman"/>
          <w:color w:val="000000"/>
          <w:sz w:val="24"/>
          <w:szCs w:val="24"/>
        </w:rPr>
        <w:t xml:space="preserve">, similarly, algorithm parameters </w:t>
      </w:r>
      <w:r w:rsidRPr="007C1DFE">
        <w:rPr>
          <w:rFonts w:ascii="Times New Roman" w:eastAsia="Times New Roman" w:hAnsi="Times New Roman" w:cs="Times New Roman"/>
          <w:color w:val="000000"/>
          <w:position w:val="-10"/>
          <w:sz w:val="24"/>
          <w:szCs w:val="24"/>
        </w:rPr>
        <w:object w:dxaOrig="900" w:dyaOrig="300">
          <v:shape id="_x0000_i1057" type="#_x0000_t75" style="width:45.3pt;height:15.6pt" o:ole="">
            <v:imagedata r:id="rId82" o:title=""/>
          </v:shape>
          <o:OLEObject Type="Embed" ProgID="Equation.DSMT4" ShapeID="_x0000_i1057" DrawAspect="Content" ObjectID="_1436432043" r:id="rId83"/>
        </w:object>
      </w:r>
      <w:r w:rsidRPr="007C1DFE">
        <w:rPr>
          <w:rFonts w:ascii="Times New Roman" w:eastAsia="Times New Roman" w:hAnsi="Times New Roman" w:cs="Times New Roman"/>
          <w:color w:val="000000"/>
          <w:sz w:val="24"/>
          <w:szCs w:val="24"/>
        </w:rPr>
        <w:t xml:space="preserve">are known at the beginning of the time step. The incremental displacement computed from the </w:t>
      </w:r>
      <w:r w:rsidR="009E079C">
        <w:rPr>
          <w:rFonts w:ascii="Times New Roman" w:eastAsia="Times New Roman" w:hAnsi="Times New Roman" w:cs="Times New Roman"/>
          <w:color w:val="000000"/>
          <w:sz w:val="24"/>
          <w:szCs w:val="24"/>
        </w:rPr>
        <w:t>expression (</w:t>
      </w:r>
      <w:r w:rsidR="009E079C" w:rsidRPr="009E079C">
        <w:rPr>
          <w:rFonts w:ascii="Times New Roman" w:eastAsia="Times New Roman" w:hAnsi="Times New Roman" w:cs="Times New Roman"/>
          <w:color w:val="000000"/>
          <w:sz w:val="24"/>
          <w:szCs w:val="24"/>
        </w:rPr>
        <w:t>5.3</w:t>
      </w:r>
      <w:r w:rsidRPr="007C1DFE">
        <w:rPr>
          <w:rFonts w:ascii="Times New Roman" w:eastAsia="Times New Roman" w:hAnsi="Times New Roman" w:cs="Times New Roman"/>
          <w:color w:val="000000"/>
          <w:sz w:val="24"/>
          <w:szCs w:val="24"/>
        </w:rPr>
        <w:t>.12) is given by</w:t>
      </w:r>
    </w:p>
    <w:p w:rsidR="007C1DFE" w:rsidRPr="007C1DFE" w:rsidRDefault="007C1DFE" w:rsidP="007C1DFE">
      <w:pPr>
        <w:spacing w:before="240" w:after="240" w:line="360" w:lineRule="auto"/>
        <w:ind w:firstLine="720"/>
        <w:jc w:val="right"/>
        <w:rPr>
          <w:rFonts w:ascii="Times New Roman" w:eastAsia="Times New Roman" w:hAnsi="Times New Roman" w:cs="Times New Roman"/>
          <w:color w:val="000000"/>
          <w:sz w:val="24"/>
          <w:szCs w:val="24"/>
        </w:rPr>
      </w:pPr>
      <w:r w:rsidRPr="007C1DFE">
        <w:rPr>
          <w:rFonts w:ascii="Times New Roman" w:eastAsia="Times New Roman" w:hAnsi="Times New Roman" w:cs="Times New Roman"/>
          <w:color w:val="000000"/>
          <w:position w:val="-32"/>
          <w:sz w:val="24"/>
          <w:szCs w:val="24"/>
        </w:rPr>
        <w:object w:dxaOrig="1100" w:dyaOrig="760">
          <v:shape id="_x0000_i1058" type="#_x0000_t75" style="width:54.95pt;height:37.85pt" o:ole="">
            <v:imagedata r:id="rId84" o:title=""/>
          </v:shape>
          <o:OLEObject Type="Embed" ProgID="Equation.DSMT4" ShapeID="_x0000_i1058" DrawAspect="Content" ObjectID="_1436432044" r:id="rId85"/>
        </w:object>
      </w:r>
      <w:r w:rsidR="009E079C">
        <w:rPr>
          <w:rFonts w:ascii="Times New Roman" w:eastAsia="Times New Roman" w:hAnsi="Times New Roman" w:cs="Times New Roman"/>
          <w:color w:val="000000"/>
          <w:sz w:val="24"/>
          <w:szCs w:val="24"/>
        </w:rPr>
        <w:t xml:space="preserve"> </w:t>
      </w:r>
      <w:r w:rsidR="009E079C">
        <w:rPr>
          <w:rFonts w:ascii="Times New Roman" w:eastAsia="Times New Roman" w:hAnsi="Times New Roman" w:cs="Times New Roman"/>
          <w:color w:val="000000"/>
          <w:sz w:val="24"/>
          <w:szCs w:val="24"/>
        </w:rPr>
        <w:tab/>
      </w:r>
      <w:r w:rsidR="009E079C">
        <w:rPr>
          <w:rFonts w:ascii="Times New Roman" w:eastAsia="Times New Roman" w:hAnsi="Times New Roman" w:cs="Times New Roman"/>
          <w:color w:val="000000"/>
          <w:sz w:val="24"/>
          <w:szCs w:val="24"/>
        </w:rPr>
        <w:tab/>
      </w:r>
      <w:r w:rsidR="009E079C">
        <w:rPr>
          <w:rFonts w:ascii="Times New Roman" w:eastAsia="Times New Roman" w:hAnsi="Times New Roman" w:cs="Times New Roman"/>
          <w:color w:val="000000"/>
          <w:sz w:val="24"/>
          <w:szCs w:val="24"/>
        </w:rPr>
        <w:tab/>
      </w:r>
      <w:r w:rsidR="009E079C">
        <w:rPr>
          <w:rFonts w:ascii="Times New Roman" w:eastAsia="Times New Roman" w:hAnsi="Times New Roman" w:cs="Times New Roman"/>
          <w:color w:val="000000"/>
          <w:sz w:val="24"/>
          <w:szCs w:val="24"/>
        </w:rPr>
        <w:tab/>
      </w:r>
      <w:r w:rsidR="009E079C">
        <w:rPr>
          <w:rFonts w:ascii="Times New Roman" w:eastAsia="Times New Roman" w:hAnsi="Times New Roman" w:cs="Times New Roman"/>
          <w:color w:val="000000"/>
          <w:sz w:val="24"/>
          <w:szCs w:val="24"/>
        </w:rPr>
        <w:tab/>
      </w:r>
      <w:r w:rsidR="009E079C">
        <w:rPr>
          <w:rFonts w:ascii="Times New Roman" w:eastAsia="Times New Roman" w:hAnsi="Times New Roman" w:cs="Times New Roman"/>
          <w:color w:val="000000"/>
          <w:sz w:val="24"/>
          <w:szCs w:val="24"/>
        </w:rPr>
        <w:tab/>
      </w:r>
      <w:r w:rsidR="009E079C">
        <w:rPr>
          <w:rFonts w:ascii="Times New Roman" w:eastAsia="Times New Roman" w:hAnsi="Times New Roman" w:cs="Times New Roman"/>
          <w:color w:val="000000"/>
          <w:sz w:val="24"/>
          <w:szCs w:val="24"/>
        </w:rPr>
        <w:tab/>
      </w:r>
      <w:r w:rsidR="009E079C">
        <w:rPr>
          <w:rFonts w:ascii="Times New Roman" w:eastAsia="Times New Roman" w:hAnsi="Times New Roman" w:cs="Times New Roman"/>
          <w:color w:val="000000"/>
          <w:sz w:val="24"/>
          <w:szCs w:val="24"/>
        </w:rPr>
        <w:tab/>
        <w:t>(</w:t>
      </w:r>
      <w:r w:rsidR="009E079C" w:rsidRPr="009E079C">
        <w:rPr>
          <w:rFonts w:ascii="Times New Roman" w:eastAsia="Times New Roman" w:hAnsi="Times New Roman" w:cs="Times New Roman"/>
          <w:color w:val="000000"/>
          <w:sz w:val="24"/>
          <w:szCs w:val="24"/>
        </w:rPr>
        <w:t>5.3</w:t>
      </w:r>
      <w:r w:rsidRPr="007C1DFE">
        <w:rPr>
          <w:rFonts w:ascii="Times New Roman" w:eastAsia="Times New Roman" w:hAnsi="Times New Roman" w:cs="Times New Roman"/>
          <w:color w:val="000000"/>
          <w:sz w:val="24"/>
          <w:szCs w:val="24"/>
        </w:rPr>
        <w:t>.13)</w:t>
      </w:r>
    </w:p>
    <w:p w:rsidR="007C1DFE" w:rsidRPr="007C1DFE" w:rsidRDefault="007C1DFE" w:rsidP="000C666A">
      <w:pPr>
        <w:spacing w:before="240" w:after="240" w:line="360" w:lineRule="auto"/>
        <w:ind w:firstLine="720"/>
        <w:jc w:val="both"/>
        <w:rPr>
          <w:rFonts w:ascii="Times New Roman" w:eastAsia="Times New Roman" w:hAnsi="Times New Roman" w:cs="Times New Roman"/>
          <w:color w:val="000000"/>
          <w:sz w:val="24"/>
          <w:szCs w:val="24"/>
        </w:rPr>
      </w:pPr>
      <w:r w:rsidRPr="007C1DFE">
        <w:rPr>
          <w:rFonts w:ascii="Times New Roman" w:eastAsia="Times New Roman" w:hAnsi="Times New Roman" w:cs="Times New Roman"/>
          <w:color w:val="000000"/>
          <w:sz w:val="24"/>
          <w:szCs w:val="24"/>
        </w:rPr>
        <w:t xml:space="preserve">Once incremental displacement </w:t>
      </w:r>
      <w:r w:rsidRPr="007C1DFE">
        <w:rPr>
          <w:rFonts w:ascii="Times New Roman" w:eastAsia="Times New Roman" w:hAnsi="Times New Roman" w:cs="Times New Roman"/>
          <w:color w:val="000000"/>
          <w:position w:val="-12"/>
          <w:sz w:val="24"/>
          <w:szCs w:val="24"/>
        </w:rPr>
        <w:object w:dxaOrig="499" w:dyaOrig="360">
          <v:shape id="_x0000_i1059" type="#_x0000_t75" style="width:25.25pt;height:17.8pt" o:ole="">
            <v:imagedata r:id="rId86" o:title=""/>
          </v:shape>
          <o:OLEObject Type="Embed" ProgID="Equation.DSMT4" ShapeID="_x0000_i1059" DrawAspect="Content" ObjectID="_1436432045" r:id="rId87"/>
        </w:object>
      </w:r>
      <w:r w:rsidRPr="007C1DFE">
        <w:rPr>
          <w:rFonts w:ascii="Times New Roman" w:eastAsia="Times New Roman" w:hAnsi="Times New Roman" w:cs="Times New Roman"/>
          <w:color w:val="000000"/>
          <w:sz w:val="24"/>
          <w:szCs w:val="24"/>
        </w:rPr>
        <w:t xml:space="preserve"> is known, the incremental velocity </w:t>
      </w:r>
      <w:r w:rsidRPr="007C1DFE">
        <w:rPr>
          <w:rFonts w:ascii="Times New Roman" w:eastAsia="Times New Roman" w:hAnsi="Times New Roman" w:cs="Times New Roman"/>
          <w:color w:val="000000"/>
          <w:position w:val="-12"/>
          <w:sz w:val="24"/>
          <w:szCs w:val="24"/>
        </w:rPr>
        <w:object w:dxaOrig="499" w:dyaOrig="360">
          <v:shape id="_x0000_i1060" type="#_x0000_t75" style="width:25.25pt;height:17.8pt" o:ole="">
            <v:imagedata r:id="rId88" o:title=""/>
          </v:shape>
          <o:OLEObject Type="Embed" ProgID="Equation.DSMT4" ShapeID="_x0000_i1060" DrawAspect="Content" ObjectID="_1436432046" r:id="rId89"/>
        </w:object>
      </w:r>
      <w:r w:rsidRPr="007C1DFE">
        <w:rPr>
          <w:rFonts w:ascii="Times New Roman" w:eastAsia="Times New Roman" w:hAnsi="Times New Roman" w:cs="Times New Roman"/>
          <w:color w:val="000000"/>
          <w:sz w:val="24"/>
          <w:szCs w:val="24"/>
        </w:rPr>
        <w:t>and acceleration</w:t>
      </w:r>
      <w:r w:rsidRPr="007C1DFE">
        <w:rPr>
          <w:rFonts w:ascii="Times New Roman" w:eastAsia="Times New Roman" w:hAnsi="Times New Roman" w:cs="Times New Roman"/>
          <w:color w:val="000000"/>
          <w:position w:val="-12"/>
          <w:sz w:val="24"/>
          <w:szCs w:val="24"/>
        </w:rPr>
        <w:object w:dxaOrig="499" w:dyaOrig="360">
          <v:shape id="_x0000_i1061" type="#_x0000_t75" style="width:25.25pt;height:17.8pt" o:ole="">
            <v:imagedata r:id="rId90" o:title=""/>
          </v:shape>
          <o:OLEObject Type="Embed" ProgID="Equation.DSMT4" ShapeID="_x0000_i1061" DrawAspect="Content" ObjectID="_1436432047" r:id="rId91"/>
        </w:object>
      </w:r>
      <w:r w:rsidR="006D35BC">
        <w:rPr>
          <w:rFonts w:ascii="Times New Roman" w:eastAsia="Times New Roman" w:hAnsi="Times New Roman" w:cs="Times New Roman"/>
          <w:color w:val="000000"/>
          <w:sz w:val="24"/>
          <w:szCs w:val="24"/>
        </w:rPr>
        <w:t xml:space="preserve"> is computed from the Eqs. </w:t>
      </w:r>
      <w:proofErr w:type="gramStart"/>
      <w:r w:rsidR="006D35BC">
        <w:rPr>
          <w:rFonts w:ascii="Times New Roman" w:eastAsia="Times New Roman" w:hAnsi="Times New Roman" w:cs="Times New Roman"/>
          <w:color w:val="000000"/>
          <w:sz w:val="24"/>
          <w:szCs w:val="24"/>
        </w:rPr>
        <w:t>(</w:t>
      </w:r>
      <w:r w:rsidR="006D35BC" w:rsidRPr="006D35BC">
        <w:rPr>
          <w:rFonts w:ascii="Times New Roman" w:eastAsia="Times New Roman" w:hAnsi="Times New Roman" w:cs="Times New Roman"/>
          <w:color w:val="000000"/>
          <w:sz w:val="24"/>
          <w:szCs w:val="24"/>
        </w:rPr>
        <w:t>5.3</w:t>
      </w:r>
      <w:r w:rsidR="006D35BC">
        <w:rPr>
          <w:rFonts w:ascii="Times New Roman" w:eastAsia="Times New Roman" w:hAnsi="Times New Roman" w:cs="Times New Roman"/>
          <w:color w:val="000000"/>
          <w:sz w:val="24"/>
          <w:szCs w:val="24"/>
        </w:rPr>
        <w:t>.9) and (</w:t>
      </w:r>
      <w:r w:rsidR="006D35BC" w:rsidRPr="006D35BC">
        <w:rPr>
          <w:rFonts w:ascii="Times New Roman" w:eastAsia="Times New Roman" w:hAnsi="Times New Roman" w:cs="Times New Roman"/>
          <w:color w:val="000000"/>
          <w:sz w:val="24"/>
          <w:szCs w:val="24"/>
        </w:rPr>
        <w:t>5.3</w:t>
      </w:r>
      <w:r w:rsidRPr="007C1DFE">
        <w:rPr>
          <w:rFonts w:ascii="Times New Roman" w:eastAsia="Times New Roman" w:hAnsi="Times New Roman" w:cs="Times New Roman"/>
          <w:color w:val="000000"/>
          <w:sz w:val="24"/>
          <w:szCs w:val="24"/>
        </w:rPr>
        <w:t>.8), respectively.</w:t>
      </w:r>
      <w:proofErr w:type="gramEnd"/>
      <w:r w:rsidRPr="007C1DFE">
        <w:rPr>
          <w:rFonts w:ascii="Times New Roman" w:eastAsia="Times New Roman" w:hAnsi="Times New Roman" w:cs="Times New Roman"/>
          <w:color w:val="000000"/>
          <w:sz w:val="24"/>
          <w:szCs w:val="24"/>
        </w:rPr>
        <w:t xml:space="preserve"> The incremental velocity and incremental acceleration is given by </w:t>
      </w:r>
    </w:p>
    <w:p w:rsidR="007C1DFE" w:rsidRPr="007C1DFE" w:rsidRDefault="007C1DFE" w:rsidP="007C1DFE">
      <w:pPr>
        <w:spacing w:before="240" w:after="240" w:line="360" w:lineRule="auto"/>
        <w:ind w:firstLine="720"/>
        <w:jc w:val="right"/>
        <w:rPr>
          <w:rFonts w:ascii="Times New Roman" w:eastAsia="Times New Roman" w:hAnsi="Times New Roman" w:cs="Times New Roman"/>
          <w:color w:val="000000"/>
          <w:sz w:val="24"/>
          <w:szCs w:val="24"/>
        </w:rPr>
      </w:pPr>
      <w:r w:rsidRPr="007C1DFE">
        <w:rPr>
          <w:rFonts w:ascii="Times New Roman" w:eastAsia="Times New Roman" w:hAnsi="Times New Roman" w:cs="Times New Roman"/>
          <w:color w:val="000000"/>
          <w:position w:val="-28"/>
          <w:sz w:val="24"/>
          <w:szCs w:val="24"/>
        </w:rPr>
        <w:object w:dxaOrig="3440" w:dyaOrig="680">
          <v:shape id="_x0000_i1062" type="#_x0000_t75" style="width:171.45pt;height:34.15pt" o:ole="">
            <v:imagedata r:id="rId50" o:title=""/>
          </v:shape>
          <o:OLEObject Type="Embed" ProgID="Equation.DSMT4" ShapeID="_x0000_i1062" DrawAspect="Content" ObjectID="_1436432048" r:id="rId92"/>
        </w:object>
      </w:r>
      <w:r w:rsidR="009E079C">
        <w:rPr>
          <w:rFonts w:ascii="Times New Roman" w:eastAsia="Times New Roman" w:hAnsi="Times New Roman" w:cs="Times New Roman"/>
          <w:color w:val="000000"/>
          <w:sz w:val="24"/>
          <w:szCs w:val="24"/>
        </w:rPr>
        <w:tab/>
      </w:r>
      <w:r w:rsidR="009E079C">
        <w:rPr>
          <w:rFonts w:ascii="Times New Roman" w:eastAsia="Times New Roman" w:hAnsi="Times New Roman" w:cs="Times New Roman"/>
          <w:color w:val="000000"/>
          <w:sz w:val="24"/>
          <w:szCs w:val="24"/>
        </w:rPr>
        <w:tab/>
      </w:r>
      <w:r w:rsidR="009E079C">
        <w:rPr>
          <w:rFonts w:ascii="Times New Roman" w:eastAsia="Times New Roman" w:hAnsi="Times New Roman" w:cs="Times New Roman"/>
          <w:color w:val="000000"/>
          <w:sz w:val="24"/>
          <w:szCs w:val="24"/>
        </w:rPr>
        <w:tab/>
      </w:r>
      <w:r w:rsidR="009E079C">
        <w:rPr>
          <w:rFonts w:ascii="Times New Roman" w:eastAsia="Times New Roman" w:hAnsi="Times New Roman" w:cs="Times New Roman"/>
          <w:color w:val="000000"/>
          <w:sz w:val="24"/>
          <w:szCs w:val="24"/>
        </w:rPr>
        <w:tab/>
      </w:r>
      <w:r w:rsidR="009E079C">
        <w:rPr>
          <w:rFonts w:ascii="Times New Roman" w:eastAsia="Times New Roman" w:hAnsi="Times New Roman" w:cs="Times New Roman"/>
          <w:color w:val="000000"/>
          <w:sz w:val="24"/>
          <w:szCs w:val="24"/>
        </w:rPr>
        <w:tab/>
        <w:t xml:space="preserve"> (</w:t>
      </w:r>
      <w:r w:rsidR="009E079C" w:rsidRPr="009E079C">
        <w:rPr>
          <w:rFonts w:ascii="Times New Roman" w:eastAsia="Times New Roman" w:hAnsi="Times New Roman" w:cs="Times New Roman"/>
          <w:color w:val="000000"/>
          <w:sz w:val="24"/>
          <w:szCs w:val="24"/>
        </w:rPr>
        <w:t>5.3</w:t>
      </w:r>
      <w:r w:rsidRPr="007C1DFE">
        <w:rPr>
          <w:rFonts w:ascii="Times New Roman" w:eastAsia="Times New Roman" w:hAnsi="Times New Roman" w:cs="Times New Roman"/>
          <w:color w:val="000000"/>
          <w:sz w:val="24"/>
          <w:szCs w:val="24"/>
        </w:rPr>
        <w:t>.14)</w:t>
      </w:r>
    </w:p>
    <w:p w:rsidR="007C1DFE" w:rsidRPr="007C1DFE" w:rsidRDefault="007C1DFE" w:rsidP="007C1DFE">
      <w:pPr>
        <w:spacing w:before="240" w:after="240" w:line="360" w:lineRule="auto"/>
        <w:ind w:firstLine="720"/>
        <w:jc w:val="right"/>
        <w:rPr>
          <w:rFonts w:ascii="Times New Roman" w:eastAsia="Times New Roman" w:hAnsi="Times New Roman" w:cs="Times New Roman"/>
          <w:color w:val="000000"/>
          <w:sz w:val="24"/>
          <w:szCs w:val="24"/>
        </w:rPr>
      </w:pPr>
      <w:r w:rsidRPr="007C1DFE">
        <w:rPr>
          <w:rFonts w:ascii="Times New Roman" w:eastAsia="Times New Roman" w:hAnsi="Times New Roman" w:cs="Times New Roman"/>
          <w:color w:val="000000"/>
          <w:position w:val="-28"/>
          <w:sz w:val="24"/>
          <w:szCs w:val="24"/>
        </w:rPr>
        <w:object w:dxaOrig="3379" w:dyaOrig="680">
          <v:shape id="_x0000_i1063" type="#_x0000_t75" style="width:169.25pt;height:34.15pt" o:ole="">
            <v:imagedata r:id="rId48" o:title=""/>
          </v:shape>
          <o:OLEObject Type="Embed" ProgID="Equation.DSMT4" ShapeID="_x0000_i1063" DrawAspect="Content" ObjectID="_1436432049" r:id="rId93"/>
        </w:object>
      </w:r>
      <w:r w:rsidR="009E079C">
        <w:rPr>
          <w:rFonts w:ascii="Times New Roman" w:eastAsia="Times New Roman" w:hAnsi="Times New Roman" w:cs="Times New Roman"/>
          <w:color w:val="000000"/>
          <w:sz w:val="24"/>
          <w:szCs w:val="24"/>
        </w:rPr>
        <w:tab/>
      </w:r>
      <w:r w:rsidR="009E079C">
        <w:rPr>
          <w:rFonts w:ascii="Times New Roman" w:eastAsia="Times New Roman" w:hAnsi="Times New Roman" w:cs="Times New Roman"/>
          <w:color w:val="000000"/>
          <w:sz w:val="24"/>
          <w:szCs w:val="24"/>
        </w:rPr>
        <w:tab/>
      </w:r>
      <w:r w:rsidR="009E079C">
        <w:rPr>
          <w:rFonts w:ascii="Times New Roman" w:eastAsia="Times New Roman" w:hAnsi="Times New Roman" w:cs="Times New Roman"/>
          <w:color w:val="000000"/>
          <w:sz w:val="24"/>
          <w:szCs w:val="24"/>
        </w:rPr>
        <w:tab/>
      </w:r>
      <w:r w:rsidR="009E079C">
        <w:rPr>
          <w:rFonts w:ascii="Times New Roman" w:eastAsia="Times New Roman" w:hAnsi="Times New Roman" w:cs="Times New Roman"/>
          <w:color w:val="000000"/>
          <w:sz w:val="24"/>
          <w:szCs w:val="24"/>
        </w:rPr>
        <w:tab/>
      </w:r>
      <w:r w:rsidR="009E079C">
        <w:rPr>
          <w:rFonts w:ascii="Times New Roman" w:eastAsia="Times New Roman" w:hAnsi="Times New Roman" w:cs="Times New Roman"/>
          <w:color w:val="000000"/>
          <w:sz w:val="24"/>
          <w:szCs w:val="24"/>
        </w:rPr>
        <w:tab/>
        <w:t>(</w:t>
      </w:r>
      <w:r w:rsidR="009E079C" w:rsidRPr="009E079C">
        <w:rPr>
          <w:rFonts w:ascii="Times New Roman" w:eastAsia="Times New Roman" w:hAnsi="Times New Roman" w:cs="Times New Roman"/>
          <w:color w:val="000000"/>
          <w:sz w:val="24"/>
          <w:szCs w:val="24"/>
        </w:rPr>
        <w:t>5.3</w:t>
      </w:r>
      <w:r w:rsidRPr="007C1DFE">
        <w:rPr>
          <w:rFonts w:ascii="Times New Roman" w:eastAsia="Times New Roman" w:hAnsi="Times New Roman" w:cs="Times New Roman"/>
          <w:color w:val="000000"/>
          <w:sz w:val="24"/>
          <w:szCs w:val="24"/>
        </w:rPr>
        <w:t>.15)</w:t>
      </w:r>
    </w:p>
    <w:p w:rsidR="007C1DFE" w:rsidRPr="007C1DFE" w:rsidRDefault="007C1DFE" w:rsidP="000C666A">
      <w:pPr>
        <w:spacing w:before="240" w:after="240" w:line="360" w:lineRule="auto"/>
        <w:ind w:left="547" w:right="-360"/>
        <w:jc w:val="both"/>
        <w:rPr>
          <w:rFonts w:ascii="Times New Roman" w:eastAsia="Times New Roman" w:hAnsi="Times New Roman" w:cs="Times New Roman"/>
          <w:sz w:val="24"/>
          <w:szCs w:val="24"/>
        </w:rPr>
      </w:pPr>
      <w:r w:rsidRPr="007C1DFE">
        <w:rPr>
          <w:rFonts w:ascii="Times New Roman" w:eastAsia="Times New Roman" w:hAnsi="Times New Roman" w:cs="Times New Roman"/>
          <w:sz w:val="24"/>
          <w:szCs w:val="24"/>
        </w:rPr>
        <w:lastRenderedPageBreak/>
        <w:t xml:space="preserve">Similarly, the displacement, velocity and acceleration over time step </w:t>
      </w:r>
      <w:r w:rsidRPr="007C1DFE">
        <w:rPr>
          <w:rFonts w:ascii="Times New Roman" w:eastAsia="Times New Roman" w:hAnsi="Times New Roman" w:cs="Times New Roman"/>
          <w:position w:val="-6"/>
          <w:sz w:val="24"/>
          <w:szCs w:val="24"/>
        </w:rPr>
        <w:object w:dxaOrig="420" w:dyaOrig="260">
          <v:shape id="_x0000_i1064" type="#_x0000_t75" style="width:20.8pt;height:12.6pt" o:ole="">
            <v:imagedata r:id="rId94" o:title=""/>
          </v:shape>
          <o:OLEObject Type="Embed" ProgID="Equation.DSMT4" ShapeID="_x0000_i1064" DrawAspect="Content" ObjectID="_1436432050" r:id="rId95"/>
        </w:object>
      </w:r>
      <w:r w:rsidRPr="007C1DFE">
        <w:rPr>
          <w:rFonts w:ascii="Times New Roman" w:eastAsia="Times New Roman" w:hAnsi="Times New Roman" w:cs="Times New Roman"/>
          <w:sz w:val="24"/>
          <w:szCs w:val="24"/>
        </w:rPr>
        <w:t xml:space="preserve"> are computed from the equations </w:t>
      </w:r>
    </w:p>
    <w:p w:rsidR="007C1DFE" w:rsidRPr="007C1DFE" w:rsidRDefault="007C1DFE" w:rsidP="007C1DFE">
      <w:pPr>
        <w:spacing w:before="240" w:after="240" w:line="360" w:lineRule="auto"/>
        <w:ind w:left="547" w:right="29"/>
        <w:jc w:val="right"/>
        <w:rPr>
          <w:rFonts w:ascii="Times New Roman" w:eastAsia="Times New Roman" w:hAnsi="Times New Roman" w:cs="Times New Roman"/>
          <w:sz w:val="24"/>
          <w:szCs w:val="24"/>
        </w:rPr>
      </w:pPr>
      <w:r w:rsidRPr="007C1DFE">
        <w:rPr>
          <w:rFonts w:ascii="Times New Roman" w:eastAsia="Times New Roman" w:hAnsi="Times New Roman" w:cs="Times New Roman"/>
          <w:position w:val="-10"/>
          <w:sz w:val="24"/>
          <w:szCs w:val="24"/>
        </w:rPr>
        <w:object w:dxaOrig="4400" w:dyaOrig="320">
          <v:shape id="_x0000_i1065" type="#_x0000_t75" style="width:239pt;height:17.05pt" o:ole="">
            <v:imagedata r:id="rId96" o:title=""/>
          </v:shape>
          <o:OLEObject Type="Embed" ProgID="Equation.DSMT4" ShapeID="_x0000_i1065" DrawAspect="Content" ObjectID="_1436432051" r:id="rId97"/>
        </w:object>
      </w:r>
      <w:r w:rsidR="009E079C">
        <w:rPr>
          <w:rFonts w:ascii="Times New Roman" w:eastAsia="Times New Roman" w:hAnsi="Times New Roman" w:cs="Times New Roman"/>
          <w:sz w:val="24"/>
          <w:szCs w:val="24"/>
        </w:rPr>
        <w:t xml:space="preserve"> </w:t>
      </w:r>
      <w:r w:rsidR="009E079C">
        <w:rPr>
          <w:rFonts w:ascii="Times New Roman" w:eastAsia="Times New Roman" w:hAnsi="Times New Roman" w:cs="Times New Roman"/>
          <w:sz w:val="24"/>
          <w:szCs w:val="24"/>
        </w:rPr>
        <w:tab/>
      </w:r>
      <w:r w:rsidR="009E079C">
        <w:rPr>
          <w:rFonts w:ascii="Times New Roman" w:eastAsia="Times New Roman" w:hAnsi="Times New Roman" w:cs="Times New Roman"/>
          <w:sz w:val="24"/>
          <w:szCs w:val="24"/>
        </w:rPr>
        <w:tab/>
      </w:r>
      <w:r w:rsidR="009E079C">
        <w:rPr>
          <w:rFonts w:ascii="Times New Roman" w:eastAsia="Times New Roman" w:hAnsi="Times New Roman" w:cs="Times New Roman"/>
          <w:sz w:val="24"/>
          <w:szCs w:val="24"/>
        </w:rPr>
        <w:tab/>
      </w:r>
      <w:r w:rsidR="009E079C">
        <w:rPr>
          <w:rFonts w:ascii="Times New Roman" w:eastAsia="Times New Roman" w:hAnsi="Times New Roman" w:cs="Times New Roman"/>
          <w:sz w:val="24"/>
          <w:szCs w:val="24"/>
        </w:rPr>
        <w:tab/>
        <w:t>(</w:t>
      </w:r>
      <w:r w:rsidR="009E079C" w:rsidRPr="009E079C">
        <w:rPr>
          <w:rFonts w:ascii="Times New Roman" w:eastAsia="Times New Roman" w:hAnsi="Times New Roman" w:cs="Times New Roman"/>
          <w:sz w:val="24"/>
          <w:szCs w:val="24"/>
        </w:rPr>
        <w:t>5.3</w:t>
      </w:r>
      <w:r w:rsidRPr="007C1DFE">
        <w:rPr>
          <w:rFonts w:ascii="Times New Roman" w:eastAsia="Times New Roman" w:hAnsi="Times New Roman" w:cs="Times New Roman"/>
          <w:sz w:val="24"/>
          <w:szCs w:val="24"/>
        </w:rPr>
        <w:t>.16-18)</w:t>
      </w:r>
    </w:p>
    <w:p w:rsidR="007C1DFE" w:rsidRDefault="007C1DFE" w:rsidP="007C1DFE">
      <w:pPr>
        <w:spacing w:before="240" w:after="240" w:line="360" w:lineRule="auto"/>
        <w:ind w:firstLine="720"/>
        <w:jc w:val="both"/>
        <w:rPr>
          <w:rFonts w:ascii="Times New Roman" w:eastAsia="Times New Roman" w:hAnsi="Times New Roman" w:cs="Times New Roman"/>
          <w:color w:val="000000"/>
          <w:sz w:val="24"/>
          <w:szCs w:val="24"/>
        </w:rPr>
      </w:pPr>
      <w:r w:rsidRPr="007C1DFE">
        <w:rPr>
          <w:rFonts w:ascii="Times New Roman" w:eastAsia="Times New Roman" w:hAnsi="Times New Roman" w:cs="Times New Roman"/>
          <w:color w:val="000000"/>
          <w:sz w:val="24"/>
          <w:szCs w:val="24"/>
        </w:rPr>
        <w:t>However, the acceleration over the time step</w:t>
      </w:r>
      <w:r w:rsidRPr="007C1DFE">
        <w:rPr>
          <w:rFonts w:ascii="Times New Roman" w:eastAsia="Times New Roman" w:hAnsi="Times New Roman" w:cs="Times New Roman"/>
          <w:color w:val="000000"/>
          <w:position w:val="-6"/>
          <w:sz w:val="24"/>
          <w:szCs w:val="24"/>
        </w:rPr>
        <w:object w:dxaOrig="420" w:dyaOrig="260">
          <v:shape id="_x0000_i1066" type="#_x0000_t75" style="width:20.8pt;height:12.6pt" o:ole="">
            <v:imagedata r:id="rId98" o:title=""/>
          </v:shape>
          <o:OLEObject Type="Embed" ProgID="Equation.DSMT4" ShapeID="_x0000_i1066" DrawAspect="Content" ObjectID="_1436432052" r:id="rId99"/>
        </w:object>
      </w:r>
      <w:r w:rsidRPr="007C1DFE">
        <w:rPr>
          <w:rFonts w:ascii="Times New Roman" w:eastAsia="Times New Roman" w:hAnsi="Times New Roman" w:cs="Times New Roman"/>
          <w:color w:val="000000"/>
          <w:sz w:val="24"/>
          <w:szCs w:val="24"/>
        </w:rPr>
        <w:t xml:space="preserve">, that is, </w:t>
      </w:r>
      <w:r w:rsidRPr="007C1DFE">
        <w:rPr>
          <w:rFonts w:ascii="Times New Roman" w:eastAsia="Times New Roman" w:hAnsi="Times New Roman" w:cs="Times New Roman"/>
          <w:color w:val="000000"/>
          <w:position w:val="-10"/>
          <w:sz w:val="24"/>
          <w:szCs w:val="24"/>
        </w:rPr>
        <w:object w:dxaOrig="340" w:dyaOrig="320">
          <v:shape id="_x0000_i1067" type="#_x0000_t75" style="width:17.05pt;height:15.6pt" o:ole="">
            <v:imagedata r:id="rId100" o:title=""/>
          </v:shape>
          <o:OLEObject Type="Embed" ProgID="Equation.DSMT4" ShapeID="_x0000_i1067" DrawAspect="Content" ObjectID="_1436432053" r:id="rId101"/>
        </w:object>
      </w:r>
      <w:r w:rsidRPr="007C1DFE">
        <w:rPr>
          <w:rFonts w:ascii="Times New Roman" w:eastAsia="Times New Roman" w:hAnsi="Times New Roman" w:cs="Times New Roman"/>
          <w:color w:val="000000"/>
          <w:sz w:val="24"/>
          <w:szCs w:val="24"/>
        </w:rPr>
        <w:t>is obtained from the governing equati</w:t>
      </w:r>
      <w:r>
        <w:rPr>
          <w:rFonts w:ascii="Times New Roman" w:eastAsia="Times New Roman" w:hAnsi="Times New Roman" w:cs="Times New Roman"/>
          <w:color w:val="000000"/>
          <w:sz w:val="24"/>
          <w:szCs w:val="24"/>
        </w:rPr>
        <w:t>ons of motion under equilibrium</w:t>
      </w:r>
      <w:r w:rsidRPr="007C1DFE">
        <w:rPr>
          <w:rFonts w:ascii="Times New Roman" w:eastAsia="Times New Roman" w:hAnsi="Times New Roman" w:cs="Times New Roman"/>
          <w:color w:val="000000"/>
          <w:sz w:val="24"/>
          <w:szCs w:val="24"/>
        </w:rPr>
        <w:t xml:space="preserve"> that is, </w:t>
      </w:r>
    </w:p>
    <w:p w:rsidR="007C1DFE" w:rsidRPr="007C1DFE" w:rsidRDefault="007C1DFE" w:rsidP="007C1DFE">
      <w:pPr>
        <w:spacing w:before="240" w:after="240" w:line="360" w:lineRule="auto"/>
        <w:ind w:firstLine="720"/>
        <w:jc w:val="right"/>
        <w:rPr>
          <w:rFonts w:ascii="Times New Roman" w:eastAsia="Times New Roman" w:hAnsi="Times New Roman" w:cs="Times New Roman"/>
          <w:color w:val="000000"/>
          <w:sz w:val="24"/>
          <w:szCs w:val="24"/>
        </w:rPr>
      </w:pPr>
      <w:r w:rsidRPr="007C1DFE">
        <w:rPr>
          <w:rFonts w:ascii="Times New Roman" w:eastAsia="Times New Roman" w:hAnsi="Times New Roman" w:cs="Times New Roman"/>
          <w:color w:val="000000"/>
          <w:position w:val="-24"/>
          <w:sz w:val="24"/>
          <w:szCs w:val="24"/>
        </w:rPr>
        <w:object w:dxaOrig="4400" w:dyaOrig="620">
          <v:shape id="_x0000_i1068" type="#_x0000_t75" style="width:233.8pt;height:32.65pt" o:ole="">
            <v:imagedata r:id="rId102" o:title=""/>
          </v:shape>
          <o:OLEObject Type="Embed" ProgID="Equation.DSMT4" ShapeID="_x0000_i1068" DrawAspect="Content" ObjectID="_1436432054" r:id="rId103"/>
        </w:object>
      </w:r>
      <w:r w:rsidR="009E079C">
        <w:rPr>
          <w:rFonts w:ascii="Times New Roman" w:eastAsia="Times New Roman" w:hAnsi="Times New Roman" w:cs="Times New Roman"/>
          <w:color w:val="000000"/>
          <w:sz w:val="24"/>
          <w:szCs w:val="24"/>
        </w:rPr>
        <w:tab/>
      </w:r>
      <w:r w:rsidR="009E079C">
        <w:rPr>
          <w:rFonts w:ascii="Times New Roman" w:eastAsia="Times New Roman" w:hAnsi="Times New Roman" w:cs="Times New Roman"/>
          <w:color w:val="000000"/>
          <w:sz w:val="24"/>
          <w:szCs w:val="24"/>
        </w:rPr>
        <w:tab/>
      </w:r>
      <w:r w:rsidR="009E079C">
        <w:rPr>
          <w:rFonts w:ascii="Times New Roman" w:eastAsia="Times New Roman" w:hAnsi="Times New Roman" w:cs="Times New Roman"/>
          <w:color w:val="000000"/>
          <w:sz w:val="24"/>
          <w:szCs w:val="24"/>
        </w:rPr>
        <w:tab/>
        <w:t>(</w:t>
      </w:r>
      <w:r w:rsidR="009E079C" w:rsidRPr="009E079C">
        <w:rPr>
          <w:rFonts w:ascii="Times New Roman" w:eastAsia="Times New Roman" w:hAnsi="Times New Roman" w:cs="Times New Roman"/>
          <w:color w:val="000000"/>
          <w:sz w:val="24"/>
          <w:szCs w:val="24"/>
        </w:rPr>
        <w:t>5.3</w:t>
      </w:r>
      <w:r w:rsidRPr="007C1DFE">
        <w:rPr>
          <w:rFonts w:ascii="Times New Roman" w:eastAsia="Times New Roman" w:hAnsi="Times New Roman" w:cs="Times New Roman"/>
          <w:color w:val="000000"/>
          <w:sz w:val="24"/>
          <w:szCs w:val="24"/>
        </w:rPr>
        <w:t>.19)</w:t>
      </w:r>
    </w:p>
    <w:p w:rsidR="007C1DFE" w:rsidRDefault="007C1DFE" w:rsidP="007C1DFE">
      <w:pPr>
        <w:spacing w:before="240" w:after="240" w:line="360" w:lineRule="auto"/>
        <w:ind w:firstLine="720"/>
        <w:jc w:val="both"/>
        <w:rPr>
          <w:rFonts w:ascii="Times New Roman" w:eastAsia="Times New Roman" w:hAnsi="Times New Roman" w:cs="Times New Roman"/>
          <w:sz w:val="24"/>
          <w:szCs w:val="24"/>
        </w:rPr>
      </w:pPr>
      <w:r w:rsidRPr="007C1DFE">
        <w:rPr>
          <w:rFonts w:ascii="Times New Roman" w:eastAsia="Times New Roman" w:hAnsi="Times New Roman" w:cs="Times New Roman"/>
          <w:sz w:val="24"/>
          <w:szCs w:val="24"/>
        </w:rPr>
        <w:t>This is to avoid the unbalanced forces generated in numerical integration scheme.</w:t>
      </w:r>
    </w:p>
    <w:p w:rsidR="00AC11C2" w:rsidRDefault="00AC11C2" w:rsidP="007C1DFE">
      <w:pPr>
        <w:spacing w:before="240" w:after="240" w:line="360" w:lineRule="auto"/>
        <w:ind w:firstLine="720"/>
        <w:jc w:val="both"/>
        <w:rPr>
          <w:rFonts w:ascii="Times New Roman" w:eastAsia="Times New Roman" w:hAnsi="Times New Roman" w:cs="Times New Roman"/>
          <w:sz w:val="24"/>
          <w:szCs w:val="24"/>
        </w:rPr>
      </w:pPr>
    </w:p>
    <w:p w:rsidR="00AC11C2" w:rsidRDefault="00AC11C2" w:rsidP="007C1DFE">
      <w:pPr>
        <w:spacing w:before="240" w:after="240" w:line="360" w:lineRule="auto"/>
        <w:ind w:firstLine="720"/>
        <w:jc w:val="both"/>
        <w:rPr>
          <w:rFonts w:ascii="Times New Roman" w:eastAsia="Times New Roman" w:hAnsi="Times New Roman" w:cs="Times New Roman"/>
          <w:sz w:val="24"/>
          <w:szCs w:val="24"/>
        </w:rPr>
      </w:pPr>
    </w:p>
    <w:p w:rsidR="00AC11C2" w:rsidRDefault="00AC11C2" w:rsidP="007C1DFE">
      <w:pPr>
        <w:spacing w:before="240" w:after="240" w:line="360" w:lineRule="auto"/>
        <w:ind w:firstLine="720"/>
        <w:jc w:val="both"/>
        <w:rPr>
          <w:rFonts w:ascii="Times New Roman" w:eastAsia="Times New Roman" w:hAnsi="Times New Roman" w:cs="Times New Roman"/>
          <w:sz w:val="24"/>
          <w:szCs w:val="24"/>
        </w:rPr>
      </w:pPr>
    </w:p>
    <w:p w:rsidR="00AC11C2" w:rsidRDefault="00AC11C2" w:rsidP="007C1DFE">
      <w:pPr>
        <w:spacing w:before="240" w:after="240" w:line="360" w:lineRule="auto"/>
        <w:ind w:firstLine="720"/>
        <w:jc w:val="both"/>
        <w:rPr>
          <w:rFonts w:ascii="Times New Roman" w:eastAsia="Times New Roman" w:hAnsi="Times New Roman" w:cs="Times New Roman"/>
          <w:sz w:val="24"/>
          <w:szCs w:val="24"/>
        </w:rPr>
      </w:pPr>
    </w:p>
    <w:p w:rsidR="00AC11C2" w:rsidRDefault="00AC11C2" w:rsidP="007C1DFE">
      <w:pPr>
        <w:spacing w:before="240" w:after="240" w:line="360" w:lineRule="auto"/>
        <w:ind w:firstLine="720"/>
        <w:jc w:val="both"/>
        <w:rPr>
          <w:rFonts w:ascii="Times New Roman" w:eastAsia="Times New Roman" w:hAnsi="Times New Roman" w:cs="Times New Roman"/>
          <w:sz w:val="24"/>
          <w:szCs w:val="24"/>
        </w:rPr>
      </w:pPr>
    </w:p>
    <w:p w:rsidR="00AC11C2" w:rsidRDefault="00AC11C2" w:rsidP="007C1DFE">
      <w:pPr>
        <w:spacing w:before="240" w:after="240" w:line="360" w:lineRule="auto"/>
        <w:ind w:firstLine="720"/>
        <w:jc w:val="both"/>
        <w:rPr>
          <w:rFonts w:ascii="Times New Roman" w:eastAsia="Times New Roman" w:hAnsi="Times New Roman" w:cs="Times New Roman"/>
          <w:sz w:val="24"/>
          <w:szCs w:val="24"/>
        </w:rPr>
      </w:pPr>
    </w:p>
    <w:p w:rsidR="00AC11C2" w:rsidRDefault="00AC11C2" w:rsidP="007C1DFE">
      <w:pPr>
        <w:spacing w:before="240" w:after="240" w:line="360" w:lineRule="auto"/>
        <w:ind w:firstLine="720"/>
        <w:jc w:val="both"/>
        <w:rPr>
          <w:rFonts w:ascii="Times New Roman" w:eastAsia="Times New Roman" w:hAnsi="Times New Roman" w:cs="Times New Roman"/>
          <w:sz w:val="24"/>
          <w:szCs w:val="24"/>
        </w:rPr>
      </w:pPr>
    </w:p>
    <w:p w:rsidR="00AC11C2" w:rsidRDefault="00AC11C2" w:rsidP="007C1DFE">
      <w:pPr>
        <w:spacing w:before="240" w:after="240" w:line="360" w:lineRule="auto"/>
        <w:ind w:firstLine="720"/>
        <w:jc w:val="both"/>
        <w:rPr>
          <w:rFonts w:ascii="Times New Roman" w:eastAsia="Times New Roman" w:hAnsi="Times New Roman" w:cs="Times New Roman"/>
          <w:sz w:val="24"/>
          <w:szCs w:val="24"/>
        </w:rPr>
      </w:pPr>
    </w:p>
    <w:p w:rsidR="00AC11C2" w:rsidRDefault="00AC11C2" w:rsidP="007C1DFE">
      <w:pPr>
        <w:spacing w:before="240" w:after="240" w:line="360" w:lineRule="auto"/>
        <w:ind w:firstLine="720"/>
        <w:jc w:val="both"/>
        <w:rPr>
          <w:rFonts w:ascii="Times New Roman" w:eastAsia="Times New Roman" w:hAnsi="Times New Roman" w:cs="Times New Roman"/>
          <w:sz w:val="24"/>
          <w:szCs w:val="24"/>
        </w:rPr>
      </w:pPr>
    </w:p>
    <w:p w:rsidR="00AC11C2" w:rsidRDefault="00AC11C2" w:rsidP="007C1DFE">
      <w:pPr>
        <w:spacing w:before="240" w:after="240" w:line="360" w:lineRule="auto"/>
        <w:ind w:firstLine="720"/>
        <w:jc w:val="both"/>
        <w:rPr>
          <w:rFonts w:ascii="Times New Roman" w:eastAsia="Times New Roman" w:hAnsi="Times New Roman" w:cs="Times New Roman"/>
          <w:sz w:val="24"/>
          <w:szCs w:val="24"/>
        </w:rPr>
      </w:pPr>
    </w:p>
    <w:p w:rsidR="00AC11C2" w:rsidRDefault="00AC11C2" w:rsidP="007C1DFE">
      <w:pPr>
        <w:spacing w:before="240" w:after="240" w:line="360" w:lineRule="auto"/>
        <w:ind w:firstLine="720"/>
        <w:jc w:val="both"/>
        <w:rPr>
          <w:rFonts w:ascii="Times New Roman" w:eastAsia="Times New Roman" w:hAnsi="Times New Roman" w:cs="Times New Roman"/>
          <w:sz w:val="24"/>
          <w:szCs w:val="24"/>
        </w:rPr>
      </w:pPr>
    </w:p>
    <w:p w:rsidR="00AC11C2" w:rsidRDefault="00AC11C2" w:rsidP="007C1DFE">
      <w:pPr>
        <w:spacing w:before="240" w:after="240" w:line="360" w:lineRule="auto"/>
        <w:ind w:firstLine="720"/>
        <w:jc w:val="both"/>
        <w:rPr>
          <w:rFonts w:ascii="Times New Roman" w:eastAsia="Times New Roman" w:hAnsi="Times New Roman" w:cs="Times New Roman"/>
          <w:sz w:val="24"/>
          <w:szCs w:val="24"/>
        </w:rPr>
      </w:pPr>
    </w:p>
    <w:p w:rsidR="00AC11C2" w:rsidRDefault="00AC11C2" w:rsidP="007D7CE7">
      <w:pPr>
        <w:spacing w:before="240" w:after="240" w:line="360" w:lineRule="auto"/>
        <w:jc w:val="both"/>
        <w:rPr>
          <w:rFonts w:ascii="Times New Roman" w:eastAsia="Times New Roman" w:hAnsi="Times New Roman" w:cs="Times New Roman"/>
          <w:sz w:val="24"/>
          <w:szCs w:val="24"/>
        </w:rPr>
      </w:pPr>
    </w:p>
    <w:p w:rsidR="00862A5D" w:rsidRPr="003E0E1E" w:rsidRDefault="00862A5D" w:rsidP="00862A5D">
      <w:pPr>
        <w:pStyle w:val="Heading1"/>
        <w:numPr>
          <w:ilvl w:val="0"/>
          <w:numId w:val="0"/>
        </w:numPr>
        <w:ind w:left="2880" w:firstLine="720"/>
        <w:rPr>
          <w:rFonts w:cs="Times New Roman"/>
        </w:rPr>
      </w:pPr>
      <w:r>
        <w:rPr>
          <w:rFonts w:cs="Times New Roman"/>
        </w:rPr>
        <w:lastRenderedPageBreak/>
        <w:t>CHAPTER-6</w:t>
      </w:r>
    </w:p>
    <w:p w:rsidR="00862A5D" w:rsidRDefault="00862A5D" w:rsidP="00862A5D">
      <w:pPr>
        <w:pStyle w:val="Heading1"/>
        <w:numPr>
          <w:ilvl w:val="0"/>
          <w:numId w:val="0"/>
        </w:numPr>
        <w:pBdr>
          <w:bottom w:val="thinThickSmallGap" w:sz="24" w:space="1" w:color="auto"/>
        </w:pBdr>
        <w:ind w:left="432" w:hanging="432"/>
        <w:jc w:val="center"/>
        <w:rPr>
          <w:rFonts w:cs="Times New Roman"/>
        </w:rPr>
      </w:pPr>
      <w:r>
        <w:rPr>
          <w:rFonts w:cs="Times New Roman"/>
        </w:rPr>
        <w:t>GENERATION OF ARTIFICIAL NEURAL NETWORK</w:t>
      </w:r>
    </w:p>
    <w:p w:rsidR="00862A5D" w:rsidRPr="00862A5D" w:rsidRDefault="00862A5D" w:rsidP="00862A5D"/>
    <w:p w:rsidR="005038B5" w:rsidRDefault="005038B5" w:rsidP="00862A5D">
      <w:pPr>
        <w:spacing w:before="240"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8"/>
          <w:szCs w:val="28"/>
        </w:rPr>
        <w:t>6.1</w:t>
      </w:r>
      <w:r>
        <w:rPr>
          <w:rFonts w:ascii="Times New Roman" w:eastAsia="Times New Roman" w:hAnsi="Times New Roman" w:cs="Times New Roman"/>
          <w:b/>
          <w:color w:val="000000"/>
          <w:sz w:val="28"/>
          <w:szCs w:val="28"/>
        </w:rPr>
        <w:tab/>
      </w:r>
      <w:r w:rsidR="00A0765E">
        <w:rPr>
          <w:rFonts w:ascii="Times New Roman" w:eastAsia="Times New Roman" w:hAnsi="Times New Roman" w:cs="Times New Roman"/>
          <w:b/>
          <w:color w:val="000000"/>
          <w:sz w:val="28"/>
          <w:szCs w:val="28"/>
        </w:rPr>
        <w:t>For Uncontrolled S</w:t>
      </w:r>
      <w:r w:rsidR="006C6164" w:rsidRPr="00862A5D">
        <w:rPr>
          <w:rFonts w:ascii="Times New Roman" w:eastAsia="Times New Roman" w:hAnsi="Times New Roman" w:cs="Times New Roman"/>
          <w:b/>
          <w:color w:val="000000"/>
          <w:sz w:val="28"/>
          <w:szCs w:val="28"/>
        </w:rPr>
        <w:t>tructure</w:t>
      </w:r>
    </w:p>
    <w:p w:rsidR="00AA7AFC" w:rsidRDefault="005038B5" w:rsidP="005038B5">
      <w:pPr>
        <w:spacing w:before="240"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153ADD" w:rsidRPr="00153ADD">
        <w:rPr>
          <w:rFonts w:ascii="Times New Roman" w:eastAsia="Times New Roman" w:hAnsi="Times New Roman" w:cs="Times New Roman"/>
          <w:color w:val="000000"/>
          <w:sz w:val="24"/>
          <w:szCs w:val="24"/>
        </w:rPr>
        <w:t xml:space="preserve">A lumped mass structural model of a twenty five story RC frame is considered with each floor mass and stiffness as 150 ton and </w:t>
      </w:r>
      <w:proofErr w:type="gramStart"/>
      <w:r w:rsidR="00153ADD" w:rsidRPr="00153ADD">
        <w:rPr>
          <w:rFonts w:ascii="Times New Roman" w:eastAsia="Times New Roman" w:hAnsi="Times New Roman" w:cs="Times New Roman"/>
          <w:color w:val="000000"/>
          <w:sz w:val="24"/>
          <w:szCs w:val="24"/>
        </w:rPr>
        <w:t>130000 kN/m, respectively</w:t>
      </w:r>
      <w:proofErr w:type="gramEnd"/>
      <w:r w:rsidR="00153AD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and </w:t>
      </w:r>
      <w:r w:rsidRPr="00153ADD">
        <w:rPr>
          <w:rFonts w:ascii="Times New Roman" w:eastAsia="Times New Roman" w:hAnsi="Times New Roman" w:cs="Times New Roman"/>
          <w:color w:val="000000"/>
          <w:sz w:val="24"/>
          <w:szCs w:val="24"/>
        </w:rPr>
        <w:t>building</w:t>
      </w:r>
      <w:r w:rsidR="00153ADD" w:rsidRPr="00153ADD">
        <w:rPr>
          <w:rFonts w:ascii="Times New Roman" w:eastAsia="Times New Roman" w:hAnsi="Times New Roman" w:cs="Times New Roman"/>
          <w:color w:val="000000"/>
          <w:sz w:val="24"/>
          <w:szCs w:val="24"/>
        </w:rPr>
        <w:t xml:space="preserve"> is subjected to unidirectional excitation</w:t>
      </w:r>
      <w:r w:rsidR="00153ADD">
        <w:rPr>
          <w:rFonts w:ascii="Times New Roman" w:eastAsia="Times New Roman" w:hAnsi="Times New Roman" w:cs="Times New Roman"/>
          <w:color w:val="000000"/>
          <w:sz w:val="24"/>
          <w:szCs w:val="24"/>
        </w:rPr>
        <w:t xml:space="preserve">. For the generation of </w:t>
      </w:r>
      <w:r w:rsidR="00153ADD" w:rsidRPr="00153ADD">
        <w:rPr>
          <w:rFonts w:ascii="Times New Roman" w:eastAsia="Times New Roman" w:hAnsi="Times New Roman" w:cs="Times New Roman"/>
          <w:color w:val="000000"/>
          <w:sz w:val="24"/>
          <w:szCs w:val="24"/>
        </w:rPr>
        <w:t xml:space="preserve">Artificial Neural </w:t>
      </w:r>
      <w:r w:rsidR="00153ADD">
        <w:rPr>
          <w:rFonts w:ascii="Times New Roman" w:eastAsia="Times New Roman" w:hAnsi="Times New Roman" w:cs="Times New Roman"/>
          <w:color w:val="000000"/>
          <w:sz w:val="24"/>
          <w:szCs w:val="24"/>
        </w:rPr>
        <w:t xml:space="preserve">Network We use Input data as time and ground Acceleration and Target data as Top floor </w:t>
      </w:r>
      <w:r w:rsidR="00AA7AFC">
        <w:rPr>
          <w:rFonts w:ascii="Times New Roman" w:eastAsia="Times New Roman" w:hAnsi="Times New Roman" w:cs="Times New Roman"/>
          <w:color w:val="000000"/>
          <w:sz w:val="24"/>
          <w:szCs w:val="24"/>
        </w:rPr>
        <w:t>displacement,</w:t>
      </w:r>
      <w:r w:rsidR="00153ADD">
        <w:rPr>
          <w:rFonts w:ascii="Times New Roman" w:eastAsia="Times New Roman" w:hAnsi="Times New Roman" w:cs="Times New Roman"/>
          <w:color w:val="000000"/>
          <w:sz w:val="24"/>
          <w:szCs w:val="24"/>
        </w:rPr>
        <w:t xml:space="preserve"> Top floor acceleration and Base </w:t>
      </w:r>
      <w:r w:rsidR="00AA7AFC">
        <w:rPr>
          <w:rFonts w:ascii="Times New Roman" w:eastAsia="Times New Roman" w:hAnsi="Times New Roman" w:cs="Times New Roman"/>
          <w:color w:val="000000"/>
          <w:sz w:val="24"/>
          <w:szCs w:val="24"/>
        </w:rPr>
        <w:t>shear, from</w:t>
      </w:r>
      <w:r w:rsidR="00153ADD">
        <w:rPr>
          <w:rFonts w:ascii="Times New Roman" w:eastAsia="Times New Roman" w:hAnsi="Times New Roman" w:cs="Times New Roman"/>
          <w:color w:val="000000"/>
          <w:sz w:val="24"/>
          <w:szCs w:val="24"/>
        </w:rPr>
        <w:t xml:space="preserve"> the given data ANN is generated then it is </w:t>
      </w:r>
      <w:r w:rsidR="00AA7AFC">
        <w:rPr>
          <w:rFonts w:ascii="Times New Roman" w:eastAsia="Times New Roman" w:hAnsi="Times New Roman" w:cs="Times New Roman"/>
          <w:color w:val="000000"/>
          <w:sz w:val="24"/>
          <w:szCs w:val="24"/>
        </w:rPr>
        <w:t>simulated</w:t>
      </w:r>
      <w:r w:rsidR="00153ADD">
        <w:rPr>
          <w:rFonts w:ascii="Times New Roman" w:eastAsia="Times New Roman" w:hAnsi="Times New Roman" w:cs="Times New Roman"/>
          <w:color w:val="000000"/>
          <w:sz w:val="24"/>
          <w:szCs w:val="24"/>
        </w:rPr>
        <w:t xml:space="preserve"> for the input data and finally results are compared with the </w:t>
      </w:r>
      <w:r w:rsidR="00AA7AFC">
        <w:rPr>
          <w:rFonts w:ascii="Times New Roman" w:eastAsia="Times New Roman" w:hAnsi="Times New Roman" w:cs="Times New Roman"/>
          <w:color w:val="000000"/>
          <w:sz w:val="24"/>
          <w:szCs w:val="24"/>
        </w:rPr>
        <w:t>Controlled structure.</w:t>
      </w:r>
    </w:p>
    <w:p w:rsidR="0027630A" w:rsidRDefault="005038B5" w:rsidP="006C6164">
      <w:pPr>
        <w:spacing w:before="240" w:after="240" w:line="360" w:lineRule="auto"/>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ab/>
      </w:r>
      <w:r>
        <w:rPr>
          <w:rFonts w:ascii="Times New Roman" w:eastAsia="Times New Roman" w:hAnsi="Times New Roman" w:cs="Times New Roman"/>
          <w:noProof/>
          <w:color w:val="000000"/>
          <w:sz w:val="24"/>
          <w:szCs w:val="24"/>
        </w:rPr>
        <w:tab/>
      </w:r>
      <w:r w:rsidR="00C00495">
        <w:rPr>
          <w:rFonts w:ascii="Times New Roman" w:eastAsia="Times New Roman" w:hAnsi="Times New Roman" w:cs="Times New Roman"/>
          <w:noProof/>
          <w:color w:val="000000"/>
          <w:sz w:val="24"/>
          <w:szCs w:val="24"/>
        </w:rPr>
        <w:drawing>
          <wp:inline distT="0" distB="0" distL="0" distR="0" wp14:anchorId="1ECF4376" wp14:editId="105BC436">
            <wp:extent cx="4062953" cy="4411744"/>
            <wp:effectExtent l="0" t="0" r="0" b="8255"/>
            <wp:docPr id="13" name="Picture 13" descr="C:\Users\sumit\Desktop\FINAL RESULT\final uncontrolled\loma uncntrold\fig regration perfrmnc\LOMA UNCNTROL\loma uncntrold 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sumit\Desktop\FINAL RESULT\final uncontrolled\loma uncntrold\fig regration perfrmnc\LOMA UNCNTROL\loma uncntrold A3.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065890" cy="4414933"/>
                    </a:xfrm>
                    <a:prstGeom prst="rect">
                      <a:avLst/>
                    </a:prstGeom>
                    <a:noFill/>
                    <a:ln>
                      <a:noFill/>
                    </a:ln>
                  </pic:spPr>
                </pic:pic>
              </a:graphicData>
            </a:graphic>
          </wp:inline>
        </w:drawing>
      </w:r>
    </w:p>
    <w:p w:rsidR="007C1DFE" w:rsidRPr="007C1DFE" w:rsidRDefault="0090329E" w:rsidP="005038B5">
      <w:pPr>
        <w:spacing w:before="240" w:after="240" w:line="360" w:lineRule="auto"/>
        <w:ind w:left="2160"/>
        <w:jc w:val="both"/>
        <w:rPr>
          <w:rFonts w:ascii="Times New Roman" w:eastAsia="Times New Roman" w:hAnsi="Times New Roman" w:cs="Times New Roman"/>
          <w:noProof/>
          <w:color w:val="000000"/>
          <w:sz w:val="24"/>
          <w:szCs w:val="24"/>
        </w:rPr>
      </w:pPr>
      <w:r w:rsidRPr="0090329E">
        <w:rPr>
          <w:rFonts w:ascii="Times New Roman" w:eastAsia="Times New Roman" w:hAnsi="Times New Roman" w:cs="Times New Roman"/>
          <w:b/>
          <w:noProof/>
          <w:color w:val="000000"/>
          <w:sz w:val="24"/>
          <w:szCs w:val="24"/>
        </w:rPr>
        <w:t xml:space="preserve">Figure </w:t>
      </w:r>
      <w:r>
        <w:rPr>
          <w:rFonts w:ascii="Times New Roman" w:eastAsia="Times New Roman" w:hAnsi="Times New Roman" w:cs="Times New Roman"/>
          <w:b/>
          <w:noProof/>
          <w:color w:val="000000"/>
          <w:sz w:val="24"/>
          <w:szCs w:val="24"/>
        </w:rPr>
        <w:t>6</w:t>
      </w:r>
      <w:r w:rsidRPr="0090329E">
        <w:rPr>
          <w:rFonts w:ascii="Times New Roman" w:eastAsia="Times New Roman" w:hAnsi="Times New Roman" w:cs="Times New Roman"/>
          <w:b/>
          <w:noProof/>
          <w:color w:val="000000"/>
          <w:sz w:val="24"/>
          <w:szCs w:val="24"/>
        </w:rPr>
        <w:noBreakHyphen/>
      </w:r>
      <w:r>
        <w:rPr>
          <w:rFonts w:ascii="Times New Roman" w:eastAsia="Times New Roman" w:hAnsi="Times New Roman" w:cs="Times New Roman"/>
          <w:b/>
          <w:noProof/>
          <w:color w:val="000000"/>
          <w:sz w:val="24"/>
          <w:szCs w:val="24"/>
        </w:rPr>
        <w:t>1</w:t>
      </w:r>
      <w:r w:rsidRPr="0090329E">
        <w:rPr>
          <w:rFonts w:ascii="Times New Roman" w:eastAsia="Times New Roman" w:hAnsi="Times New Roman" w:cs="Times New Roman"/>
          <w:b/>
          <w:noProof/>
          <w:color w:val="000000"/>
          <w:sz w:val="24"/>
          <w:szCs w:val="24"/>
        </w:rPr>
        <w:t>:</w:t>
      </w:r>
      <w:r w:rsidR="0002457E">
        <w:rPr>
          <w:rFonts w:ascii="Times New Roman" w:eastAsia="Times New Roman" w:hAnsi="Times New Roman" w:cs="Times New Roman"/>
          <w:noProof/>
          <w:color w:val="000000"/>
          <w:sz w:val="24"/>
          <w:szCs w:val="24"/>
        </w:rPr>
        <w:t xml:space="preserve">  Neural Network Training for Loma EQ</w:t>
      </w:r>
    </w:p>
    <w:p w:rsidR="007C1DFE" w:rsidRDefault="00526939" w:rsidP="00AA7AFC">
      <w:pPr>
        <w:spacing w:before="240"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5943600" cy="3102409"/>
            <wp:effectExtent l="0" t="0" r="0" b="3175"/>
            <wp:docPr id="11" name="Picture 11" descr="C:\Users\sumit\Desktop\FINAL RESULT\final uncontrolled\loma uncntrold\fig regration perfrmnc\LOMA UNCNTROL\loma uncntrold 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sumit\Desktop\FINAL RESULT\final uncontrolled\loma uncntrold\fig regration perfrmnc\LOMA UNCNTROL\loma uncntrold A1.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43600" cy="3102409"/>
                    </a:xfrm>
                    <a:prstGeom prst="rect">
                      <a:avLst/>
                    </a:prstGeom>
                    <a:noFill/>
                    <a:ln>
                      <a:noFill/>
                    </a:ln>
                  </pic:spPr>
                </pic:pic>
              </a:graphicData>
            </a:graphic>
          </wp:inline>
        </w:drawing>
      </w:r>
    </w:p>
    <w:p w:rsidR="0090329E" w:rsidRDefault="0090329E" w:rsidP="00AA7AFC">
      <w:pPr>
        <w:spacing w:before="240" w:after="240" w:line="360" w:lineRule="auto"/>
        <w:jc w:val="both"/>
        <w:rPr>
          <w:rFonts w:ascii="Times New Roman" w:eastAsia="Times New Roman" w:hAnsi="Times New Roman" w:cs="Times New Roman"/>
          <w:color w:val="000000"/>
          <w:sz w:val="24"/>
          <w:szCs w:val="24"/>
        </w:rPr>
      </w:pPr>
    </w:p>
    <w:p w:rsidR="007C1DFE" w:rsidRDefault="00526939" w:rsidP="00AA7AFC">
      <w:pPr>
        <w:spacing w:before="240" w:after="240" w:line="360" w:lineRule="auto"/>
        <w:jc w:val="both"/>
        <w:rPr>
          <w:position w:val="-30"/>
        </w:rPr>
      </w:pPr>
      <w:r>
        <w:rPr>
          <w:noProof/>
          <w:position w:val="-30"/>
        </w:rPr>
        <w:drawing>
          <wp:inline distT="0" distB="0" distL="0" distR="0">
            <wp:extent cx="5943600" cy="3505200"/>
            <wp:effectExtent l="0" t="0" r="0" b="0"/>
            <wp:docPr id="10" name="Picture 10" descr="C:\Users\sumit\Desktop\FINAL RESULT\final uncontrolled\loma uncntrold\fig regration perfrmnc\LOMA UNCNTROL\loma uncntrold 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sumit\Desktop\FINAL RESULT\final uncontrolled\loma uncntrold\fig regration perfrmnc\LOMA UNCNTROL\loma uncntrold A2.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43600" cy="3505200"/>
                    </a:xfrm>
                    <a:prstGeom prst="rect">
                      <a:avLst/>
                    </a:prstGeom>
                    <a:noFill/>
                    <a:ln>
                      <a:noFill/>
                    </a:ln>
                  </pic:spPr>
                </pic:pic>
              </a:graphicData>
            </a:graphic>
          </wp:inline>
        </w:drawing>
      </w:r>
    </w:p>
    <w:p w:rsidR="00953B23" w:rsidRDefault="00953B23" w:rsidP="00D32435">
      <w:pPr>
        <w:jc w:val="both"/>
        <w:rPr>
          <w:rFonts w:ascii="Times New Roman" w:hAnsi="Times New Roman" w:cs="Times New Roman"/>
          <w:sz w:val="24"/>
          <w:szCs w:val="24"/>
        </w:rPr>
      </w:pPr>
    </w:p>
    <w:p w:rsidR="0027630A" w:rsidRDefault="0002457E" w:rsidP="00D32435">
      <w:pPr>
        <w:jc w:val="both"/>
        <w:rPr>
          <w:rFonts w:ascii="Times New Roman" w:hAnsi="Times New Roman" w:cs="Times New Roman"/>
          <w:sz w:val="24"/>
          <w:szCs w:val="24"/>
          <w:lang w:val="en-IN"/>
        </w:rPr>
      </w:pPr>
      <w:r>
        <w:rPr>
          <w:rFonts w:ascii="Times New Roman" w:hAnsi="Times New Roman" w:cs="Times New Roman"/>
          <w:sz w:val="24"/>
          <w:szCs w:val="24"/>
          <w:lang w:val="en-IN"/>
        </w:rPr>
        <w:tab/>
      </w:r>
      <w:r>
        <w:rPr>
          <w:rFonts w:ascii="Times New Roman" w:hAnsi="Times New Roman" w:cs="Times New Roman"/>
          <w:sz w:val="24"/>
          <w:szCs w:val="24"/>
          <w:lang w:val="en-IN"/>
        </w:rPr>
        <w:tab/>
      </w:r>
      <w:r w:rsidR="0090329E">
        <w:rPr>
          <w:rFonts w:ascii="Times New Roman" w:hAnsi="Times New Roman" w:cs="Times New Roman"/>
          <w:sz w:val="24"/>
          <w:szCs w:val="24"/>
          <w:lang w:val="en-IN"/>
        </w:rPr>
        <w:tab/>
      </w:r>
      <w:r w:rsidR="0090329E" w:rsidRPr="0090329E">
        <w:rPr>
          <w:rFonts w:ascii="Times New Roman" w:hAnsi="Times New Roman" w:cs="Times New Roman"/>
          <w:b/>
          <w:sz w:val="24"/>
          <w:szCs w:val="24"/>
        </w:rPr>
        <w:t>Figure 6</w:t>
      </w:r>
      <w:r w:rsidR="0090329E" w:rsidRPr="0090329E">
        <w:rPr>
          <w:rFonts w:ascii="Times New Roman" w:hAnsi="Times New Roman" w:cs="Times New Roman"/>
          <w:b/>
          <w:sz w:val="24"/>
          <w:szCs w:val="24"/>
        </w:rPr>
        <w:noBreakHyphen/>
      </w:r>
      <w:r w:rsidR="0090329E">
        <w:rPr>
          <w:rFonts w:ascii="Times New Roman" w:hAnsi="Times New Roman" w:cs="Times New Roman"/>
          <w:b/>
          <w:sz w:val="24"/>
          <w:szCs w:val="24"/>
        </w:rPr>
        <w:t>2</w:t>
      </w:r>
      <w:r w:rsidR="0090329E" w:rsidRPr="0090329E">
        <w:rPr>
          <w:rFonts w:ascii="Times New Roman" w:hAnsi="Times New Roman" w:cs="Times New Roman"/>
          <w:b/>
          <w:sz w:val="24"/>
          <w:szCs w:val="24"/>
        </w:rPr>
        <w:t>:</w:t>
      </w:r>
      <w:r w:rsidR="0090329E" w:rsidRPr="0090329E">
        <w:rPr>
          <w:rFonts w:ascii="Times New Roman" w:hAnsi="Times New Roman" w:cs="Times New Roman"/>
          <w:sz w:val="24"/>
          <w:szCs w:val="24"/>
        </w:rPr>
        <w:t xml:space="preserve">  </w:t>
      </w:r>
      <w:r w:rsidR="0090329E" w:rsidRPr="0090329E">
        <w:rPr>
          <w:rFonts w:ascii="Times New Roman" w:hAnsi="Times New Roman" w:cs="Times New Roman"/>
          <w:sz w:val="24"/>
          <w:szCs w:val="24"/>
          <w:lang w:val="en-IN"/>
        </w:rPr>
        <w:t xml:space="preserve">Regression </w:t>
      </w:r>
      <w:r w:rsidR="0090329E">
        <w:rPr>
          <w:rFonts w:ascii="Times New Roman" w:hAnsi="Times New Roman" w:cs="Times New Roman"/>
          <w:sz w:val="24"/>
          <w:szCs w:val="24"/>
          <w:lang w:val="en-IN"/>
        </w:rPr>
        <w:t xml:space="preserve">and </w:t>
      </w:r>
      <w:r>
        <w:rPr>
          <w:rFonts w:ascii="Times New Roman" w:hAnsi="Times New Roman" w:cs="Times New Roman"/>
          <w:sz w:val="24"/>
          <w:szCs w:val="24"/>
          <w:lang w:val="en-IN"/>
        </w:rPr>
        <w:t>Performance Curves for Loma EQ</w:t>
      </w:r>
      <w:r>
        <w:rPr>
          <w:rFonts w:ascii="Times New Roman" w:hAnsi="Times New Roman" w:cs="Times New Roman"/>
          <w:sz w:val="24"/>
          <w:szCs w:val="24"/>
          <w:lang w:val="en-IN"/>
        </w:rPr>
        <w:tab/>
      </w:r>
    </w:p>
    <w:p w:rsidR="0027630A" w:rsidRDefault="00C00495" w:rsidP="00D32435">
      <w:pPr>
        <w:jc w:val="both"/>
        <w:rPr>
          <w:rFonts w:ascii="Times New Roman" w:hAnsi="Times New Roman" w:cs="Times New Roman"/>
          <w:sz w:val="24"/>
          <w:szCs w:val="24"/>
          <w:lang w:val="en-IN"/>
        </w:rPr>
      </w:pPr>
      <w:r>
        <w:rPr>
          <w:rFonts w:ascii="Times New Roman" w:hAnsi="Times New Roman" w:cs="Times New Roman"/>
          <w:sz w:val="24"/>
          <w:szCs w:val="24"/>
          <w:lang w:val="en-IN"/>
        </w:rPr>
        <w:lastRenderedPageBreak/>
        <w:t xml:space="preserve">           </w:t>
      </w:r>
      <w:r w:rsidR="0027630A">
        <w:rPr>
          <w:rFonts w:ascii="Times New Roman" w:hAnsi="Times New Roman" w:cs="Times New Roman"/>
          <w:noProof/>
          <w:sz w:val="24"/>
          <w:szCs w:val="24"/>
        </w:rPr>
        <w:drawing>
          <wp:inline distT="0" distB="0" distL="0" distR="0">
            <wp:extent cx="5433646" cy="7794385"/>
            <wp:effectExtent l="0" t="0" r="0" b="0"/>
            <wp:docPr id="14" name="Picture 14" descr="C:\Users\sumit\Desktop\el cen new uncntr\elc uncntrl 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sumit\Desktop\el cen new uncntr\elc uncntrl 1b.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434010" cy="7794908"/>
                    </a:xfrm>
                    <a:prstGeom prst="rect">
                      <a:avLst/>
                    </a:prstGeom>
                    <a:noFill/>
                    <a:ln>
                      <a:noFill/>
                    </a:ln>
                  </pic:spPr>
                </pic:pic>
              </a:graphicData>
            </a:graphic>
          </wp:inline>
        </w:drawing>
      </w:r>
    </w:p>
    <w:p w:rsidR="0027630A" w:rsidRDefault="00C00495" w:rsidP="005474AF">
      <w:pPr>
        <w:ind w:left="1440" w:firstLine="720"/>
        <w:jc w:val="both"/>
        <w:rPr>
          <w:rFonts w:ascii="Times New Roman" w:hAnsi="Times New Roman" w:cs="Times New Roman"/>
          <w:sz w:val="24"/>
          <w:szCs w:val="24"/>
          <w:lang w:val="en-IN"/>
        </w:rPr>
      </w:pPr>
      <w:r>
        <w:rPr>
          <w:rFonts w:ascii="Times New Roman" w:eastAsia="Times New Roman" w:hAnsi="Times New Roman" w:cs="Times New Roman"/>
          <w:b/>
          <w:noProof/>
          <w:color w:val="000000"/>
          <w:sz w:val="24"/>
          <w:szCs w:val="24"/>
        </w:rPr>
        <w:t xml:space="preserve"> </w:t>
      </w:r>
      <w:r w:rsidR="007652E7" w:rsidRPr="0090329E">
        <w:rPr>
          <w:rFonts w:ascii="Times New Roman" w:eastAsia="Times New Roman" w:hAnsi="Times New Roman" w:cs="Times New Roman"/>
          <w:b/>
          <w:noProof/>
          <w:color w:val="000000"/>
          <w:sz w:val="24"/>
          <w:szCs w:val="24"/>
        </w:rPr>
        <w:t xml:space="preserve">Figure </w:t>
      </w:r>
      <w:r w:rsidR="007652E7">
        <w:rPr>
          <w:rFonts w:ascii="Times New Roman" w:eastAsia="Times New Roman" w:hAnsi="Times New Roman" w:cs="Times New Roman"/>
          <w:b/>
          <w:noProof/>
          <w:color w:val="000000"/>
          <w:sz w:val="24"/>
          <w:szCs w:val="24"/>
        </w:rPr>
        <w:t>6</w:t>
      </w:r>
      <w:r w:rsidR="007652E7" w:rsidRPr="0090329E">
        <w:rPr>
          <w:rFonts w:ascii="Times New Roman" w:eastAsia="Times New Roman" w:hAnsi="Times New Roman" w:cs="Times New Roman"/>
          <w:b/>
          <w:noProof/>
          <w:color w:val="000000"/>
          <w:sz w:val="24"/>
          <w:szCs w:val="24"/>
        </w:rPr>
        <w:noBreakHyphen/>
      </w:r>
      <w:r w:rsidR="007652E7">
        <w:rPr>
          <w:rFonts w:ascii="Times New Roman" w:eastAsia="Times New Roman" w:hAnsi="Times New Roman" w:cs="Times New Roman"/>
          <w:b/>
          <w:noProof/>
          <w:color w:val="000000"/>
          <w:sz w:val="24"/>
          <w:szCs w:val="24"/>
        </w:rPr>
        <w:t>3</w:t>
      </w:r>
      <w:r w:rsidR="007652E7" w:rsidRPr="0090329E">
        <w:rPr>
          <w:rFonts w:ascii="Times New Roman" w:eastAsia="Times New Roman" w:hAnsi="Times New Roman" w:cs="Times New Roman"/>
          <w:b/>
          <w:noProof/>
          <w:color w:val="000000"/>
          <w:sz w:val="24"/>
          <w:szCs w:val="24"/>
        </w:rPr>
        <w:t>:</w:t>
      </w:r>
      <w:r w:rsidR="007652E7">
        <w:rPr>
          <w:rFonts w:ascii="Times New Roman" w:eastAsia="Times New Roman" w:hAnsi="Times New Roman" w:cs="Times New Roman"/>
          <w:noProof/>
          <w:color w:val="000000"/>
          <w:sz w:val="24"/>
          <w:szCs w:val="24"/>
        </w:rPr>
        <w:t xml:space="preserve">  </w:t>
      </w:r>
      <w:r w:rsidR="005474AF" w:rsidRPr="005474AF">
        <w:rPr>
          <w:rFonts w:ascii="Times New Roman" w:hAnsi="Times New Roman" w:cs="Times New Roman"/>
          <w:sz w:val="24"/>
          <w:szCs w:val="24"/>
        </w:rPr>
        <w:t>Neural Network Training for</w:t>
      </w:r>
      <w:r w:rsidR="005474AF">
        <w:rPr>
          <w:rFonts w:ascii="Times New Roman" w:hAnsi="Times New Roman" w:cs="Times New Roman"/>
          <w:sz w:val="24"/>
          <w:szCs w:val="24"/>
        </w:rPr>
        <w:t xml:space="preserve"> El Centro EQ</w:t>
      </w:r>
    </w:p>
    <w:p w:rsidR="0027630A" w:rsidRDefault="0027630A" w:rsidP="00D32435">
      <w:pPr>
        <w:jc w:val="both"/>
        <w:rPr>
          <w:rFonts w:ascii="Times New Roman" w:hAnsi="Times New Roman" w:cs="Times New Roman"/>
          <w:sz w:val="24"/>
          <w:szCs w:val="24"/>
          <w:lang w:val="en-IN"/>
        </w:rPr>
      </w:pPr>
      <w:r>
        <w:rPr>
          <w:rFonts w:ascii="Times New Roman" w:hAnsi="Times New Roman" w:cs="Times New Roman"/>
          <w:noProof/>
          <w:sz w:val="24"/>
          <w:szCs w:val="24"/>
        </w:rPr>
        <w:lastRenderedPageBreak/>
        <w:drawing>
          <wp:inline distT="0" distB="0" distL="0" distR="0">
            <wp:extent cx="5943600" cy="3859823"/>
            <wp:effectExtent l="0" t="0" r="0" b="7620"/>
            <wp:docPr id="15" name="Picture 15" descr="C:\Users\sumit\Desktop\el cen new uncntr\elc uncntrl 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sumit\Desktop\el cen new uncntr\elc uncntrl 1c.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43600" cy="3859823"/>
                    </a:xfrm>
                    <a:prstGeom prst="rect">
                      <a:avLst/>
                    </a:prstGeom>
                    <a:noFill/>
                    <a:ln>
                      <a:noFill/>
                    </a:ln>
                  </pic:spPr>
                </pic:pic>
              </a:graphicData>
            </a:graphic>
          </wp:inline>
        </w:drawing>
      </w:r>
    </w:p>
    <w:p w:rsidR="005474AF" w:rsidRDefault="0027630A" w:rsidP="00D32435">
      <w:pPr>
        <w:jc w:val="both"/>
        <w:rPr>
          <w:rFonts w:ascii="Times New Roman" w:hAnsi="Times New Roman" w:cs="Times New Roman"/>
          <w:sz w:val="24"/>
          <w:szCs w:val="24"/>
          <w:lang w:val="en-IN"/>
        </w:rPr>
      </w:pPr>
      <w:r>
        <w:rPr>
          <w:rFonts w:ascii="Times New Roman" w:hAnsi="Times New Roman" w:cs="Times New Roman"/>
          <w:noProof/>
          <w:sz w:val="24"/>
          <w:szCs w:val="24"/>
        </w:rPr>
        <w:drawing>
          <wp:inline distT="0" distB="0" distL="0" distR="0">
            <wp:extent cx="5941381" cy="3534508"/>
            <wp:effectExtent l="0" t="0" r="2540" b="8890"/>
            <wp:docPr id="16" name="Picture 16" descr="C:\Users\sumit\Desktop\el cen new uncntr\elc uncntrl 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sumit\Desktop\el cen new uncntr\elc uncntrl 1d.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43600" cy="3535828"/>
                    </a:xfrm>
                    <a:prstGeom prst="rect">
                      <a:avLst/>
                    </a:prstGeom>
                    <a:noFill/>
                    <a:ln>
                      <a:noFill/>
                    </a:ln>
                  </pic:spPr>
                </pic:pic>
              </a:graphicData>
            </a:graphic>
          </wp:inline>
        </w:drawing>
      </w:r>
    </w:p>
    <w:p w:rsidR="00C5056C" w:rsidRDefault="005474AF" w:rsidP="00D32435">
      <w:pPr>
        <w:jc w:val="both"/>
        <w:rPr>
          <w:rFonts w:ascii="Times New Roman" w:hAnsi="Times New Roman" w:cs="Times New Roman"/>
          <w:sz w:val="24"/>
          <w:szCs w:val="24"/>
        </w:rPr>
      </w:pPr>
      <w:r>
        <w:rPr>
          <w:rFonts w:ascii="Times New Roman" w:hAnsi="Times New Roman" w:cs="Times New Roman"/>
          <w:sz w:val="24"/>
          <w:szCs w:val="24"/>
          <w:lang w:val="en-IN"/>
        </w:rPr>
        <w:tab/>
      </w:r>
      <w:r>
        <w:rPr>
          <w:rFonts w:ascii="Times New Roman" w:hAnsi="Times New Roman" w:cs="Times New Roman"/>
          <w:sz w:val="24"/>
          <w:szCs w:val="24"/>
          <w:lang w:val="en-IN"/>
        </w:rPr>
        <w:tab/>
      </w:r>
      <w:r>
        <w:rPr>
          <w:rFonts w:ascii="Times New Roman" w:hAnsi="Times New Roman" w:cs="Times New Roman"/>
          <w:sz w:val="24"/>
          <w:szCs w:val="24"/>
          <w:lang w:val="en-IN"/>
        </w:rPr>
        <w:tab/>
      </w:r>
      <w:r w:rsidR="007652E7" w:rsidRPr="007652E7">
        <w:rPr>
          <w:rFonts w:ascii="Times New Roman" w:hAnsi="Times New Roman" w:cs="Times New Roman"/>
          <w:b/>
          <w:sz w:val="24"/>
          <w:szCs w:val="24"/>
        </w:rPr>
        <w:t>Figure 6</w:t>
      </w:r>
      <w:r w:rsidR="007652E7" w:rsidRPr="007652E7">
        <w:rPr>
          <w:rFonts w:ascii="Times New Roman" w:hAnsi="Times New Roman" w:cs="Times New Roman"/>
          <w:b/>
          <w:sz w:val="24"/>
          <w:szCs w:val="24"/>
        </w:rPr>
        <w:noBreakHyphen/>
      </w:r>
      <w:r w:rsidR="007652E7">
        <w:rPr>
          <w:rFonts w:ascii="Times New Roman" w:hAnsi="Times New Roman" w:cs="Times New Roman"/>
          <w:b/>
          <w:sz w:val="24"/>
          <w:szCs w:val="24"/>
        </w:rPr>
        <w:t>4</w:t>
      </w:r>
      <w:r w:rsidR="007652E7" w:rsidRPr="007652E7">
        <w:rPr>
          <w:rFonts w:ascii="Times New Roman" w:hAnsi="Times New Roman" w:cs="Times New Roman"/>
          <w:b/>
          <w:sz w:val="24"/>
          <w:szCs w:val="24"/>
        </w:rPr>
        <w:t>:</w:t>
      </w:r>
      <w:r w:rsidR="007652E7" w:rsidRPr="007652E7">
        <w:rPr>
          <w:rFonts w:ascii="Times New Roman" w:hAnsi="Times New Roman" w:cs="Times New Roman"/>
          <w:sz w:val="24"/>
          <w:szCs w:val="24"/>
        </w:rPr>
        <w:t xml:space="preserve">  </w:t>
      </w:r>
      <w:r w:rsidRPr="005474AF">
        <w:rPr>
          <w:rFonts w:ascii="Times New Roman" w:hAnsi="Times New Roman" w:cs="Times New Roman"/>
          <w:sz w:val="24"/>
          <w:szCs w:val="24"/>
          <w:lang w:val="en-IN"/>
        </w:rPr>
        <w:t>Regression and Performance Curves for</w:t>
      </w:r>
      <w:r>
        <w:rPr>
          <w:rFonts w:ascii="Times New Roman" w:hAnsi="Times New Roman" w:cs="Times New Roman"/>
          <w:sz w:val="24"/>
          <w:szCs w:val="24"/>
          <w:lang w:val="en-IN"/>
        </w:rPr>
        <w:t xml:space="preserve"> </w:t>
      </w:r>
      <w:r w:rsidRPr="005474AF">
        <w:rPr>
          <w:rFonts w:ascii="Times New Roman" w:hAnsi="Times New Roman" w:cs="Times New Roman"/>
          <w:sz w:val="24"/>
          <w:szCs w:val="24"/>
        </w:rPr>
        <w:t>El Centro EQ</w:t>
      </w:r>
    </w:p>
    <w:p w:rsidR="00C5056C" w:rsidRDefault="00C5056C" w:rsidP="00D32435">
      <w:pPr>
        <w:jc w:val="both"/>
        <w:rPr>
          <w:rFonts w:ascii="Times New Roman" w:hAnsi="Times New Roman" w:cs="Times New Roman"/>
          <w:sz w:val="24"/>
          <w:szCs w:val="24"/>
        </w:rPr>
      </w:pPr>
    </w:p>
    <w:p w:rsidR="00697598" w:rsidRPr="007652E7" w:rsidRDefault="007652E7" w:rsidP="00D32435">
      <w:pPr>
        <w:jc w:val="both"/>
        <w:rPr>
          <w:rFonts w:ascii="Times New Roman" w:hAnsi="Times New Roman" w:cs="Times New Roman"/>
          <w:b/>
          <w:sz w:val="28"/>
          <w:szCs w:val="28"/>
          <w:lang w:val="en-IN"/>
        </w:rPr>
      </w:pPr>
      <w:r>
        <w:rPr>
          <w:rFonts w:ascii="Times New Roman" w:hAnsi="Times New Roman" w:cs="Times New Roman"/>
          <w:b/>
          <w:sz w:val="28"/>
          <w:szCs w:val="28"/>
        </w:rPr>
        <w:lastRenderedPageBreak/>
        <w:t>6.2</w:t>
      </w:r>
      <w:r>
        <w:rPr>
          <w:rFonts w:ascii="Times New Roman" w:hAnsi="Times New Roman" w:cs="Times New Roman"/>
          <w:b/>
          <w:sz w:val="28"/>
          <w:szCs w:val="28"/>
        </w:rPr>
        <w:tab/>
      </w:r>
      <w:r w:rsidR="00A0765E">
        <w:rPr>
          <w:rFonts w:ascii="Times New Roman" w:hAnsi="Times New Roman" w:cs="Times New Roman"/>
          <w:b/>
          <w:sz w:val="28"/>
          <w:szCs w:val="28"/>
        </w:rPr>
        <w:t>For Controlled S</w:t>
      </w:r>
      <w:r w:rsidR="00C5056C" w:rsidRPr="007652E7">
        <w:rPr>
          <w:rFonts w:ascii="Times New Roman" w:hAnsi="Times New Roman" w:cs="Times New Roman"/>
          <w:b/>
          <w:sz w:val="28"/>
          <w:szCs w:val="28"/>
        </w:rPr>
        <w:t>tructure:</w:t>
      </w:r>
      <w:r w:rsidR="00697598" w:rsidRPr="007652E7">
        <w:rPr>
          <w:rFonts w:ascii="Times New Roman" w:hAnsi="Times New Roman" w:cs="Times New Roman"/>
          <w:b/>
          <w:sz w:val="28"/>
          <w:szCs w:val="28"/>
          <w:lang w:val="en-IN"/>
        </w:rPr>
        <w:t xml:space="preserve"> </w:t>
      </w:r>
    </w:p>
    <w:p w:rsidR="004E5240" w:rsidRDefault="00697598" w:rsidP="00697598">
      <w:pPr>
        <w:jc w:val="both"/>
        <w:rPr>
          <w:rFonts w:ascii="Times New Roman" w:hAnsi="Times New Roman" w:cs="Times New Roman"/>
          <w:sz w:val="24"/>
          <w:szCs w:val="24"/>
        </w:rPr>
      </w:pPr>
      <w:r>
        <w:rPr>
          <w:rFonts w:ascii="Times New Roman" w:hAnsi="Times New Roman" w:cs="Times New Roman"/>
          <w:sz w:val="24"/>
          <w:szCs w:val="24"/>
        </w:rPr>
        <w:tab/>
      </w:r>
      <w:r w:rsidRPr="00697598">
        <w:rPr>
          <w:rFonts w:ascii="Times New Roman" w:hAnsi="Times New Roman" w:cs="Times New Roman"/>
          <w:sz w:val="24"/>
          <w:szCs w:val="24"/>
        </w:rPr>
        <w:t>A lumped mass structural model of a twenty five story RC frame is considered with</w:t>
      </w:r>
      <w:r>
        <w:rPr>
          <w:rFonts w:ascii="Times New Roman" w:hAnsi="Times New Roman" w:cs="Times New Roman"/>
          <w:sz w:val="24"/>
          <w:szCs w:val="24"/>
        </w:rPr>
        <w:t xml:space="preserve"> same </w:t>
      </w:r>
      <w:r w:rsidRPr="00697598">
        <w:rPr>
          <w:rFonts w:ascii="Times New Roman" w:hAnsi="Times New Roman" w:cs="Times New Roman"/>
          <w:sz w:val="24"/>
          <w:szCs w:val="24"/>
        </w:rPr>
        <w:t>mass and stiffness.</w:t>
      </w:r>
      <w:r>
        <w:rPr>
          <w:rFonts w:ascii="Times New Roman" w:hAnsi="Times New Roman" w:cs="Times New Roman"/>
          <w:sz w:val="24"/>
          <w:szCs w:val="24"/>
        </w:rPr>
        <w:t xml:space="preserve"> The performance of structure </w:t>
      </w:r>
      <w:r w:rsidRPr="00697598">
        <w:rPr>
          <w:rFonts w:ascii="Times New Roman" w:hAnsi="Times New Roman" w:cs="Times New Roman"/>
          <w:sz w:val="24"/>
          <w:szCs w:val="24"/>
        </w:rPr>
        <w:t>is investigated by p</w:t>
      </w:r>
      <w:r>
        <w:rPr>
          <w:rFonts w:ascii="Times New Roman" w:hAnsi="Times New Roman" w:cs="Times New Roman"/>
          <w:sz w:val="24"/>
          <w:szCs w:val="24"/>
        </w:rPr>
        <w:t>roviding dampers at all floors.</w:t>
      </w:r>
      <w:r w:rsidRPr="00697598">
        <w:rPr>
          <w:rFonts w:ascii="Times New Roman" w:hAnsi="Times New Roman" w:cs="Times New Roman"/>
          <w:sz w:val="24"/>
          <w:szCs w:val="24"/>
        </w:rPr>
        <w:t>This parametric study is conducted with command voltage of 9V. MR dampers rigidly connected between floors</w:t>
      </w:r>
      <w:r>
        <w:rPr>
          <w:rFonts w:ascii="Times New Roman" w:hAnsi="Times New Roman" w:cs="Times New Roman"/>
          <w:sz w:val="24"/>
          <w:szCs w:val="24"/>
        </w:rPr>
        <w:t>.</w:t>
      </w:r>
      <w:r w:rsidR="004E5240">
        <w:rPr>
          <w:rFonts w:ascii="Times New Roman" w:hAnsi="Times New Roman" w:cs="Times New Roman"/>
          <w:sz w:val="24"/>
          <w:szCs w:val="24"/>
        </w:rPr>
        <w:t xml:space="preserve"> </w:t>
      </w:r>
    </w:p>
    <w:p w:rsidR="004E5240" w:rsidRDefault="007652E7" w:rsidP="00697598">
      <w:pPr>
        <w:jc w:val="both"/>
        <w:rPr>
          <w:rFonts w:ascii="Times New Roman" w:hAnsi="Times New Roman" w:cs="Times New Roman"/>
          <w:sz w:val="24"/>
          <w:szCs w:val="24"/>
          <w:lang w:val="en-IN"/>
        </w:rPr>
      </w:pPr>
      <w:r>
        <w:rPr>
          <w:rFonts w:ascii="Times New Roman" w:hAnsi="Times New Roman" w:cs="Times New Roman"/>
          <w:sz w:val="24"/>
          <w:szCs w:val="24"/>
          <w:lang w:val="en-IN"/>
        </w:rPr>
        <w:tab/>
      </w:r>
      <w:r>
        <w:rPr>
          <w:rFonts w:ascii="Times New Roman" w:hAnsi="Times New Roman" w:cs="Times New Roman"/>
          <w:sz w:val="24"/>
          <w:szCs w:val="24"/>
          <w:lang w:val="en-IN"/>
        </w:rPr>
        <w:tab/>
      </w:r>
      <w:r>
        <w:rPr>
          <w:rFonts w:ascii="Times New Roman" w:hAnsi="Times New Roman" w:cs="Times New Roman"/>
          <w:noProof/>
          <w:sz w:val="24"/>
          <w:szCs w:val="24"/>
        </w:rPr>
        <w:drawing>
          <wp:inline distT="0" distB="0" distL="0" distR="0" wp14:anchorId="15D038F9" wp14:editId="702665D2">
            <wp:extent cx="4589585" cy="6539942"/>
            <wp:effectExtent l="0" t="0" r="1905" b="0"/>
            <wp:docPr id="18" name="Picture 18" descr="C:\Users\sumit\Desktop\FINAL RESULT\final controlled\loma controled\Regression and performance\loma controled 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sumit\Desktop\FINAL RESULT\final controlled\loma controled\Regression and performance\loma controled 7c.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589764" cy="6540197"/>
                    </a:xfrm>
                    <a:prstGeom prst="rect">
                      <a:avLst/>
                    </a:prstGeom>
                    <a:noFill/>
                    <a:ln>
                      <a:noFill/>
                    </a:ln>
                  </pic:spPr>
                </pic:pic>
              </a:graphicData>
            </a:graphic>
          </wp:inline>
        </w:drawing>
      </w:r>
    </w:p>
    <w:p w:rsidR="004E5240" w:rsidRDefault="009C2702" w:rsidP="00697598">
      <w:pPr>
        <w:jc w:val="both"/>
        <w:rPr>
          <w:rFonts w:ascii="Times New Roman" w:hAnsi="Times New Roman" w:cs="Times New Roman"/>
          <w:sz w:val="24"/>
          <w:szCs w:val="24"/>
          <w:lang w:val="en-IN"/>
        </w:rPr>
      </w:pPr>
      <w:r>
        <w:rPr>
          <w:rFonts w:ascii="Times New Roman" w:hAnsi="Times New Roman" w:cs="Times New Roman"/>
          <w:sz w:val="24"/>
          <w:szCs w:val="24"/>
          <w:lang w:val="en-IN"/>
        </w:rPr>
        <w:tab/>
      </w:r>
      <w:r>
        <w:rPr>
          <w:rFonts w:ascii="Times New Roman" w:hAnsi="Times New Roman" w:cs="Times New Roman"/>
          <w:sz w:val="24"/>
          <w:szCs w:val="24"/>
          <w:lang w:val="en-IN"/>
        </w:rPr>
        <w:tab/>
      </w:r>
      <w:r w:rsidR="007652E7">
        <w:rPr>
          <w:rFonts w:ascii="Times New Roman" w:hAnsi="Times New Roman" w:cs="Times New Roman"/>
          <w:sz w:val="24"/>
          <w:szCs w:val="24"/>
          <w:lang w:val="en-IN"/>
        </w:rPr>
        <w:tab/>
      </w:r>
      <w:r w:rsidR="007652E7" w:rsidRPr="007652E7">
        <w:rPr>
          <w:rFonts w:ascii="Times New Roman" w:hAnsi="Times New Roman" w:cs="Times New Roman"/>
          <w:b/>
          <w:sz w:val="24"/>
          <w:szCs w:val="24"/>
        </w:rPr>
        <w:t>Figure 6</w:t>
      </w:r>
      <w:r w:rsidR="007652E7" w:rsidRPr="007652E7">
        <w:rPr>
          <w:rFonts w:ascii="Times New Roman" w:hAnsi="Times New Roman" w:cs="Times New Roman"/>
          <w:b/>
          <w:sz w:val="24"/>
          <w:szCs w:val="24"/>
        </w:rPr>
        <w:noBreakHyphen/>
      </w:r>
      <w:r w:rsidR="007652E7">
        <w:rPr>
          <w:rFonts w:ascii="Times New Roman" w:hAnsi="Times New Roman" w:cs="Times New Roman"/>
          <w:b/>
          <w:sz w:val="24"/>
          <w:szCs w:val="24"/>
        </w:rPr>
        <w:t>5</w:t>
      </w:r>
      <w:r w:rsidR="007652E7" w:rsidRPr="007652E7">
        <w:rPr>
          <w:rFonts w:ascii="Times New Roman" w:hAnsi="Times New Roman" w:cs="Times New Roman"/>
          <w:b/>
          <w:sz w:val="24"/>
          <w:szCs w:val="24"/>
        </w:rPr>
        <w:t>:</w:t>
      </w:r>
      <w:r w:rsidR="007652E7" w:rsidRPr="007652E7">
        <w:rPr>
          <w:rFonts w:ascii="Times New Roman" w:hAnsi="Times New Roman" w:cs="Times New Roman"/>
          <w:sz w:val="24"/>
          <w:szCs w:val="24"/>
        </w:rPr>
        <w:t xml:space="preserve">  </w:t>
      </w:r>
      <w:r>
        <w:rPr>
          <w:rFonts w:ascii="Times New Roman" w:eastAsia="Times New Roman" w:hAnsi="Times New Roman" w:cs="Times New Roman"/>
          <w:noProof/>
          <w:color w:val="000000"/>
          <w:sz w:val="24"/>
          <w:szCs w:val="24"/>
        </w:rPr>
        <w:t>Neural Network Training for Loma EQ</w:t>
      </w:r>
    </w:p>
    <w:p w:rsidR="004E5240" w:rsidRDefault="004E5240" w:rsidP="00697598">
      <w:pPr>
        <w:jc w:val="both"/>
        <w:rPr>
          <w:rFonts w:ascii="Times New Roman" w:hAnsi="Times New Roman" w:cs="Times New Roman"/>
          <w:sz w:val="24"/>
          <w:szCs w:val="24"/>
          <w:lang w:val="en-IN"/>
        </w:rPr>
      </w:pPr>
      <w:r>
        <w:rPr>
          <w:rFonts w:ascii="Times New Roman" w:hAnsi="Times New Roman" w:cs="Times New Roman"/>
          <w:noProof/>
          <w:sz w:val="24"/>
          <w:szCs w:val="24"/>
        </w:rPr>
        <w:lastRenderedPageBreak/>
        <w:drawing>
          <wp:inline distT="0" distB="0" distL="0" distR="0">
            <wp:extent cx="5943600" cy="3569677"/>
            <wp:effectExtent l="0" t="0" r="0" b="0"/>
            <wp:docPr id="19" name="Picture 19" descr="C:\Users\sumit\Desktop\FINAL RESULT\final controlled\loma controled\Regression and performance\loma controled 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sumit\Desktop\FINAL RESULT\final controlled\loma controled\Regression and performance\loma controled 7a.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43600" cy="3569677"/>
                    </a:xfrm>
                    <a:prstGeom prst="rect">
                      <a:avLst/>
                    </a:prstGeom>
                    <a:noFill/>
                    <a:ln>
                      <a:noFill/>
                    </a:ln>
                  </pic:spPr>
                </pic:pic>
              </a:graphicData>
            </a:graphic>
          </wp:inline>
        </w:drawing>
      </w:r>
    </w:p>
    <w:p w:rsidR="004E5240" w:rsidRDefault="004E5240" w:rsidP="00697598">
      <w:pPr>
        <w:jc w:val="both"/>
        <w:rPr>
          <w:rFonts w:ascii="Times New Roman" w:hAnsi="Times New Roman" w:cs="Times New Roman"/>
          <w:sz w:val="24"/>
          <w:szCs w:val="24"/>
          <w:lang w:val="en-IN"/>
        </w:rPr>
      </w:pPr>
    </w:p>
    <w:p w:rsidR="004E5240" w:rsidRDefault="004E5240" w:rsidP="00697598">
      <w:pPr>
        <w:jc w:val="both"/>
        <w:rPr>
          <w:rFonts w:ascii="Times New Roman" w:hAnsi="Times New Roman" w:cs="Times New Roman"/>
          <w:sz w:val="24"/>
          <w:szCs w:val="24"/>
          <w:lang w:val="en-IN"/>
        </w:rPr>
      </w:pPr>
      <w:r>
        <w:rPr>
          <w:rFonts w:ascii="Times New Roman" w:hAnsi="Times New Roman" w:cs="Times New Roman"/>
          <w:noProof/>
          <w:sz w:val="24"/>
          <w:szCs w:val="24"/>
        </w:rPr>
        <w:drawing>
          <wp:inline distT="0" distB="0" distL="0" distR="0">
            <wp:extent cx="5941648" cy="3481754"/>
            <wp:effectExtent l="0" t="0" r="2540" b="4445"/>
            <wp:docPr id="20" name="Picture 20" descr="C:\Users\sumit\Desktop\FINAL RESULT\final controlled\loma controled\Regression and performance\loma controled 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sumit\Desktop\FINAL RESULT\final controlled\loma controled\Regression and performance\loma controled 7b.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43600" cy="3482898"/>
                    </a:xfrm>
                    <a:prstGeom prst="rect">
                      <a:avLst/>
                    </a:prstGeom>
                    <a:noFill/>
                    <a:ln>
                      <a:noFill/>
                    </a:ln>
                  </pic:spPr>
                </pic:pic>
              </a:graphicData>
            </a:graphic>
          </wp:inline>
        </w:drawing>
      </w:r>
    </w:p>
    <w:p w:rsidR="004E5240" w:rsidRDefault="004E5240" w:rsidP="00697598">
      <w:pPr>
        <w:jc w:val="both"/>
        <w:rPr>
          <w:rFonts w:ascii="Times New Roman" w:hAnsi="Times New Roman" w:cs="Times New Roman"/>
          <w:sz w:val="24"/>
          <w:szCs w:val="24"/>
          <w:lang w:val="en-IN"/>
        </w:rPr>
      </w:pPr>
    </w:p>
    <w:p w:rsidR="009C2702" w:rsidRDefault="007652E7" w:rsidP="00697598">
      <w:pPr>
        <w:jc w:val="both"/>
        <w:rPr>
          <w:rFonts w:ascii="Times New Roman" w:hAnsi="Times New Roman" w:cs="Times New Roman"/>
          <w:sz w:val="24"/>
          <w:szCs w:val="24"/>
          <w:lang w:val="en-IN"/>
        </w:rPr>
      </w:pPr>
      <w:r>
        <w:rPr>
          <w:rFonts w:ascii="Times New Roman" w:hAnsi="Times New Roman" w:cs="Times New Roman"/>
          <w:sz w:val="24"/>
          <w:szCs w:val="24"/>
          <w:lang w:val="en-IN"/>
        </w:rPr>
        <w:tab/>
      </w:r>
      <w:r>
        <w:rPr>
          <w:rFonts w:ascii="Times New Roman" w:hAnsi="Times New Roman" w:cs="Times New Roman"/>
          <w:sz w:val="24"/>
          <w:szCs w:val="24"/>
          <w:lang w:val="en-IN"/>
        </w:rPr>
        <w:tab/>
      </w:r>
      <w:r w:rsidRPr="007652E7">
        <w:rPr>
          <w:rFonts w:ascii="Times New Roman" w:hAnsi="Times New Roman" w:cs="Times New Roman"/>
          <w:b/>
          <w:sz w:val="24"/>
          <w:szCs w:val="24"/>
        </w:rPr>
        <w:t>Figure 6</w:t>
      </w:r>
      <w:r w:rsidRPr="007652E7">
        <w:rPr>
          <w:rFonts w:ascii="Times New Roman" w:hAnsi="Times New Roman" w:cs="Times New Roman"/>
          <w:b/>
          <w:sz w:val="24"/>
          <w:szCs w:val="24"/>
        </w:rPr>
        <w:noBreakHyphen/>
      </w:r>
      <w:r>
        <w:rPr>
          <w:rFonts w:ascii="Times New Roman" w:hAnsi="Times New Roman" w:cs="Times New Roman"/>
          <w:b/>
          <w:sz w:val="24"/>
          <w:szCs w:val="24"/>
        </w:rPr>
        <w:t>6</w:t>
      </w:r>
      <w:r w:rsidRPr="007652E7">
        <w:rPr>
          <w:rFonts w:ascii="Times New Roman" w:hAnsi="Times New Roman" w:cs="Times New Roman"/>
          <w:b/>
          <w:sz w:val="24"/>
          <w:szCs w:val="24"/>
        </w:rPr>
        <w:t>:</w:t>
      </w:r>
      <w:r w:rsidRPr="007652E7">
        <w:rPr>
          <w:rFonts w:ascii="Times New Roman" w:hAnsi="Times New Roman" w:cs="Times New Roman"/>
          <w:sz w:val="24"/>
          <w:szCs w:val="24"/>
        </w:rPr>
        <w:t xml:space="preserve">  </w:t>
      </w:r>
      <w:r w:rsidR="009C2702" w:rsidRPr="009C2702">
        <w:rPr>
          <w:rFonts w:ascii="Times New Roman" w:hAnsi="Times New Roman" w:cs="Times New Roman"/>
          <w:sz w:val="24"/>
          <w:szCs w:val="24"/>
          <w:lang w:val="en-IN"/>
        </w:rPr>
        <w:t>Regression and Performance Curves for Loma EQ</w:t>
      </w:r>
    </w:p>
    <w:p w:rsidR="00F73141" w:rsidRDefault="007652E7" w:rsidP="00697598">
      <w:pPr>
        <w:jc w:val="both"/>
        <w:rPr>
          <w:rFonts w:ascii="Times New Roman" w:hAnsi="Times New Roman" w:cs="Times New Roman"/>
          <w:sz w:val="24"/>
          <w:szCs w:val="24"/>
          <w:lang w:val="en-IN"/>
        </w:rPr>
      </w:pPr>
      <w:r>
        <w:rPr>
          <w:rFonts w:ascii="Times New Roman" w:hAnsi="Times New Roman" w:cs="Times New Roman"/>
          <w:sz w:val="24"/>
          <w:szCs w:val="24"/>
          <w:lang w:val="en-IN"/>
        </w:rPr>
        <w:lastRenderedPageBreak/>
        <w:tab/>
      </w:r>
      <w:r>
        <w:rPr>
          <w:rFonts w:ascii="Times New Roman" w:hAnsi="Times New Roman" w:cs="Times New Roman"/>
          <w:sz w:val="24"/>
          <w:szCs w:val="24"/>
          <w:lang w:val="en-IN"/>
        </w:rPr>
        <w:tab/>
      </w:r>
      <w:r>
        <w:rPr>
          <w:rFonts w:ascii="Times New Roman" w:hAnsi="Times New Roman" w:cs="Times New Roman"/>
          <w:noProof/>
          <w:sz w:val="24"/>
          <w:szCs w:val="24"/>
        </w:rPr>
        <w:drawing>
          <wp:inline distT="0" distB="0" distL="0" distR="0" wp14:anchorId="13C0FCB9" wp14:editId="6DAC07F7">
            <wp:extent cx="5213838" cy="7486149"/>
            <wp:effectExtent l="0" t="0" r="6350" b="635"/>
            <wp:docPr id="21" name="Picture 21" descr="C:\Users\sumit\Desktop\el cen new cntrl\elc contrl 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sumit\Desktop\el cen new cntrl\elc contrl 2a.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213838" cy="7486149"/>
                    </a:xfrm>
                    <a:prstGeom prst="rect">
                      <a:avLst/>
                    </a:prstGeom>
                    <a:noFill/>
                    <a:ln>
                      <a:noFill/>
                    </a:ln>
                  </pic:spPr>
                </pic:pic>
              </a:graphicData>
            </a:graphic>
          </wp:inline>
        </w:drawing>
      </w:r>
    </w:p>
    <w:p w:rsidR="00F73141" w:rsidRDefault="009C2702" w:rsidP="00697598">
      <w:pPr>
        <w:jc w:val="both"/>
        <w:rPr>
          <w:rFonts w:ascii="Times New Roman" w:hAnsi="Times New Roman" w:cs="Times New Roman"/>
          <w:sz w:val="24"/>
          <w:szCs w:val="24"/>
          <w:lang w:val="en-IN"/>
        </w:rPr>
      </w:pPr>
      <w:r>
        <w:rPr>
          <w:rFonts w:ascii="Times New Roman" w:hAnsi="Times New Roman" w:cs="Times New Roman"/>
          <w:sz w:val="24"/>
          <w:szCs w:val="24"/>
          <w:lang w:val="en-IN"/>
        </w:rPr>
        <w:tab/>
      </w:r>
      <w:r>
        <w:rPr>
          <w:rFonts w:ascii="Times New Roman" w:hAnsi="Times New Roman" w:cs="Times New Roman"/>
          <w:sz w:val="24"/>
          <w:szCs w:val="24"/>
          <w:lang w:val="en-IN"/>
        </w:rPr>
        <w:tab/>
      </w:r>
      <w:r w:rsidR="007652E7">
        <w:rPr>
          <w:rFonts w:ascii="Times New Roman" w:hAnsi="Times New Roman" w:cs="Times New Roman"/>
          <w:sz w:val="24"/>
          <w:szCs w:val="24"/>
          <w:lang w:val="en-IN"/>
        </w:rPr>
        <w:tab/>
      </w:r>
      <w:r w:rsidR="007652E7" w:rsidRPr="007652E7">
        <w:rPr>
          <w:rFonts w:ascii="Times New Roman" w:hAnsi="Times New Roman" w:cs="Times New Roman"/>
          <w:b/>
          <w:sz w:val="24"/>
          <w:szCs w:val="24"/>
        </w:rPr>
        <w:t>Figure 6</w:t>
      </w:r>
      <w:r w:rsidR="007652E7" w:rsidRPr="007652E7">
        <w:rPr>
          <w:rFonts w:ascii="Times New Roman" w:hAnsi="Times New Roman" w:cs="Times New Roman"/>
          <w:b/>
          <w:sz w:val="24"/>
          <w:szCs w:val="24"/>
        </w:rPr>
        <w:noBreakHyphen/>
      </w:r>
      <w:r w:rsidR="007652E7">
        <w:rPr>
          <w:rFonts w:ascii="Times New Roman" w:hAnsi="Times New Roman" w:cs="Times New Roman"/>
          <w:b/>
          <w:sz w:val="24"/>
          <w:szCs w:val="24"/>
        </w:rPr>
        <w:t>7</w:t>
      </w:r>
      <w:r w:rsidR="007652E7" w:rsidRPr="007652E7">
        <w:rPr>
          <w:rFonts w:ascii="Times New Roman" w:hAnsi="Times New Roman" w:cs="Times New Roman"/>
          <w:b/>
          <w:sz w:val="24"/>
          <w:szCs w:val="24"/>
        </w:rPr>
        <w:t>:</w:t>
      </w:r>
      <w:r w:rsidR="007652E7" w:rsidRPr="007652E7">
        <w:rPr>
          <w:rFonts w:ascii="Times New Roman" w:hAnsi="Times New Roman" w:cs="Times New Roman"/>
          <w:sz w:val="24"/>
          <w:szCs w:val="24"/>
        </w:rPr>
        <w:t xml:space="preserve">  </w:t>
      </w:r>
      <w:r w:rsidRPr="009C2702">
        <w:rPr>
          <w:rFonts w:ascii="Times New Roman" w:hAnsi="Times New Roman" w:cs="Times New Roman"/>
          <w:sz w:val="24"/>
          <w:szCs w:val="24"/>
        </w:rPr>
        <w:t>Neural Network Training for El Centro EQ</w:t>
      </w:r>
    </w:p>
    <w:p w:rsidR="00F73141" w:rsidRDefault="00F73141" w:rsidP="00697598">
      <w:pPr>
        <w:jc w:val="both"/>
        <w:rPr>
          <w:rFonts w:ascii="Times New Roman" w:hAnsi="Times New Roman" w:cs="Times New Roman"/>
          <w:sz w:val="24"/>
          <w:szCs w:val="24"/>
          <w:lang w:val="en-IN"/>
        </w:rPr>
      </w:pPr>
      <w:r>
        <w:rPr>
          <w:rFonts w:ascii="Times New Roman" w:hAnsi="Times New Roman" w:cs="Times New Roman"/>
          <w:noProof/>
          <w:sz w:val="24"/>
          <w:szCs w:val="24"/>
        </w:rPr>
        <w:lastRenderedPageBreak/>
        <w:drawing>
          <wp:inline distT="0" distB="0" distL="0" distR="0">
            <wp:extent cx="6162313" cy="3508131"/>
            <wp:effectExtent l="0" t="0" r="0" b="0"/>
            <wp:docPr id="22" name="Picture 22" descr="C:\Users\sumit\Desktop\el cen new cntrl\elc contrl 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sumit\Desktop\el cen new cntrl\elc contrl 2b.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162313" cy="3508131"/>
                    </a:xfrm>
                    <a:prstGeom prst="rect">
                      <a:avLst/>
                    </a:prstGeom>
                    <a:noFill/>
                    <a:ln>
                      <a:noFill/>
                    </a:ln>
                  </pic:spPr>
                </pic:pic>
              </a:graphicData>
            </a:graphic>
          </wp:inline>
        </w:drawing>
      </w:r>
    </w:p>
    <w:p w:rsidR="00F73141" w:rsidRDefault="00F73141" w:rsidP="00697598">
      <w:pPr>
        <w:jc w:val="both"/>
        <w:rPr>
          <w:rFonts w:ascii="Times New Roman" w:hAnsi="Times New Roman" w:cs="Times New Roman"/>
          <w:sz w:val="24"/>
          <w:szCs w:val="24"/>
          <w:lang w:val="en-IN"/>
        </w:rPr>
      </w:pPr>
    </w:p>
    <w:p w:rsidR="00F73141" w:rsidRDefault="00F73141" w:rsidP="00697598">
      <w:pPr>
        <w:jc w:val="both"/>
        <w:rPr>
          <w:rFonts w:ascii="Times New Roman" w:hAnsi="Times New Roman" w:cs="Times New Roman"/>
          <w:sz w:val="24"/>
          <w:szCs w:val="24"/>
          <w:lang w:val="en-IN"/>
        </w:rPr>
      </w:pPr>
      <w:r>
        <w:rPr>
          <w:rFonts w:ascii="Times New Roman" w:hAnsi="Times New Roman" w:cs="Times New Roman"/>
          <w:noProof/>
          <w:sz w:val="24"/>
          <w:szCs w:val="24"/>
        </w:rPr>
        <w:drawing>
          <wp:inline distT="0" distB="0" distL="0" distR="0">
            <wp:extent cx="6163408" cy="3763108"/>
            <wp:effectExtent l="0" t="0" r="8890" b="8890"/>
            <wp:docPr id="23" name="Picture 23" descr="C:\Users\sumit\Desktop\el cen new cntrl\elc contrl 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sumit\Desktop\el cen new cntrl\elc contrl 2c.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167660" cy="3765704"/>
                    </a:xfrm>
                    <a:prstGeom prst="rect">
                      <a:avLst/>
                    </a:prstGeom>
                    <a:noFill/>
                    <a:ln>
                      <a:noFill/>
                    </a:ln>
                  </pic:spPr>
                </pic:pic>
              </a:graphicData>
            </a:graphic>
          </wp:inline>
        </w:drawing>
      </w:r>
    </w:p>
    <w:p w:rsidR="009C2702" w:rsidRDefault="009C2702" w:rsidP="00697598">
      <w:pPr>
        <w:jc w:val="both"/>
        <w:rPr>
          <w:rFonts w:ascii="Times New Roman" w:hAnsi="Times New Roman" w:cs="Times New Roman"/>
          <w:sz w:val="24"/>
          <w:szCs w:val="24"/>
          <w:lang w:val="en-IN"/>
        </w:rPr>
      </w:pPr>
      <w:r>
        <w:rPr>
          <w:rFonts w:ascii="Times New Roman" w:hAnsi="Times New Roman" w:cs="Times New Roman"/>
          <w:sz w:val="24"/>
          <w:szCs w:val="24"/>
          <w:lang w:val="en-IN"/>
        </w:rPr>
        <w:tab/>
      </w:r>
      <w:r>
        <w:rPr>
          <w:rFonts w:ascii="Times New Roman" w:hAnsi="Times New Roman" w:cs="Times New Roman"/>
          <w:sz w:val="24"/>
          <w:szCs w:val="24"/>
          <w:lang w:val="en-IN"/>
        </w:rPr>
        <w:tab/>
      </w:r>
      <w:r>
        <w:rPr>
          <w:rFonts w:ascii="Times New Roman" w:hAnsi="Times New Roman" w:cs="Times New Roman"/>
          <w:sz w:val="24"/>
          <w:szCs w:val="24"/>
          <w:lang w:val="en-IN"/>
        </w:rPr>
        <w:tab/>
      </w:r>
      <w:r w:rsidR="007652E7" w:rsidRPr="007652E7">
        <w:rPr>
          <w:rFonts w:ascii="Times New Roman" w:hAnsi="Times New Roman" w:cs="Times New Roman"/>
          <w:b/>
          <w:sz w:val="24"/>
          <w:szCs w:val="24"/>
        </w:rPr>
        <w:t>Figure 6</w:t>
      </w:r>
      <w:r w:rsidR="007652E7" w:rsidRPr="007652E7">
        <w:rPr>
          <w:rFonts w:ascii="Times New Roman" w:hAnsi="Times New Roman" w:cs="Times New Roman"/>
          <w:b/>
          <w:sz w:val="24"/>
          <w:szCs w:val="24"/>
        </w:rPr>
        <w:noBreakHyphen/>
      </w:r>
      <w:r w:rsidR="007652E7">
        <w:rPr>
          <w:rFonts w:ascii="Times New Roman" w:hAnsi="Times New Roman" w:cs="Times New Roman"/>
          <w:b/>
          <w:sz w:val="24"/>
          <w:szCs w:val="24"/>
        </w:rPr>
        <w:t>8</w:t>
      </w:r>
      <w:r w:rsidR="007652E7" w:rsidRPr="007652E7">
        <w:rPr>
          <w:rFonts w:ascii="Times New Roman" w:hAnsi="Times New Roman" w:cs="Times New Roman"/>
          <w:b/>
          <w:sz w:val="24"/>
          <w:szCs w:val="24"/>
        </w:rPr>
        <w:t>:</w:t>
      </w:r>
      <w:r w:rsidR="007652E7" w:rsidRPr="007652E7">
        <w:rPr>
          <w:rFonts w:ascii="Times New Roman" w:hAnsi="Times New Roman" w:cs="Times New Roman"/>
          <w:sz w:val="24"/>
          <w:szCs w:val="24"/>
        </w:rPr>
        <w:t xml:space="preserve">  </w:t>
      </w:r>
      <w:r w:rsidRPr="009C2702">
        <w:rPr>
          <w:rFonts w:ascii="Times New Roman" w:hAnsi="Times New Roman" w:cs="Times New Roman"/>
          <w:sz w:val="24"/>
          <w:szCs w:val="24"/>
          <w:lang w:val="en-IN"/>
        </w:rPr>
        <w:t xml:space="preserve">Regression and Performance Curves for </w:t>
      </w:r>
      <w:r w:rsidRPr="009C2702">
        <w:rPr>
          <w:rFonts w:ascii="Times New Roman" w:hAnsi="Times New Roman" w:cs="Times New Roman"/>
          <w:sz w:val="24"/>
          <w:szCs w:val="24"/>
        </w:rPr>
        <w:t>El Centro EQ</w:t>
      </w:r>
    </w:p>
    <w:p w:rsidR="00F73141" w:rsidRPr="007652E7" w:rsidRDefault="007652E7" w:rsidP="00697598">
      <w:pPr>
        <w:jc w:val="both"/>
        <w:rPr>
          <w:rFonts w:ascii="Times New Roman" w:hAnsi="Times New Roman" w:cs="Times New Roman"/>
          <w:b/>
          <w:sz w:val="28"/>
          <w:szCs w:val="28"/>
          <w:lang w:val="en-IN"/>
        </w:rPr>
      </w:pPr>
      <w:r w:rsidRPr="007652E7">
        <w:rPr>
          <w:rFonts w:ascii="Times New Roman" w:hAnsi="Times New Roman" w:cs="Times New Roman"/>
          <w:b/>
          <w:sz w:val="28"/>
          <w:szCs w:val="28"/>
          <w:lang w:val="en-IN"/>
        </w:rPr>
        <w:lastRenderedPageBreak/>
        <w:t>6.3</w:t>
      </w:r>
      <w:r w:rsidRPr="007652E7">
        <w:rPr>
          <w:rFonts w:ascii="Times New Roman" w:hAnsi="Times New Roman" w:cs="Times New Roman"/>
          <w:b/>
          <w:sz w:val="28"/>
          <w:szCs w:val="28"/>
          <w:lang w:val="en-IN"/>
        </w:rPr>
        <w:tab/>
      </w:r>
      <w:r w:rsidR="001362BA" w:rsidRPr="007652E7">
        <w:rPr>
          <w:rFonts w:ascii="Times New Roman" w:hAnsi="Times New Roman" w:cs="Times New Roman"/>
          <w:b/>
          <w:sz w:val="28"/>
          <w:szCs w:val="28"/>
          <w:lang w:val="en-IN"/>
        </w:rPr>
        <w:t xml:space="preserve">Comparison of Controlled and </w:t>
      </w:r>
      <w:r w:rsidR="00217D70" w:rsidRPr="007652E7">
        <w:rPr>
          <w:rFonts w:ascii="Times New Roman" w:hAnsi="Times New Roman" w:cs="Times New Roman"/>
          <w:b/>
          <w:sz w:val="28"/>
          <w:szCs w:val="28"/>
          <w:lang w:val="en-IN"/>
        </w:rPr>
        <w:t>Uncontrolled</w:t>
      </w:r>
      <w:r w:rsidR="0034771E" w:rsidRPr="007652E7">
        <w:rPr>
          <w:rFonts w:ascii="Times New Roman" w:hAnsi="Times New Roman" w:cs="Times New Roman"/>
          <w:b/>
          <w:sz w:val="28"/>
          <w:szCs w:val="28"/>
          <w:lang w:val="en-IN"/>
        </w:rPr>
        <w:t xml:space="preserve"> systems</w:t>
      </w:r>
      <w:r w:rsidR="00217D70" w:rsidRPr="007652E7">
        <w:rPr>
          <w:rFonts w:ascii="Times New Roman" w:hAnsi="Times New Roman" w:cs="Times New Roman"/>
          <w:b/>
          <w:sz w:val="28"/>
          <w:szCs w:val="28"/>
          <w:lang w:val="en-IN"/>
        </w:rPr>
        <w:t>:</w:t>
      </w:r>
    </w:p>
    <w:p w:rsidR="001362BA" w:rsidRDefault="001362BA" w:rsidP="00697598">
      <w:pPr>
        <w:jc w:val="both"/>
        <w:rPr>
          <w:rFonts w:ascii="Times New Roman" w:hAnsi="Times New Roman" w:cs="Times New Roman"/>
          <w:sz w:val="24"/>
          <w:szCs w:val="24"/>
          <w:lang w:val="en-IN"/>
        </w:rPr>
      </w:pPr>
      <w:r>
        <w:rPr>
          <w:rFonts w:ascii="Times New Roman" w:hAnsi="Times New Roman" w:cs="Times New Roman"/>
          <w:noProof/>
          <w:sz w:val="24"/>
          <w:szCs w:val="24"/>
        </w:rPr>
        <w:drawing>
          <wp:inline distT="0" distB="0" distL="0" distR="0">
            <wp:extent cx="5943600" cy="2250831"/>
            <wp:effectExtent l="0" t="0" r="0" b="0"/>
            <wp:docPr id="26" name="Picture 26" descr="C:\Users\sumit\Desktop\FINAL RESULT\3 loma compare\lomaTIMECOL2 cmp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sumit\Desktop\FINAL RESULT\3 loma compare\lomaTIMECOL2 cmpare.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43600" cy="2250831"/>
                    </a:xfrm>
                    <a:prstGeom prst="rect">
                      <a:avLst/>
                    </a:prstGeom>
                    <a:noFill/>
                    <a:ln>
                      <a:noFill/>
                    </a:ln>
                  </pic:spPr>
                </pic:pic>
              </a:graphicData>
            </a:graphic>
          </wp:inline>
        </w:drawing>
      </w:r>
    </w:p>
    <w:p w:rsidR="0077004F" w:rsidRDefault="00484D25" w:rsidP="00697598">
      <w:pPr>
        <w:jc w:val="both"/>
        <w:rPr>
          <w:rFonts w:ascii="Times New Roman" w:hAnsi="Times New Roman" w:cs="Times New Roman"/>
          <w:sz w:val="24"/>
          <w:szCs w:val="24"/>
          <w:lang w:val="en-IN"/>
        </w:rPr>
      </w:pPr>
      <w:r>
        <w:rPr>
          <w:rFonts w:ascii="Times New Roman" w:hAnsi="Times New Roman" w:cs="Times New Roman"/>
          <w:noProof/>
          <w:sz w:val="24"/>
          <w:szCs w:val="24"/>
        </w:rPr>
        <w:drawing>
          <wp:inline distT="0" distB="0" distL="0" distR="0">
            <wp:extent cx="5943600" cy="2242038"/>
            <wp:effectExtent l="0" t="0" r="0" b="6350"/>
            <wp:docPr id="29" name="Picture 29" descr="C:\Users\sumit\Desktop\FINAL RESULT\3 loma compare\lomaTIMECOL3cmp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sumit\Desktop\FINAL RESULT\3 loma compare\lomaTIMECOL3cmpare.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943600" cy="2242038"/>
                    </a:xfrm>
                    <a:prstGeom prst="rect">
                      <a:avLst/>
                    </a:prstGeom>
                    <a:noFill/>
                    <a:ln>
                      <a:noFill/>
                    </a:ln>
                  </pic:spPr>
                </pic:pic>
              </a:graphicData>
            </a:graphic>
          </wp:inline>
        </w:drawing>
      </w:r>
    </w:p>
    <w:p w:rsidR="004E5240" w:rsidRDefault="00484D25" w:rsidP="00697598">
      <w:pPr>
        <w:jc w:val="both"/>
        <w:rPr>
          <w:rFonts w:ascii="Times New Roman" w:hAnsi="Times New Roman" w:cs="Times New Roman"/>
          <w:sz w:val="24"/>
          <w:szCs w:val="24"/>
          <w:lang w:val="en-IN"/>
        </w:rPr>
      </w:pPr>
      <w:r>
        <w:rPr>
          <w:rFonts w:ascii="Times New Roman" w:hAnsi="Times New Roman" w:cs="Times New Roman"/>
          <w:noProof/>
          <w:sz w:val="24"/>
          <w:szCs w:val="24"/>
        </w:rPr>
        <w:drawing>
          <wp:inline distT="0" distB="0" distL="0" distR="0">
            <wp:extent cx="5943600" cy="2549769"/>
            <wp:effectExtent l="0" t="0" r="0" b="3175"/>
            <wp:docPr id="30" name="Picture 30" descr="C:\Users\sumit\Desktop\FINAL RESULT\3 loma compare\lomaTIMECOL4 cmp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sumit\Desktop\FINAL RESULT\3 loma compare\lomaTIMECOL4 cmpare.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43600" cy="2549769"/>
                    </a:xfrm>
                    <a:prstGeom prst="rect">
                      <a:avLst/>
                    </a:prstGeom>
                    <a:noFill/>
                    <a:ln>
                      <a:noFill/>
                    </a:ln>
                  </pic:spPr>
                </pic:pic>
              </a:graphicData>
            </a:graphic>
          </wp:inline>
        </w:drawing>
      </w:r>
    </w:p>
    <w:p w:rsidR="004E5240" w:rsidRDefault="00484D25" w:rsidP="00697598">
      <w:pPr>
        <w:jc w:val="both"/>
        <w:rPr>
          <w:rFonts w:ascii="Times New Roman" w:hAnsi="Times New Roman" w:cs="Times New Roman"/>
          <w:sz w:val="24"/>
          <w:szCs w:val="24"/>
          <w:lang w:val="en-IN"/>
        </w:rPr>
      </w:pPr>
      <w:r>
        <w:rPr>
          <w:rFonts w:ascii="Times New Roman" w:hAnsi="Times New Roman" w:cs="Times New Roman"/>
          <w:sz w:val="24"/>
          <w:szCs w:val="24"/>
          <w:lang w:val="en-IN"/>
        </w:rPr>
        <w:tab/>
      </w:r>
      <w:r>
        <w:rPr>
          <w:rFonts w:ascii="Times New Roman" w:hAnsi="Times New Roman" w:cs="Times New Roman"/>
          <w:sz w:val="24"/>
          <w:szCs w:val="24"/>
          <w:lang w:val="en-IN"/>
        </w:rPr>
        <w:tab/>
      </w:r>
      <w:r w:rsidR="007652E7" w:rsidRPr="007652E7">
        <w:rPr>
          <w:rFonts w:ascii="Times New Roman" w:hAnsi="Times New Roman" w:cs="Times New Roman"/>
          <w:b/>
          <w:sz w:val="24"/>
          <w:szCs w:val="24"/>
        </w:rPr>
        <w:t>Figure 6</w:t>
      </w:r>
      <w:r w:rsidR="007652E7" w:rsidRPr="007652E7">
        <w:rPr>
          <w:rFonts w:ascii="Times New Roman" w:hAnsi="Times New Roman" w:cs="Times New Roman"/>
          <w:b/>
          <w:sz w:val="24"/>
          <w:szCs w:val="24"/>
        </w:rPr>
        <w:noBreakHyphen/>
      </w:r>
      <w:r w:rsidR="007652E7">
        <w:rPr>
          <w:rFonts w:ascii="Times New Roman" w:hAnsi="Times New Roman" w:cs="Times New Roman"/>
          <w:b/>
          <w:sz w:val="24"/>
          <w:szCs w:val="24"/>
        </w:rPr>
        <w:t>9</w:t>
      </w:r>
      <w:r w:rsidR="007652E7" w:rsidRPr="007652E7">
        <w:rPr>
          <w:rFonts w:ascii="Times New Roman" w:hAnsi="Times New Roman" w:cs="Times New Roman"/>
          <w:b/>
          <w:sz w:val="24"/>
          <w:szCs w:val="24"/>
        </w:rPr>
        <w:t>:</w:t>
      </w:r>
      <w:r w:rsidR="007652E7" w:rsidRPr="007652E7">
        <w:rPr>
          <w:rFonts w:ascii="Times New Roman" w:hAnsi="Times New Roman" w:cs="Times New Roman"/>
          <w:sz w:val="24"/>
          <w:szCs w:val="24"/>
        </w:rPr>
        <w:t xml:space="preserve">  </w:t>
      </w:r>
      <w:r>
        <w:rPr>
          <w:rFonts w:ascii="Times New Roman" w:hAnsi="Times New Roman" w:cs="Times New Roman"/>
          <w:sz w:val="24"/>
          <w:szCs w:val="24"/>
          <w:lang w:val="en-IN"/>
        </w:rPr>
        <w:t xml:space="preserve">Time based responses of the structure Ground Motion: Loma </w:t>
      </w:r>
    </w:p>
    <w:p w:rsidR="004E5240" w:rsidRDefault="00E173FD" w:rsidP="00697598">
      <w:pPr>
        <w:jc w:val="both"/>
        <w:rPr>
          <w:rFonts w:ascii="Times New Roman" w:hAnsi="Times New Roman" w:cs="Times New Roman"/>
          <w:sz w:val="24"/>
          <w:szCs w:val="24"/>
          <w:lang w:val="en-IN"/>
        </w:rPr>
      </w:pPr>
      <w:r>
        <w:rPr>
          <w:rFonts w:ascii="Times New Roman" w:hAnsi="Times New Roman" w:cs="Times New Roman"/>
          <w:noProof/>
          <w:sz w:val="24"/>
          <w:szCs w:val="24"/>
        </w:rPr>
        <w:lastRenderedPageBreak/>
        <w:drawing>
          <wp:inline distT="0" distB="0" distL="0" distR="0">
            <wp:extent cx="5943600" cy="2444262"/>
            <wp:effectExtent l="0" t="0" r="0" b="0"/>
            <wp:docPr id="31" name="Picture 31" descr="C:\Users\sumit\Desktop\FINAL RESULT\4 elcentro compare\elcent time TF d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sumit\Desktop\FINAL RESULT\4 elcentro compare\elcent time TF dis.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43600" cy="2444262"/>
                    </a:xfrm>
                    <a:prstGeom prst="rect">
                      <a:avLst/>
                    </a:prstGeom>
                    <a:noFill/>
                    <a:ln>
                      <a:noFill/>
                    </a:ln>
                  </pic:spPr>
                </pic:pic>
              </a:graphicData>
            </a:graphic>
          </wp:inline>
        </w:drawing>
      </w:r>
    </w:p>
    <w:p w:rsidR="00E173FD" w:rsidRDefault="00E173FD" w:rsidP="00697598">
      <w:pPr>
        <w:jc w:val="both"/>
        <w:rPr>
          <w:rFonts w:ascii="Times New Roman" w:hAnsi="Times New Roman" w:cs="Times New Roman"/>
          <w:sz w:val="24"/>
          <w:szCs w:val="24"/>
          <w:lang w:val="en-IN"/>
        </w:rPr>
      </w:pPr>
    </w:p>
    <w:p w:rsidR="00484D25" w:rsidRDefault="00E173FD" w:rsidP="00697598">
      <w:pPr>
        <w:jc w:val="both"/>
        <w:rPr>
          <w:rFonts w:ascii="Times New Roman" w:hAnsi="Times New Roman" w:cs="Times New Roman"/>
          <w:sz w:val="24"/>
          <w:szCs w:val="24"/>
          <w:lang w:val="en-IN"/>
        </w:rPr>
      </w:pPr>
      <w:r>
        <w:rPr>
          <w:rFonts w:ascii="Times New Roman" w:hAnsi="Times New Roman" w:cs="Times New Roman"/>
          <w:noProof/>
          <w:sz w:val="24"/>
          <w:szCs w:val="24"/>
        </w:rPr>
        <w:drawing>
          <wp:inline distT="0" distB="0" distL="0" distR="0">
            <wp:extent cx="5943600" cy="2470639"/>
            <wp:effectExtent l="0" t="0" r="0" b="6350"/>
            <wp:docPr id="32" name="Picture 32" descr="C:\Users\sumit\Desktop\FINAL RESULT\4 elcentro compare\elcent time TF a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sumit\Desktop\FINAL RESULT\4 elcentro compare\elcent time TF acc.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43600" cy="2470639"/>
                    </a:xfrm>
                    <a:prstGeom prst="rect">
                      <a:avLst/>
                    </a:prstGeom>
                    <a:noFill/>
                    <a:ln>
                      <a:noFill/>
                    </a:ln>
                  </pic:spPr>
                </pic:pic>
              </a:graphicData>
            </a:graphic>
          </wp:inline>
        </w:drawing>
      </w:r>
    </w:p>
    <w:p w:rsidR="00E173FD" w:rsidRDefault="00E173FD" w:rsidP="00697598">
      <w:pPr>
        <w:jc w:val="both"/>
        <w:rPr>
          <w:rFonts w:ascii="Times New Roman" w:hAnsi="Times New Roman" w:cs="Times New Roman"/>
          <w:sz w:val="24"/>
          <w:szCs w:val="24"/>
          <w:lang w:val="en-IN"/>
        </w:rPr>
      </w:pPr>
    </w:p>
    <w:p w:rsidR="00484D25" w:rsidRDefault="00E173FD" w:rsidP="00697598">
      <w:pPr>
        <w:jc w:val="both"/>
        <w:rPr>
          <w:rFonts w:ascii="Times New Roman" w:hAnsi="Times New Roman" w:cs="Times New Roman"/>
          <w:sz w:val="24"/>
          <w:szCs w:val="24"/>
          <w:lang w:val="en-IN"/>
        </w:rPr>
      </w:pPr>
      <w:r>
        <w:rPr>
          <w:rFonts w:ascii="Times New Roman" w:hAnsi="Times New Roman" w:cs="Times New Roman"/>
          <w:noProof/>
          <w:sz w:val="24"/>
          <w:szCs w:val="24"/>
        </w:rPr>
        <w:drawing>
          <wp:inline distT="0" distB="0" distL="0" distR="0">
            <wp:extent cx="5943600" cy="1987061"/>
            <wp:effectExtent l="0" t="0" r="0" b="0"/>
            <wp:docPr id="33" name="Picture 33" descr="C:\Users\sumit\Desktop\FINAL RESULT\4 elcentro compare\elcent time base sh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sumit\Desktop\FINAL RESULT\4 elcentro compare\elcent time base shear.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43600" cy="1987061"/>
                    </a:xfrm>
                    <a:prstGeom prst="rect">
                      <a:avLst/>
                    </a:prstGeom>
                    <a:noFill/>
                    <a:ln>
                      <a:noFill/>
                    </a:ln>
                  </pic:spPr>
                </pic:pic>
              </a:graphicData>
            </a:graphic>
          </wp:inline>
        </w:drawing>
      </w:r>
    </w:p>
    <w:p w:rsidR="00E173FD" w:rsidRDefault="007652E7" w:rsidP="00697598">
      <w:pPr>
        <w:jc w:val="both"/>
        <w:rPr>
          <w:rFonts w:ascii="Times New Roman" w:hAnsi="Times New Roman" w:cs="Times New Roman"/>
          <w:sz w:val="24"/>
          <w:szCs w:val="24"/>
          <w:lang w:val="en-IN"/>
        </w:rPr>
      </w:pPr>
      <w:r>
        <w:rPr>
          <w:rFonts w:ascii="Times New Roman" w:hAnsi="Times New Roman" w:cs="Times New Roman"/>
          <w:sz w:val="24"/>
          <w:szCs w:val="24"/>
          <w:lang w:val="en-IN"/>
        </w:rPr>
        <w:tab/>
        <w:t xml:space="preserve">     </w:t>
      </w:r>
      <w:r w:rsidRPr="007652E7">
        <w:rPr>
          <w:rFonts w:ascii="Times New Roman" w:hAnsi="Times New Roman" w:cs="Times New Roman"/>
          <w:b/>
          <w:sz w:val="24"/>
          <w:szCs w:val="24"/>
        </w:rPr>
        <w:t>Figure 6</w:t>
      </w:r>
      <w:r w:rsidRPr="007652E7">
        <w:rPr>
          <w:rFonts w:ascii="Times New Roman" w:hAnsi="Times New Roman" w:cs="Times New Roman"/>
          <w:b/>
          <w:sz w:val="24"/>
          <w:szCs w:val="24"/>
        </w:rPr>
        <w:noBreakHyphen/>
      </w:r>
      <w:r>
        <w:rPr>
          <w:rFonts w:ascii="Times New Roman" w:hAnsi="Times New Roman" w:cs="Times New Roman"/>
          <w:b/>
          <w:sz w:val="24"/>
          <w:szCs w:val="24"/>
        </w:rPr>
        <w:t>10</w:t>
      </w:r>
      <w:r w:rsidRPr="007652E7">
        <w:rPr>
          <w:rFonts w:ascii="Times New Roman" w:hAnsi="Times New Roman" w:cs="Times New Roman"/>
          <w:b/>
          <w:sz w:val="24"/>
          <w:szCs w:val="24"/>
        </w:rPr>
        <w:t>:</w:t>
      </w:r>
      <w:r w:rsidRPr="007652E7">
        <w:rPr>
          <w:rFonts w:ascii="Times New Roman" w:hAnsi="Times New Roman" w:cs="Times New Roman"/>
          <w:sz w:val="24"/>
          <w:szCs w:val="24"/>
        </w:rPr>
        <w:t xml:space="preserve">  </w:t>
      </w:r>
      <w:r w:rsidR="00E173FD" w:rsidRPr="00E173FD">
        <w:rPr>
          <w:rFonts w:ascii="Times New Roman" w:hAnsi="Times New Roman" w:cs="Times New Roman"/>
          <w:sz w:val="24"/>
          <w:szCs w:val="24"/>
          <w:lang w:val="en-IN"/>
        </w:rPr>
        <w:t>Time based responses of the structure Ground Motion:</w:t>
      </w:r>
      <w:r w:rsidR="00E173FD">
        <w:rPr>
          <w:rFonts w:ascii="Times New Roman" w:hAnsi="Times New Roman" w:cs="Times New Roman"/>
          <w:sz w:val="24"/>
          <w:szCs w:val="24"/>
          <w:lang w:val="en-IN"/>
        </w:rPr>
        <w:t xml:space="preserve"> El Centro</w:t>
      </w:r>
      <w:r w:rsidR="00E173FD">
        <w:rPr>
          <w:rFonts w:ascii="Times New Roman" w:hAnsi="Times New Roman" w:cs="Times New Roman"/>
          <w:sz w:val="24"/>
          <w:szCs w:val="24"/>
          <w:lang w:val="en-IN"/>
        </w:rPr>
        <w:tab/>
      </w:r>
    </w:p>
    <w:p w:rsidR="00AA6040" w:rsidRPr="003E0E1E" w:rsidRDefault="00AA6040" w:rsidP="00AA6040">
      <w:pPr>
        <w:pStyle w:val="Heading1"/>
        <w:numPr>
          <w:ilvl w:val="0"/>
          <w:numId w:val="0"/>
        </w:numPr>
        <w:ind w:left="2880" w:firstLine="720"/>
        <w:rPr>
          <w:rFonts w:cs="Times New Roman"/>
        </w:rPr>
      </w:pPr>
      <w:bookmarkStart w:id="48" w:name="_Toc324747572"/>
      <w:r>
        <w:rPr>
          <w:rFonts w:cs="Times New Roman"/>
        </w:rPr>
        <w:lastRenderedPageBreak/>
        <w:t>CHAPTER-7</w:t>
      </w:r>
    </w:p>
    <w:p w:rsidR="00AA6040" w:rsidRDefault="00AA6040" w:rsidP="00AA6040">
      <w:pPr>
        <w:pStyle w:val="Heading1"/>
        <w:numPr>
          <w:ilvl w:val="0"/>
          <w:numId w:val="0"/>
        </w:numPr>
        <w:pBdr>
          <w:bottom w:val="thinThickSmallGap" w:sz="24" w:space="1" w:color="auto"/>
        </w:pBdr>
        <w:ind w:left="432" w:hanging="432"/>
        <w:jc w:val="center"/>
        <w:rPr>
          <w:rFonts w:cs="Times New Roman"/>
        </w:rPr>
      </w:pPr>
      <w:r w:rsidRPr="00AA6040">
        <w:rPr>
          <w:rFonts w:cs="Times New Roman"/>
        </w:rPr>
        <w:t>RESULTS AND DISCUSSIONS</w:t>
      </w:r>
    </w:p>
    <w:bookmarkEnd w:id="48"/>
    <w:p w:rsidR="00120437" w:rsidRDefault="00120437" w:rsidP="00257701">
      <w:pPr>
        <w:pStyle w:val="BodytextSDB"/>
        <w:spacing w:before="240" w:after="240" w:line="360" w:lineRule="auto"/>
      </w:pPr>
    </w:p>
    <w:p w:rsidR="00120437" w:rsidRDefault="00257701" w:rsidP="00120437">
      <w:pPr>
        <w:pStyle w:val="BodytextSDB"/>
        <w:spacing w:before="240" w:after="240" w:line="360" w:lineRule="auto"/>
      </w:pPr>
      <w:r w:rsidRPr="003644BD">
        <w:t>The effectiveness of semi-active dampers (MR) in response reduction for individual building frame has been investigated. It is observed fro</w:t>
      </w:r>
      <w:r>
        <w:t>m the results</w:t>
      </w:r>
      <w:r w:rsidRPr="003644BD">
        <w:t xml:space="preserve"> that the dampers are quite effective in response control for ground motion. The damper parameters must be appropriately chosen in order to attain best control performance.</w:t>
      </w:r>
    </w:p>
    <w:p w:rsidR="0008141C" w:rsidRPr="00257701" w:rsidRDefault="0008141C" w:rsidP="00257701">
      <w:pPr>
        <w:pStyle w:val="BodytextSDB"/>
        <w:spacing w:before="240" w:after="240" w:line="360" w:lineRule="auto"/>
      </w:pPr>
      <w:r>
        <w:tab/>
      </w:r>
      <w:r>
        <w:tab/>
      </w:r>
      <w:r w:rsidRPr="0008141C">
        <w:t>Table 7</w:t>
      </w:r>
      <w:r w:rsidRPr="0008141C">
        <w:noBreakHyphen/>
      </w:r>
      <w:r w:rsidR="000E3C53">
        <w:fldChar w:fldCharType="begin"/>
      </w:r>
      <w:r w:rsidR="000E3C53">
        <w:instrText xml:space="preserve"> SEQ Table \* ARABIC \s 1 </w:instrText>
      </w:r>
      <w:r w:rsidR="000E3C53">
        <w:fldChar w:fldCharType="separate"/>
      </w:r>
      <w:r w:rsidRPr="0008141C">
        <w:t>1</w:t>
      </w:r>
      <w:r w:rsidR="000E3C53">
        <w:fldChar w:fldCharType="end"/>
      </w:r>
      <w:r w:rsidRPr="0008141C">
        <w:t xml:space="preserve">: </w:t>
      </w:r>
      <w:r w:rsidRPr="0008141C">
        <w:rPr>
          <w:lang w:val="en-IN"/>
        </w:rPr>
        <w:t>Seismic Response for Loma Earth Quake</w:t>
      </w:r>
    </w:p>
    <w:tbl>
      <w:tblPr>
        <w:tblStyle w:val="TableGrid"/>
        <w:tblW w:w="9591" w:type="dxa"/>
        <w:tblLook w:val="04A0" w:firstRow="1" w:lastRow="0" w:firstColumn="1" w:lastColumn="0" w:noHBand="0" w:noVBand="1"/>
      </w:tblPr>
      <w:tblGrid>
        <w:gridCol w:w="1009"/>
        <w:gridCol w:w="3786"/>
        <w:gridCol w:w="2398"/>
        <w:gridCol w:w="2398"/>
      </w:tblGrid>
      <w:tr w:rsidR="00716E26" w:rsidTr="00716E26">
        <w:trPr>
          <w:trHeight w:val="547"/>
        </w:trPr>
        <w:tc>
          <w:tcPr>
            <w:tcW w:w="1009" w:type="dxa"/>
          </w:tcPr>
          <w:p w:rsidR="00716E26" w:rsidRDefault="00716E26" w:rsidP="00697598">
            <w:pPr>
              <w:jc w:val="both"/>
              <w:rPr>
                <w:rFonts w:ascii="Times New Roman" w:hAnsi="Times New Roman" w:cs="Times New Roman"/>
                <w:sz w:val="24"/>
                <w:szCs w:val="24"/>
                <w:lang w:val="en-IN"/>
              </w:rPr>
            </w:pPr>
            <w:r>
              <w:rPr>
                <w:rFonts w:ascii="Times New Roman" w:hAnsi="Times New Roman" w:cs="Times New Roman"/>
                <w:sz w:val="24"/>
                <w:szCs w:val="24"/>
                <w:lang w:val="en-IN"/>
              </w:rPr>
              <w:t>S/No</w:t>
            </w:r>
          </w:p>
        </w:tc>
        <w:tc>
          <w:tcPr>
            <w:tcW w:w="3786" w:type="dxa"/>
          </w:tcPr>
          <w:p w:rsidR="00716E26" w:rsidRDefault="00716E26" w:rsidP="00697598">
            <w:pPr>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Seismic Response </w:t>
            </w:r>
            <w:r w:rsidR="00BB44B2">
              <w:rPr>
                <w:rFonts w:ascii="Times New Roman" w:hAnsi="Times New Roman" w:cs="Times New Roman"/>
                <w:sz w:val="24"/>
                <w:szCs w:val="24"/>
                <w:lang w:val="en-IN"/>
              </w:rPr>
              <w:t xml:space="preserve"> (Loma EQ)</w:t>
            </w:r>
          </w:p>
        </w:tc>
        <w:tc>
          <w:tcPr>
            <w:tcW w:w="2398" w:type="dxa"/>
          </w:tcPr>
          <w:p w:rsidR="00716E26" w:rsidRDefault="00716E26" w:rsidP="00697598">
            <w:pPr>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For Uncontrolled </w:t>
            </w:r>
          </w:p>
          <w:p w:rsidR="00716E26" w:rsidRDefault="0008141C" w:rsidP="00697598">
            <w:pPr>
              <w:jc w:val="both"/>
              <w:rPr>
                <w:rFonts w:ascii="Times New Roman" w:hAnsi="Times New Roman" w:cs="Times New Roman"/>
                <w:sz w:val="24"/>
                <w:szCs w:val="24"/>
                <w:lang w:val="en-IN"/>
              </w:rPr>
            </w:pPr>
            <w:r>
              <w:rPr>
                <w:rFonts w:ascii="Times New Roman" w:hAnsi="Times New Roman" w:cs="Times New Roman"/>
                <w:sz w:val="24"/>
                <w:szCs w:val="24"/>
                <w:lang w:val="en-IN"/>
              </w:rPr>
              <w:t>S</w:t>
            </w:r>
            <w:r w:rsidR="00716E26">
              <w:rPr>
                <w:rFonts w:ascii="Times New Roman" w:hAnsi="Times New Roman" w:cs="Times New Roman"/>
                <w:sz w:val="24"/>
                <w:szCs w:val="24"/>
                <w:lang w:val="en-IN"/>
              </w:rPr>
              <w:t>ystem</w:t>
            </w:r>
          </w:p>
        </w:tc>
        <w:tc>
          <w:tcPr>
            <w:tcW w:w="2398" w:type="dxa"/>
          </w:tcPr>
          <w:p w:rsidR="00716E26" w:rsidRDefault="00716E26" w:rsidP="00697598">
            <w:pPr>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For Controlled </w:t>
            </w:r>
          </w:p>
          <w:p w:rsidR="00716E26" w:rsidRDefault="00716E26" w:rsidP="00697598">
            <w:pPr>
              <w:jc w:val="both"/>
              <w:rPr>
                <w:rFonts w:ascii="Times New Roman" w:hAnsi="Times New Roman" w:cs="Times New Roman"/>
                <w:sz w:val="24"/>
                <w:szCs w:val="24"/>
                <w:lang w:val="en-IN"/>
              </w:rPr>
            </w:pPr>
            <w:r>
              <w:rPr>
                <w:rFonts w:ascii="Times New Roman" w:hAnsi="Times New Roman" w:cs="Times New Roman"/>
                <w:sz w:val="24"/>
                <w:szCs w:val="24"/>
                <w:lang w:val="en-IN"/>
              </w:rPr>
              <w:t>system</w:t>
            </w:r>
          </w:p>
        </w:tc>
      </w:tr>
      <w:tr w:rsidR="00716E26" w:rsidTr="00716E26">
        <w:trPr>
          <w:trHeight w:val="684"/>
        </w:trPr>
        <w:tc>
          <w:tcPr>
            <w:tcW w:w="1009" w:type="dxa"/>
          </w:tcPr>
          <w:p w:rsidR="00716E26" w:rsidRDefault="00716E26" w:rsidP="00697598">
            <w:pPr>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    </w:t>
            </w:r>
          </w:p>
          <w:p w:rsidR="00716E26" w:rsidRDefault="00716E26" w:rsidP="00697598">
            <w:pPr>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    1</w:t>
            </w:r>
          </w:p>
        </w:tc>
        <w:tc>
          <w:tcPr>
            <w:tcW w:w="3786" w:type="dxa"/>
          </w:tcPr>
          <w:p w:rsidR="00716E26" w:rsidRDefault="00716E26" w:rsidP="00AA6040">
            <w:pPr>
              <w:jc w:val="both"/>
              <w:rPr>
                <w:rFonts w:ascii="Times New Roman" w:hAnsi="Times New Roman" w:cs="Times New Roman"/>
                <w:sz w:val="24"/>
                <w:szCs w:val="24"/>
                <w:lang w:val="en-IN"/>
              </w:rPr>
            </w:pPr>
            <w:r>
              <w:rPr>
                <w:rFonts w:ascii="Times New Roman" w:hAnsi="Times New Roman" w:cs="Times New Roman"/>
                <w:sz w:val="24"/>
                <w:szCs w:val="24"/>
                <w:lang w:val="en-IN"/>
              </w:rPr>
              <w:t>Top Floor Displacement (cm)</w:t>
            </w:r>
          </w:p>
        </w:tc>
        <w:tc>
          <w:tcPr>
            <w:tcW w:w="2398" w:type="dxa"/>
          </w:tcPr>
          <w:p w:rsidR="00271978" w:rsidRDefault="00271978" w:rsidP="00697598">
            <w:pPr>
              <w:jc w:val="both"/>
              <w:rPr>
                <w:rFonts w:ascii="Times New Roman" w:hAnsi="Times New Roman" w:cs="Times New Roman"/>
                <w:sz w:val="24"/>
                <w:szCs w:val="24"/>
                <w:lang w:val="en-IN"/>
              </w:rPr>
            </w:pPr>
          </w:p>
          <w:p w:rsidR="00716E26" w:rsidRDefault="00271978" w:rsidP="00697598">
            <w:pPr>
              <w:jc w:val="both"/>
              <w:rPr>
                <w:rFonts w:ascii="Times New Roman" w:hAnsi="Times New Roman" w:cs="Times New Roman"/>
                <w:sz w:val="24"/>
                <w:szCs w:val="24"/>
                <w:lang w:val="en-IN"/>
              </w:rPr>
            </w:pPr>
            <w:r w:rsidRPr="0008141C">
              <w:rPr>
                <w:rFonts w:ascii="Times New Roman" w:hAnsi="Times New Roman" w:cs="Times New Roman"/>
                <w:sz w:val="24"/>
                <w:szCs w:val="24"/>
                <w:lang w:val="en-IN"/>
              </w:rPr>
              <w:t>54.4481</w:t>
            </w:r>
          </w:p>
        </w:tc>
        <w:tc>
          <w:tcPr>
            <w:tcW w:w="2398" w:type="dxa"/>
          </w:tcPr>
          <w:p w:rsidR="00716E26" w:rsidRDefault="00716E26" w:rsidP="00697598">
            <w:pPr>
              <w:jc w:val="both"/>
              <w:rPr>
                <w:rFonts w:ascii="Times New Roman" w:hAnsi="Times New Roman" w:cs="Times New Roman"/>
                <w:sz w:val="24"/>
                <w:szCs w:val="24"/>
                <w:lang w:val="en-IN"/>
              </w:rPr>
            </w:pPr>
          </w:p>
          <w:p w:rsidR="00271978" w:rsidRDefault="00271978" w:rsidP="00697598">
            <w:pPr>
              <w:jc w:val="both"/>
              <w:rPr>
                <w:rFonts w:ascii="Times New Roman" w:hAnsi="Times New Roman" w:cs="Times New Roman"/>
                <w:sz w:val="24"/>
                <w:szCs w:val="24"/>
                <w:lang w:val="en-IN"/>
              </w:rPr>
            </w:pPr>
            <w:r>
              <w:rPr>
                <w:rFonts w:ascii="Times New Roman" w:hAnsi="Times New Roman" w:cs="Times New Roman"/>
                <w:sz w:val="24"/>
                <w:szCs w:val="24"/>
                <w:lang w:val="en-IN"/>
              </w:rPr>
              <w:t>36.4415</w:t>
            </w:r>
          </w:p>
        </w:tc>
      </w:tr>
      <w:tr w:rsidR="00716E26" w:rsidTr="00716E26">
        <w:trPr>
          <w:trHeight w:val="665"/>
        </w:trPr>
        <w:tc>
          <w:tcPr>
            <w:tcW w:w="1009" w:type="dxa"/>
          </w:tcPr>
          <w:p w:rsidR="00716E26" w:rsidRDefault="00716E26" w:rsidP="00697598">
            <w:pPr>
              <w:jc w:val="both"/>
              <w:rPr>
                <w:rFonts w:ascii="Times New Roman" w:hAnsi="Times New Roman" w:cs="Times New Roman"/>
                <w:sz w:val="24"/>
                <w:szCs w:val="24"/>
                <w:lang w:val="en-IN"/>
              </w:rPr>
            </w:pPr>
          </w:p>
          <w:p w:rsidR="00716E26" w:rsidRDefault="00716E26" w:rsidP="00697598">
            <w:pPr>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    2</w:t>
            </w:r>
          </w:p>
        </w:tc>
        <w:tc>
          <w:tcPr>
            <w:tcW w:w="3786" w:type="dxa"/>
          </w:tcPr>
          <w:p w:rsidR="00716E26" w:rsidRDefault="00716E26" w:rsidP="00697598">
            <w:pPr>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Top Floor Acceleration (g) </w:t>
            </w:r>
          </w:p>
        </w:tc>
        <w:tc>
          <w:tcPr>
            <w:tcW w:w="2398" w:type="dxa"/>
          </w:tcPr>
          <w:p w:rsidR="00716E26" w:rsidRDefault="00716E26" w:rsidP="00697598">
            <w:pPr>
              <w:jc w:val="both"/>
              <w:rPr>
                <w:rFonts w:ascii="Times New Roman" w:hAnsi="Times New Roman" w:cs="Times New Roman"/>
                <w:sz w:val="24"/>
                <w:szCs w:val="24"/>
                <w:lang w:val="en-IN"/>
              </w:rPr>
            </w:pPr>
          </w:p>
          <w:p w:rsidR="00271978" w:rsidRDefault="00271978" w:rsidP="00697598">
            <w:pPr>
              <w:jc w:val="both"/>
              <w:rPr>
                <w:rFonts w:ascii="Times New Roman" w:hAnsi="Times New Roman" w:cs="Times New Roman"/>
                <w:sz w:val="24"/>
                <w:szCs w:val="24"/>
                <w:lang w:val="en-IN"/>
              </w:rPr>
            </w:pPr>
            <w:r>
              <w:rPr>
                <w:rFonts w:ascii="Times New Roman" w:hAnsi="Times New Roman" w:cs="Times New Roman"/>
                <w:sz w:val="24"/>
                <w:szCs w:val="24"/>
                <w:lang w:val="en-IN"/>
              </w:rPr>
              <w:t>1.2657</w:t>
            </w:r>
          </w:p>
        </w:tc>
        <w:tc>
          <w:tcPr>
            <w:tcW w:w="2398" w:type="dxa"/>
          </w:tcPr>
          <w:p w:rsidR="00716E26" w:rsidRDefault="00716E26" w:rsidP="00697598">
            <w:pPr>
              <w:jc w:val="both"/>
              <w:rPr>
                <w:rFonts w:ascii="Times New Roman" w:hAnsi="Times New Roman" w:cs="Times New Roman"/>
                <w:sz w:val="24"/>
                <w:szCs w:val="24"/>
                <w:lang w:val="en-IN"/>
              </w:rPr>
            </w:pPr>
          </w:p>
          <w:p w:rsidR="00271978" w:rsidRDefault="00271978" w:rsidP="00697598">
            <w:pPr>
              <w:jc w:val="both"/>
              <w:rPr>
                <w:rFonts w:ascii="Times New Roman" w:hAnsi="Times New Roman" w:cs="Times New Roman"/>
                <w:sz w:val="24"/>
                <w:szCs w:val="24"/>
                <w:lang w:val="en-IN"/>
              </w:rPr>
            </w:pPr>
            <w:r>
              <w:rPr>
                <w:rFonts w:ascii="Times New Roman" w:hAnsi="Times New Roman" w:cs="Times New Roman"/>
                <w:sz w:val="24"/>
                <w:szCs w:val="24"/>
                <w:lang w:val="en-IN"/>
              </w:rPr>
              <w:t>0.9872</w:t>
            </w:r>
          </w:p>
        </w:tc>
      </w:tr>
      <w:tr w:rsidR="00716E26" w:rsidTr="00716E26">
        <w:trPr>
          <w:trHeight w:val="638"/>
        </w:trPr>
        <w:tc>
          <w:tcPr>
            <w:tcW w:w="1009" w:type="dxa"/>
          </w:tcPr>
          <w:p w:rsidR="00716E26" w:rsidRDefault="00716E26" w:rsidP="00697598">
            <w:pPr>
              <w:jc w:val="both"/>
              <w:rPr>
                <w:rFonts w:ascii="Times New Roman" w:hAnsi="Times New Roman" w:cs="Times New Roman"/>
                <w:sz w:val="24"/>
                <w:szCs w:val="24"/>
                <w:lang w:val="en-IN"/>
              </w:rPr>
            </w:pPr>
          </w:p>
          <w:p w:rsidR="00716E26" w:rsidRDefault="00716E26" w:rsidP="00697598">
            <w:pPr>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    3</w:t>
            </w:r>
          </w:p>
        </w:tc>
        <w:tc>
          <w:tcPr>
            <w:tcW w:w="3786" w:type="dxa"/>
          </w:tcPr>
          <w:p w:rsidR="00716E26" w:rsidRDefault="00716E26" w:rsidP="00697598">
            <w:pPr>
              <w:jc w:val="both"/>
              <w:rPr>
                <w:rFonts w:ascii="Times New Roman" w:hAnsi="Times New Roman" w:cs="Times New Roman"/>
                <w:sz w:val="24"/>
                <w:szCs w:val="24"/>
                <w:lang w:val="en-IN"/>
              </w:rPr>
            </w:pPr>
            <w:r>
              <w:rPr>
                <w:rFonts w:ascii="Times New Roman" w:hAnsi="Times New Roman" w:cs="Times New Roman"/>
                <w:sz w:val="24"/>
                <w:szCs w:val="24"/>
                <w:lang w:val="en-IN"/>
              </w:rPr>
              <w:t>Base Shear (kN)</w:t>
            </w:r>
          </w:p>
        </w:tc>
        <w:tc>
          <w:tcPr>
            <w:tcW w:w="2398" w:type="dxa"/>
          </w:tcPr>
          <w:p w:rsidR="00716E26" w:rsidRDefault="00716E26" w:rsidP="00697598">
            <w:pPr>
              <w:jc w:val="both"/>
              <w:rPr>
                <w:rFonts w:ascii="Times New Roman" w:hAnsi="Times New Roman" w:cs="Times New Roman"/>
                <w:sz w:val="24"/>
                <w:szCs w:val="24"/>
                <w:lang w:val="en-IN"/>
              </w:rPr>
            </w:pPr>
          </w:p>
          <w:p w:rsidR="00271978" w:rsidRDefault="00271978" w:rsidP="00697598">
            <w:pPr>
              <w:jc w:val="both"/>
              <w:rPr>
                <w:rFonts w:ascii="Times New Roman" w:hAnsi="Times New Roman" w:cs="Times New Roman"/>
                <w:sz w:val="24"/>
                <w:szCs w:val="24"/>
                <w:lang w:val="en-IN"/>
              </w:rPr>
            </w:pPr>
            <w:r>
              <w:rPr>
                <w:rFonts w:ascii="Times New Roman" w:hAnsi="Times New Roman" w:cs="Times New Roman"/>
                <w:sz w:val="24"/>
                <w:szCs w:val="24"/>
                <w:lang w:val="en-IN"/>
              </w:rPr>
              <w:t>0.4926</w:t>
            </w:r>
          </w:p>
        </w:tc>
        <w:tc>
          <w:tcPr>
            <w:tcW w:w="2398" w:type="dxa"/>
          </w:tcPr>
          <w:p w:rsidR="00716E26" w:rsidRDefault="00716E26" w:rsidP="00697598">
            <w:pPr>
              <w:jc w:val="both"/>
              <w:rPr>
                <w:rFonts w:ascii="Times New Roman" w:hAnsi="Times New Roman" w:cs="Times New Roman"/>
                <w:sz w:val="24"/>
                <w:szCs w:val="24"/>
                <w:lang w:val="en-IN"/>
              </w:rPr>
            </w:pPr>
          </w:p>
          <w:p w:rsidR="00271978" w:rsidRDefault="00271978" w:rsidP="00697598">
            <w:pPr>
              <w:jc w:val="both"/>
              <w:rPr>
                <w:rFonts w:ascii="Times New Roman" w:hAnsi="Times New Roman" w:cs="Times New Roman"/>
                <w:sz w:val="24"/>
                <w:szCs w:val="24"/>
                <w:lang w:val="en-IN"/>
              </w:rPr>
            </w:pPr>
            <w:r>
              <w:rPr>
                <w:rFonts w:ascii="Times New Roman" w:hAnsi="Times New Roman" w:cs="Times New Roman"/>
                <w:sz w:val="24"/>
                <w:szCs w:val="24"/>
                <w:lang w:val="en-IN"/>
              </w:rPr>
              <w:t>0.3001</w:t>
            </w:r>
          </w:p>
        </w:tc>
      </w:tr>
    </w:tbl>
    <w:p w:rsidR="0008141C" w:rsidRDefault="0008141C" w:rsidP="00697598">
      <w:pPr>
        <w:jc w:val="both"/>
        <w:rPr>
          <w:rFonts w:ascii="Times New Roman" w:hAnsi="Times New Roman" w:cs="Times New Roman"/>
          <w:sz w:val="24"/>
          <w:szCs w:val="24"/>
          <w:lang w:val="en-IN"/>
        </w:rPr>
      </w:pPr>
    </w:p>
    <w:p w:rsidR="00120437" w:rsidRDefault="00120437" w:rsidP="00697598">
      <w:pPr>
        <w:jc w:val="both"/>
        <w:rPr>
          <w:rFonts w:ascii="Times New Roman" w:hAnsi="Times New Roman" w:cs="Times New Roman"/>
          <w:sz w:val="24"/>
          <w:szCs w:val="24"/>
          <w:lang w:val="en-IN"/>
        </w:rPr>
      </w:pPr>
    </w:p>
    <w:p w:rsidR="0008141C" w:rsidRDefault="0008141C" w:rsidP="00697598">
      <w:pPr>
        <w:jc w:val="both"/>
        <w:rPr>
          <w:rFonts w:ascii="Times New Roman" w:hAnsi="Times New Roman" w:cs="Times New Roman"/>
          <w:sz w:val="24"/>
          <w:szCs w:val="24"/>
          <w:lang w:val="en-IN"/>
        </w:rPr>
      </w:pPr>
      <w:r>
        <w:rPr>
          <w:rFonts w:ascii="Times New Roman" w:hAnsi="Times New Roman" w:cs="Times New Roman"/>
          <w:sz w:val="24"/>
          <w:szCs w:val="24"/>
          <w:lang w:val="en-IN"/>
        </w:rPr>
        <w:tab/>
      </w:r>
      <w:r>
        <w:rPr>
          <w:rFonts w:ascii="Times New Roman" w:hAnsi="Times New Roman" w:cs="Times New Roman"/>
          <w:sz w:val="24"/>
          <w:szCs w:val="24"/>
          <w:lang w:val="en-IN"/>
        </w:rPr>
        <w:tab/>
      </w:r>
      <w:r>
        <w:rPr>
          <w:rFonts w:ascii="Times New Roman" w:hAnsi="Times New Roman" w:cs="Times New Roman"/>
          <w:sz w:val="24"/>
          <w:szCs w:val="24"/>
          <w:lang w:val="en-IN"/>
        </w:rPr>
        <w:tab/>
      </w:r>
      <w:r w:rsidRPr="0008141C">
        <w:rPr>
          <w:rFonts w:ascii="Times New Roman" w:hAnsi="Times New Roman" w:cs="Times New Roman"/>
          <w:sz w:val="24"/>
          <w:szCs w:val="24"/>
        </w:rPr>
        <w:t>Table 7</w:t>
      </w:r>
      <w:r w:rsidRPr="0008141C">
        <w:rPr>
          <w:rFonts w:ascii="Times New Roman" w:hAnsi="Times New Roman" w:cs="Times New Roman"/>
          <w:sz w:val="24"/>
          <w:szCs w:val="24"/>
        </w:rPr>
        <w:noBreakHyphen/>
        <w:t xml:space="preserve">2: </w:t>
      </w:r>
      <w:r w:rsidRPr="0008141C">
        <w:rPr>
          <w:rFonts w:ascii="Times New Roman" w:hAnsi="Times New Roman" w:cs="Times New Roman"/>
          <w:sz w:val="24"/>
          <w:szCs w:val="24"/>
          <w:lang w:val="en-IN"/>
        </w:rPr>
        <w:t>Seismic Response for El Centro Earth Quake</w:t>
      </w:r>
      <w:r>
        <w:rPr>
          <w:rFonts w:ascii="Times New Roman" w:hAnsi="Times New Roman" w:cs="Times New Roman"/>
          <w:sz w:val="24"/>
          <w:szCs w:val="24"/>
          <w:lang w:val="en-IN"/>
        </w:rPr>
        <w:tab/>
      </w:r>
      <w:r>
        <w:rPr>
          <w:rFonts w:ascii="Times New Roman" w:hAnsi="Times New Roman" w:cs="Times New Roman"/>
          <w:sz w:val="24"/>
          <w:szCs w:val="24"/>
          <w:lang w:val="en-IN"/>
        </w:rPr>
        <w:tab/>
      </w:r>
      <w:r>
        <w:rPr>
          <w:rFonts w:ascii="Times New Roman" w:hAnsi="Times New Roman" w:cs="Times New Roman"/>
          <w:sz w:val="24"/>
          <w:szCs w:val="24"/>
          <w:lang w:val="en-IN"/>
        </w:rPr>
        <w:tab/>
      </w:r>
    </w:p>
    <w:tbl>
      <w:tblPr>
        <w:tblStyle w:val="TableGrid"/>
        <w:tblW w:w="9591" w:type="dxa"/>
        <w:tblLook w:val="04A0" w:firstRow="1" w:lastRow="0" w:firstColumn="1" w:lastColumn="0" w:noHBand="0" w:noVBand="1"/>
      </w:tblPr>
      <w:tblGrid>
        <w:gridCol w:w="1009"/>
        <w:gridCol w:w="3779"/>
        <w:gridCol w:w="2405"/>
        <w:gridCol w:w="2398"/>
      </w:tblGrid>
      <w:tr w:rsidR="00716E26" w:rsidRPr="00716E26" w:rsidTr="00716E26">
        <w:trPr>
          <w:trHeight w:val="728"/>
        </w:trPr>
        <w:tc>
          <w:tcPr>
            <w:tcW w:w="1009" w:type="dxa"/>
          </w:tcPr>
          <w:p w:rsidR="00716E26" w:rsidRDefault="00716E26" w:rsidP="00FF487F">
            <w:pPr>
              <w:jc w:val="both"/>
              <w:rPr>
                <w:rFonts w:ascii="Times New Roman" w:hAnsi="Times New Roman" w:cs="Times New Roman"/>
                <w:sz w:val="24"/>
                <w:szCs w:val="24"/>
                <w:lang w:val="en-IN"/>
              </w:rPr>
            </w:pPr>
            <w:r>
              <w:rPr>
                <w:rFonts w:ascii="Times New Roman" w:hAnsi="Times New Roman" w:cs="Times New Roman"/>
                <w:sz w:val="24"/>
                <w:szCs w:val="24"/>
                <w:lang w:val="en-IN"/>
              </w:rPr>
              <w:t>S/No</w:t>
            </w:r>
          </w:p>
        </w:tc>
        <w:tc>
          <w:tcPr>
            <w:tcW w:w="3779" w:type="dxa"/>
          </w:tcPr>
          <w:p w:rsidR="00716E26" w:rsidRPr="00716E26" w:rsidRDefault="00716E26" w:rsidP="00716E26">
            <w:pPr>
              <w:spacing w:after="200" w:line="276" w:lineRule="auto"/>
              <w:jc w:val="both"/>
              <w:rPr>
                <w:rFonts w:ascii="Times New Roman" w:hAnsi="Times New Roman" w:cs="Times New Roman"/>
                <w:sz w:val="24"/>
                <w:szCs w:val="24"/>
                <w:lang w:val="en-IN"/>
              </w:rPr>
            </w:pPr>
            <w:r w:rsidRPr="00716E26">
              <w:rPr>
                <w:rFonts w:ascii="Times New Roman" w:hAnsi="Times New Roman" w:cs="Times New Roman"/>
                <w:sz w:val="24"/>
                <w:szCs w:val="24"/>
                <w:lang w:val="en-IN"/>
              </w:rPr>
              <w:t>Seismic Response</w:t>
            </w:r>
            <w:r w:rsidR="00BB44B2">
              <w:rPr>
                <w:rFonts w:ascii="Times New Roman" w:hAnsi="Times New Roman" w:cs="Times New Roman"/>
                <w:sz w:val="24"/>
                <w:szCs w:val="24"/>
                <w:lang w:val="en-IN"/>
              </w:rPr>
              <w:t xml:space="preserve">  (El Centro EQ)</w:t>
            </w:r>
          </w:p>
        </w:tc>
        <w:tc>
          <w:tcPr>
            <w:tcW w:w="2405" w:type="dxa"/>
          </w:tcPr>
          <w:p w:rsidR="00716E26" w:rsidRDefault="00716E26" w:rsidP="00716E26">
            <w:pPr>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For Uncontrolled </w:t>
            </w:r>
          </w:p>
          <w:p w:rsidR="00716E26" w:rsidRPr="00716E26" w:rsidRDefault="00716E26" w:rsidP="00716E26">
            <w:pPr>
              <w:spacing w:after="200" w:line="276" w:lineRule="auto"/>
              <w:jc w:val="both"/>
              <w:rPr>
                <w:rFonts w:ascii="Times New Roman" w:hAnsi="Times New Roman" w:cs="Times New Roman"/>
                <w:sz w:val="24"/>
                <w:szCs w:val="24"/>
                <w:lang w:val="en-IN"/>
              </w:rPr>
            </w:pPr>
            <w:r>
              <w:rPr>
                <w:rFonts w:ascii="Times New Roman" w:hAnsi="Times New Roman" w:cs="Times New Roman"/>
                <w:sz w:val="24"/>
                <w:szCs w:val="24"/>
                <w:lang w:val="en-IN"/>
              </w:rPr>
              <w:t>system</w:t>
            </w:r>
          </w:p>
        </w:tc>
        <w:tc>
          <w:tcPr>
            <w:tcW w:w="2398" w:type="dxa"/>
          </w:tcPr>
          <w:p w:rsidR="00716E26" w:rsidRDefault="00716E26" w:rsidP="00FF487F">
            <w:pPr>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For Controlled </w:t>
            </w:r>
          </w:p>
          <w:p w:rsidR="00716E26" w:rsidRDefault="00716E26" w:rsidP="00FF487F">
            <w:pPr>
              <w:jc w:val="both"/>
              <w:rPr>
                <w:rFonts w:ascii="Times New Roman" w:hAnsi="Times New Roman" w:cs="Times New Roman"/>
                <w:sz w:val="24"/>
                <w:szCs w:val="24"/>
                <w:lang w:val="en-IN"/>
              </w:rPr>
            </w:pPr>
            <w:r>
              <w:rPr>
                <w:rFonts w:ascii="Times New Roman" w:hAnsi="Times New Roman" w:cs="Times New Roman"/>
                <w:sz w:val="24"/>
                <w:szCs w:val="24"/>
                <w:lang w:val="en-IN"/>
              </w:rPr>
              <w:t>system</w:t>
            </w:r>
          </w:p>
        </w:tc>
      </w:tr>
      <w:tr w:rsidR="00716E26" w:rsidRPr="00716E26" w:rsidTr="004B2525">
        <w:trPr>
          <w:trHeight w:val="548"/>
        </w:trPr>
        <w:tc>
          <w:tcPr>
            <w:tcW w:w="1009" w:type="dxa"/>
          </w:tcPr>
          <w:p w:rsidR="00716E26" w:rsidRPr="00716E26" w:rsidRDefault="00716E26" w:rsidP="00716E26">
            <w:pPr>
              <w:spacing w:after="200" w:line="276" w:lineRule="auto"/>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   </w:t>
            </w:r>
            <w:r w:rsidR="004B2525" w:rsidRPr="004B2525">
              <w:rPr>
                <w:rFonts w:ascii="Times New Roman" w:hAnsi="Times New Roman" w:cs="Times New Roman"/>
                <w:sz w:val="24"/>
                <w:szCs w:val="24"/>
                <w:lang w:val="en-IN"/>
              </w:rPr>
              <w:t>1</w:t>
            </w:r>
          </w:p>
        </w:tc>
        <w:tc>
          <w:tcPr>
            <w:tcW w:w="3779" w:type="dxa"/>
          </w:tcPr>
          <w:p w:rsidR="00716E26" w:rsidRPr="00716E26" w:rsidRDefault="004B2525" w:rsidP="00716E26">
            <w:pPr>
              <w:spacing w:after="200" w:line="276" w:lineRule="auto"/>
              <w:jc w:val="both"/>
              <w:rPr>
                <w:rFonts w:ascii="Times New Roman" w:hAnsi="Times New Roman" w:cs="Times New Roman"/>
                <w:sz w:val="24"/>
                <w:szCs w:val="24"/>
                <w:lang w:val="en-IN"/>
              </w:rPr>
            </w:pPr>
            <w:r w:rsidRPr="004B2525">
              <w:rPr>
                <w:rFonts w:ascii="Times New Roman" w:hAnsi="Times New Roman" w:cs="Times New Roman"/>
                <w:sz w:val="24"/>
                <w:szCs w:val="24"/>
                <w:lang w:val="en-IN"/>
              </w:rPr>
              <w:t>Top Floor Displacement (cm)</w:t>
            </w:r>
          </w:p>
        </w:tc>
        <w:tc>
          <w:tcPr>
            <w:tcW w:w="2405" w:type="dxa"/>
          </w:tcPr>
          <w:p w:rsidR="00716E26" w:rsidRPr="00716E26" w:rsidRDefault="00271978" w:rsidP="00716E26">
            <w:pPr>
              <w:spacing w:after="200" w:line="276" w:lineRule="auto"/>
              <w:jc w:val="both"/>
              <w:rPr>
                <w:rFonts w:ascii="Times New Roman" w:hAnsi="Times New Roman" w:cs="Times New Roman"/>
                <w:sz w:val="24"/>
                <w:szCs w:val="24"/>
                <w:lang w:val="en-IN"/>
              </w:rPr>
            </w:pPr>
            <w:r>
              <w:rPr>
                <w:rFonts w:ascii="Times New Roman" w:hAnsi="Times New Roman" w:cs="Times New Roman"/>
                <w:sz w:val="24"/>
                <w:szCs w:val="24"/>
                <w:lang w:val="en-IN"/>
              </w:rPr>
              <w:t>8.5696</w:t>
            </w:r>
          </w:p>
        </w:tc>
        <w:tc>
          <w:tcPr>
            <w:tcW w:w="2398" w:type="dxa"/>
          </w:tcPr>
          <w:p w:rsidR="00716E26" w:rsidRPr="00716E26" w:rsidRDefault="00271978" w:rsidP="00716E26">
            <w:pPr>
              <w:spacing w:after="200" w:line="276" w:lineRule="auto"/>
              <w:jc w:val="both"/>
              <w:rPr>
                <w:rFonts w:ascii="Times New Roman" w:hAnsi="Times New Roman" w:cs="Times New Roman"/>
                <w:sz w:val="24"/>
                <w:szCs w:val="24"/>
                <w:lang w:val="en-IN"/>
              </w:rPr>
            </w:pPr>
            <w:r>
              <w:rPr>
                <w:rFonts w:ascii="Times New Roman" w:hAnsi="Times New Roman" w:cs="Times New Roman"/>
                <w:sz w:val="24"/>
                <w:szCs w:val="24"/>
                <w:lang w:val="en-IN"/>
              </w:rPr>
              <w:t>7.8571</w:t>
            </w:r>
          </w:p>
        </w:tc>
      </w:tr>
      <w:tr w:rsidR="00716E26" w:rsidRPr="00716E26" w:rsidTr="00716E26">
        <w:trPr>
          <w:trHeight w:val="611"/>
        </w:trPr>
        <w:tc>
          <w:tcPr>
            <w:tcW w:w="1009" w:type="dxa"/>
          </w:tcPr>
          <w:p w:rsidR="00716E26" w:rsidRPr="00716E26" w:rsidRDefault="004B2525" w:rsidP="00716E26">
            <w:pPr>
              <w:spacing w:after="200" w:line="276" w:lineRule="auto"/>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    2</w:t>
            </w:r>
          </w:p>
        </w:tc>
        <w:tc>
          <w:tcPr>
            <w:tcW w:w="3779" w:type="dxa"/>
          </w:tcPr>
          <w:p w:rsidR="00716E26" w:rsidRPr="00716E26" w:rsidRDefault="004B2525" w:rsidP="00716E26">
            <w:pPr>
              <w:spacing w:after="200" w:line="276" w:lineRule="auto"/>
              <w:jc w:val="both"/>
              <w:rPr>
                <w:rFonts w:ascii="Times New Roman" w:hAnsi="Times New Roman" w:cs="Times New Roman"/>
                <w:sz w:val="24"/>
                <w:szCs w:val="24"/>
                <w:lang w:val="en-IN"/>
              </w:rPr>
            </w:pPr>
            <w:r w:rsidRPr="004B2525">
              <w:rPr>
                <w:rFonts w:ascii="Times New Roman" w:hAnsi="Times New Roman" w:cs="Times New Roman"/>
                <w:sz w:val="24"/>
                <w:szCs w:val="24"/>
                <w:lang w:val="en-IN"/>
              </w:rPr>
              <w:t>Top Floor Acceleration (g)</w:t>
            </w:r>
          </w:p>
        </w:tc>
        <w:tc>
          <w:tcPr>
            <w:tcW w:w="2405" w:type="dxa"/>
          </w:tcPr>
          <w:p w:rsidR="00716E26" w:rsidRPr="00716E26" w:rsidRDefault="00271978" w:rsidP="00716E26">
            <w:pPr>
              <w:spacing w:after="200" w:line="276" w:lineRule="auto"/>
              <w:jc w:val="both"/>
              <w:rPr>
                <w:rFonts w:ascii="Times New Roman" w:hAnsi="Times New Roman" w:cs="Times New Roman"/>
                <w:sz w:val="24"/>
                <w:szCs w:val="24"/>
                <w:lang w:val="en-IN"/>
              </w:rPr>
            </w:pPr>
            <w:r>
              <w:rPr>
                <w:rFonts w:ascii="Times New Roman" w:hAnsi="Times New Roman" w:cs="Times New Roman"/>
                <w:sz w:val="24"/>
                <w:szCs w:val="24"/>
                <w:lang w:val="en-IN"/>
              </w:rPr>
              <w:t>1.0212</w:t>
            </w:r>
          </w:p>
        </w:tc>
        <w:tc>
          <w:tcPr>
            <w:tcW w:w="2398" w:type="dxa"/>
          </w:tcPr>
          <w:p w:rsidR="00716E26" w:rsidRPr="00716E26" w:rsidRDefault="00271978" w:rsidP="00716E26">
            <w:pPr>
              <w:spacing w:after="200" w:line="276" w:lineRule="auto"/>
              <w:jc w:val="both"/>
              <w:rPr>
                <w:rFonts w:ascii="Times New Roman" w:hAnsi="Times New Roman" w:cs="Times New Roman"/>
                <w:sz w:val="24"/>
                <w:szCs w:val="24"/>
                <w:lang w:val="en-IN"/>
              </w:rPr>
            </w:pPr>
            <w:r>
              <w:rPr>
                <w:rFonts w:ascii="Times New Roman" w:hAnsi="Times New Roman" w:cs="Times New Roman"/>
                <w:sz w:val="24"/>
                <w:szCs w:val="24"/>
                <w:lang w:val="en-IN"/>
              </w:rPr>
              <w:t>0.3075</w:t>
            </w:r>
          </w:p>
        </w:tc>
      </w:tr>
      <w:tr w:rsidR="00716E26" w:rsidRPr="00716E26" w:rsidTr="00716E26">
        <w:trPr>
          <w:trHeight w:val="620"/>
        </w:trPr>
        <w:tc>
          <w:tcPr>
            <w:tcW w:w="1009" w:type="dxa"/>
          </w:tcPr>
          <w:p w:rsidR="00716E26" w:rsidRPr="00716E26" w:rsidRDefault="004B2525" w:rsidP="00716E26">
            <w:pPr>
              <w:spacing w:after="200" w:line="276" w:lineRule="auto"/>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    3</w:t>
            </w:r>
          </w:p>
        </w:tc>
        <w:tc>
          <w:tcPr>
            <w:tcW w:w="3779" w:type="dxa"/>
          </w:tcPr>
          <w:p w:rsidR="00716E26" w:rsidRPr="00716E26" w:rsidRDefault="004B2525" w:rsidP="00716E26">
            <w:pPr>
              <w:spacing w:after="200" w:line="276" w:lineRule="auto"/>
              <w:jc w:val="both"/>
              <w:rPr>
                <w:rFonts w:ascii="Times New Roman" w:hAnsi="Times New Roman" w:cs="Times New Roman"/>
                <w:sz w:val="24"/>
                <w:szCs w:val="24"/>
                <w:lang w:val="en-IN"/>
              </w:rPr>
            </w:pPr>
            <w:r w:rsidRPr="004B2525">
              <w:rPr>
                <w:rFonts w:ascii="Times New Roman" w:hAnsi="Times New Roman" w:cs="Times New Roman"/>
                <w:sz w:val="24"/>
                <w:szCs w:val="24"/>
                <w:lang w:val="en-IN"/>
              </w:rPr>
              <w:t>Base Shear (kN)</w:t>
            </w:r>
          </w:p>
        </w:tc>
        <w:tc>
          <w:tcPr>
            <w:tcW w:w="2405" w:type="dxa"/>
          </w:tcPr>
          <w:p w:rsidR="00716E26" w:rsidRPr="00716E26" w:rsidRDefault="00271978" w:rsidP="00716E26">
            <w:pPr>
              <w:spacing w:after="200" w:line="276" w:lineRule="auto"/>
              <w:jc w:val="both"/>
              <w:rPr>
                <w:rFonts w:ascii="Times New Roman" w:hAnsi="Times New Roman" w:cs="Times New Roman"/>
                <w:sz w:val="24"/>
                <w:szCs w:val="24"/>
                <w:lang w:val="en-IN"/>
              </w:rPr>
            </w:pPr>
            <w:r>
              <w:rPr>
                <w:rFonts w:ascii="Times New Roman" w:hAnsi="Times New Roman" w:cs="Times New Roman"/>
                <w:sz w:val="24"/>
                <w:szCs w:val="24"/>
                <w:lang w:val="en-IN"/>
              </w:rPr>
              <w:t>0.5660</w:t>
            </w:r>
          </w:p>
        </w:tc>
        <w:tc>
          <w:tcPr>
            <w:tcW w:w="2398" w:type="dxa"/>
          </w:tcPr>
          <w:p w:rsidR="00716E26" w:rsidRPr="00716E26" w:rsidRDefault="00271978" w:rsidP="00716E26">
            <w:pPr>
              <w:spacing w:after="200" w:line="276" w:lineRule="auto"/>
              <w:jc w:val="both"/>
              <w:rPr>
                <w:rFonts w:ascii="Times New Roman" w:hAnsi="Times New Roman" w:cs="Times New Roman"/>
                <w:sz w:val="24"/>
                <w:szCs w:val="24"/>
                <w:lang w:val="en-IN"/>
              </w:rPr>
            </w:pPr>
            <w:r>
              <w:rPr>
                <w:rFonts w:ascii="Times New Roman" w:hAnsi="Times New Roman" w:cs="Times New Roman"/>
                <w:sz w:val="24"/>
                <w:szCs w:val="24"/>
                <w:lang w:val="en-IN"/>
              </w:rPr>
              <w:t>0.0721</w:t>
            </w:r>
          </w:p>
        </w:tc>
      </w:tr>
    </w:tbl>
    <w:p w:rsidR="00E173FD" w:rsidRDefault="0008141C" w:rsidP="00697598">
      <w:pPr>
        <w:jc w:val="both"/>
        <w:rPr>
          <w:rFonts w:ascii="Times New Roman" w:hAnsi="Times New Roman" w:cs="Times New Roman"/>
          <w:sz w:val="24"/>
          <w:szCs w:val="24"/>
          <w:lang w:val="en-IN"/>
        </w:rPr>
      </w:pPr>
      <w:r>
        <w:rPr>
          <w:rFonts w:ascii="Times New Roman" w:hAnsi="Times New Roman" w:cs="Times New Roman"/>
          <w:sz w:val="24"/>
          <w:szCs w:val="24"/>
          <w:lang w:val="en-IN"/>
        </w:rPr>
        <w:tab/>
      </w:r>
      <w:r>
        <w:rPr>
          <w:rFonts w:ascii="Times New Roman" w:hAnsi="Times New Roman" w:cs="Times New Roman"/>
          <w:sz w:val="24"/>
          <w:szCs w:val="24"/>
          <w:lang w:val="en-IN"/>
        </w:rPr>
        <w:tab/>
      </w:r>
      <w:r>
        <w:rPr>
          <w:rFonts w:ascii="Times New Roman" w:hAnsi="Times New Roman" w:cs="Times New Roman"/>
          <w:sz w:val="24"/>
          <w:szCs w:val="24"/>
          <w:lang w:val="en-IN"/>
        </w:rPr>
        <w:tab/>
        <w:t xml:space="preserve"> </w:t>
      </w:r>
    </w:p>
    <w:p w:rsidR="003C3BA6" w:rsidRDefault="00FF487F" w:rsidP="006727BD">
      <w:pPr>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The result shows the </w:t>
      </w:r>
      <w:r w:rsidR="00444EE7">
        <w:rPr>
          <w:rFonts w:ascii="Times New Roman" w:hAnsi="Times New Roman" w:cs="Times New Roman"/>
          <w:sz w:val="24"/>
          <w:szCs w:val="24"/>
          <w:lang w:val="en-IN"/>
        </w:rPr>
        <w:t>performance of MR damper for seismic response reduction is</w:t>
      </w:r>
      <w:r>
        <w:rPr>
          <w:rFonts w:ascii="Times New Roman" w:hAnsi="Times New Roman" w:cs="Times New Roman"/>
          <w:sz w:val="24"/>
          <w:szCs w:val="24"/>
          <w:lang w:val="en-IN"/>
        </w:rPr>
        <w:t xml:space="preserve"> better than the </w:t>
      </w:r>
      <w:r w:rsidR="00444EE7">
        <w:rPr>
          <w:rFonts w:ascii="Times New Roman" w:hAnsi="Times New Roman" w:cs="Times New Roman"/>
          <w:sz w:val="24"/>
          <w:szCs w:val="24"/>
          <w:lang w:val="en-IN"/>
        </w:rPr>
        <w:t>uncontrolled</w:t>
      </w:r>
      <w:r w:rsidR="002012E7">
        <w:rPr>
          <w:rFonts w:ascii="Times New Roman" w:hAnsi="Times New Roman" w:cs="Times New Roman"/>
          <w:sz w:val="24"/>
          <w:szCs w:val="24"/>
          <w:lang w:val="en-IN"/>
        </w:rPr>
        <w:t xml:space="preserve"> system.</w:t>
      </w:r>
    </w:p>
    <w:p w:rsidR="003C3BA6" w:rsidRPr="003E0E1E" w:rsidRDefault="000E6814" w:rsidP="003C3BA6">
      <w:pPr>
        <w:pStyle w:val="Heading1"/>
        <w:numPr>
          <w:ilvl w:val="0"/>
          <w:numId w:val="0"/>
        </w:numPr>
        <w:ind w:left="2880" w:firstLine="720"/>
        <w:rPr>
          <w:rFonts w:cs="Times New Roman"/>
        </w:rPr>
      </w:pPr>
      <w:r>
        <w:rPr>
          <w:rFonts w:cs="Times New Roman"/>
        </w:rPr>
        <w:lastRenderedPageBreak/>
        <w:t>CHAPTER-8</w:t>
      </w:r>
    </w:p>
    <w:p w:rsidR="003C3BA6" w:rsidRDefault="00490450" w:rsidP="00490450">
      <w:pPr>
        <w:pStyle w:val="Heading1"/>
        <w:numPr>
          <w:ilvl w:val="0"/>
          <w:numId w:val="0"/>
        </w:numPr>
        <w:pBdr>
          <w:bottom w:val="thinThickSmallGap" w:sz="24" w:space="1" w:color="auto"/>
        </w:pBdr>
        <w:ind w:left="432" w:hanging="432"/>
        <w:rPr>
          <w:rFonts w:cs="Times New Roman"/>
        </w:rPr>
      </w:pPr>
      <w:r>
        <w:rPr>
          <w:rFonts w:cs="Times New Roman"/>
        </w:rPr>
        <w:t xml:space="preserve"> </w:t>
      </w:r>
      <w:r>
        <w:rPr>
          <w:rFonts w:cs="Times New Roman"/>
        </w:rPr>
        <w:tab/>
      </w:r>
      <w:r>
        <w:rPr>
          <w:rFonts w:cs="Times New Roman"/>
        </w:rPr>
        <w:tab/>
      </w:r>
      <w:r>
        <w:rPr>
          <w:rFonts w:cs="Times New Roman"/>
        </w:rPr>
        <w:tab/>
      </w:r>
      <w:r>
        <w:rPr>
          <w:rFonts w:cs="Times New Roman"/>
        </w:rPr>
        <w:tab/>
      </w:r>
      <w:r>
        <w:rPr>
          <w:rFonts w:cs="Times New Roman"/>
        </w:rPr>
        <w:tab/>
        <w:t xml:space="preserve">        </w:t>
      </w:r>
      <w:r w:rsidR="000E6814">
        <w:rPr>
          <w:rFonts w:cs="Times New Roman"/>
        </w:rPr>
        <w:t xml:space="preserve">CONCLUSION </w:t>
      </w:r>
    </w:p>
    <w:p w:rsidR="003C3BA6" w:rsidRDefault="003C3BA6" w:rsidP="006727BD">
      <w:pPr>
        <w:jc w:val="both"/>
        <w:rPr>
          <w:rFonts w:ascii="Times New Roman" w:hAnsi="Times New Roman" w:cs="Times New Roman"/>
          <w:sz w:val="24"/>
          <w:szCs w:val="24"/>
          <w:lang w:val="en-IN"/>
        </w:rPr>
      </w:pPr>
    </w:p>
    <w:p w:rsidR="0004363E" w:rsidRDefault="0004363E" w:rsidP="006727BD">
      <w:pPr>
        <w:jc w:val="both"/>
        <w:rPr>
          <w:rFonts w:ascii="Times New Roman" w:hAnsi="Times New Roman" w:cs="Times New Roman"/>
          <w:sz w:val="24"/>
          <w:szCs w:val="24"/>
          <w:lang w:val="en-IN"/>
        </w:rPr>
      </w:pPr>
      <w:r>
        <w:rPr>
          <w:rFonts w:ascii="Times New Roman" w:hAnsi="Times New Roman" w:cs="Times New Roman"/>
          <w:b/>
          <w:bCs/>
          <w:sz w:val="24"/>
          <w:szCs w:val="24"/>
        </w:rPr>
        <w:t>8.1</w:t>
      </w:r>
      <w:r>
        <w:rPr>
          <w:rFonts w:ascii="Times New Roman" w:hAnsi="Times New Roman" w:cs="Times New Roman"/>
          <w:b/>
          <w:bCs/>
          <w:sz w:val="24"/>
          <w:szCs w:val="24"/>
        </w:rPr>
        <w:tab/>
      </w:r>
      <w:r w:rsidR="007D7CE7" w:rsidRPr="0004363E">
        <w:rPr>
          <w:rFonts w:ascii="Times New Roman" w:hAnsi="Times New Roman" w:cs="Times New Roman"/>
          <w:b/>
          <w:bCs/>
          <w:sz w:val="24"/>
          <w:szCs w:val="24"/>
        </w:rPr>
        <w:t>PRELIMINARY REMARKS</w:t>
      </w:r>
      <w:r>
        <w:rPr>
          <w:rFonts w:ascii="Times New Roman" w:hAnsi="Times New Roman" w:cs="Times New Roman"/>
          <w:b/>
          <w:bCs/>
          <w:sz w:val="24"/>
          <w:szCs w:val="24"/>
        </w:rPr>
        <w:t>:</w:t>
      </w:r>
    </w:p>
    <w:p w:rsidR="00490450" w:rsidRDefault="00490450" w:rsidP="00490450">
      <w:pPr>
        <w:spacing w:line="360" w:lineRule="auto"/>
        <w:ind w:firstLine="720"/>
        <w:jc w:val="both"/>
        <w:rPr>
          <w:rFonts w:ascii="Times New Roman" w:hAnsi="Times New Roman" w:cs="Times New Roman"/>
          <w:sz w:val="24"/>
          <w:szCs w:val="24"/>
        </w:rPr>
      </w:pPr>
      <w:r w:rsidRPr="0038278F">
        <w:rPr>
          <w:rFonts w:ascii="Times New Roman" w:hAnsi="Times New Roman" w:cs="Times New Roman"/>
          <w:sz w:val="24"/>
          <w:szCs w:val="24"/>
        </w:rPr>
        <w:t>The effectiveness of MR damper as seismic response control device is investigated taking numerical example of a 25-story realistic RC building modeled as linear shear building subjected to unidirectional excitation.</w:t>
      </w:r>
      <w:r w:rsidRPr="0038278F">
        <w:rPr>
          <w:rFonts w:ascii="Times New Roman" w:eastAsiaTheme="minorHAnsi" w:hAnsi="Times New Roman" w:cs="Times New Roman"/>
          <w:color w:val="000000"/>
          <w:sz w:val="23"/>
          <w:szCs w:val="23"/>
        </w:rPr>
        <w:t xml:space="preserve"> </w:t>
      </w:r>
      <w:r w:rsidRPr="0038278F">
        <w:rPr>
          <w:rFonts w:ascii="Times New Roman" w:hAnsi="Times New Roman" w:cs="Times New Roman"/>
          <w:sz w:val="24"/>
          <w:szCs w:val="24"/>
        </w:rPr>
        <w:t>The performance of the MR damper</w:t>
      </w:r>
      <w:r>
        <w:rPr>
          <w:rFonts w:ascii="Times New Roman" w:hAnsi="Times New Roman" w:cs="Times New Roman"/>
          <w:sz w:val="24"/>
          <w:szCs w:val="24"/>
        </w:rPr>
        <w:t xml:space="preserve"> is evaluated for a voltage of 9</w:t>
      </w:r>
      <w:r w:rsidRPr="0038278F">
        <w:rPr>
          <w:rFonts w:ascii="Times New Roman" w:hAnsi="Times New Roman" w:cs="Times New Roman"/>
          <w:sz w:val="24"/>
          <w:szCs w:val="24"/>
        </w:rPr>
        <w:t xml:space="preserve"> Volts and the results are compared with that of a structurally uncontrolled system</w:t>
      </w:r>
      <w:r>
        <w:rPr>
          <w:rFonts w:ascii="Times New Roman" w:hAnsi="Times New Roman" w:cs="Times New Roman"/>
          <w:sz w:val="24"/>
          <w:szCs w:val="24"/>
        </w:rPr>
        <w:t xml:space="preserve"> by Neural Networks.</w:t>
      </w:r>
    </w:p>
    <w:p w:rsidR="0004363E" w:rsidRPr="0004363E" w:rsidRDefault="0004363E" w:rsidP="0004363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8.2</w:t>
      </w:r>
      <w:r>
        <w:rPr>
          <w:rFonts w:ascii="Times New Roman" w:hAnsi="Times New Roman" w:cs="Times New Roman"/>
          <w:b/>
          <w:bCs/>
          <w:sz w:val="24"/>
          <w:szCs w:val="24"/>
        </w:rPr>
        <w:tab/>
      </w:r>
      <w:r w:rsidR="007D7CE7" w:rsidRPr="0004363E">
        <w:rPr>
          <w:rFonts w:ascii="Times New Roman" w:hAnsi="Times New Roman" w:cs="Times New Roman"/>
          <w:b/>
          <w:bCs/>
          <w:sz w:val="24"/>
          <w:szCs w:val="24"/>
        </w:rPr>
        <w:t>MAIN CONCLUSIONS</w:t>
      </w:r>
      <w:r w:rsidRPr="0004363E">
        <w:rPr>
          <w:rFonts w:ascii="Times New Roman" w:hAnsi="Times New Roman" w:cs="Times New Roman"/>
          <w:b/>
          <w:bCs/>
          <w:sz w:val="24"/>
          <w:szCs w:val="24"/>
        </w:rPr>
        <w:t xml:space="preserve">: </w:t>
      </w:r>
    </w:p>
    <w:p w:rsidR="00C4532C" w:rsidRDefault="00897D24" w:rsidP="00C4532C">
      <w:pPr>
        <w:spacing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ab/>
        <w:t>Based on the trends of the result obtained from the numerical study fol</w:t>
      </w:r>
      <w:r w:rsidR="00893ED2">
        <w:rPr>
          <w:rFonts w:ascii="Times New Roman" w:hAnsi="Times New Roman" w:cs="Times New Roman"/>
          <w:sz w:val="24"/>
          <w:szCs w:val="24"/>
          <w:lang w:val="en-IN"/>
        </w:rPr>
        <w:t>lowing precise conclusions are</w:t>
      </w:r>
      <w:r>
        <w:rPr>
          <w:rFonts w:ascii="Times New Roman" w:hAnsi="Times New Roman" w:cs="Times New Roman"/>
          <w:sz w:val="24"/>
          <w:szCs w:val="24"/>
          <w:lang w:val="en-IN"/>
        </w:rPr>
        <w:t xml:space="preserve"> drawn.</w:t>
      </w:r>
    </w:p>
    <w:p w:rsidR="0004363E" w:rsidRPr="0004363E" w:rsidRDefault="0004363E" w:rsidP="0004363E">
      <w:pPr>
        <w:pStyle w:val="ListParagraph"/>
        <w:numPr>
          <w:ilvl w:val="0"/>
          <w:numId w:val="30"/>
        </w:numPr>
        <w:spacing w:line="360" w:lineRule="auto"/>
        <w:jc w:val="both"/>
        <w:rPr>
          <w:rFonts w:ascii="Times New Roman" w:hAnsi="Times New Roman" w:cs="Times New Roman"/>
          <w:sz w:val="24"/>
          <w:szCs w:val="24"/>
        </w:rPr>
      </w:pPr>
      <w:r w:rsidRPr="0004363E">
        <w:rPr>
          <w:rFonts w:ascii="Times New Roman" w:hAnsi="Times New Roman" w:cs="Times New Roman"/>
          <w:sz w:val="24"/>
          <w:szCs w:val="24"/>
        </w:rPr>
        <w:t>Control system is</w:t>
      </w:r>
      <w:r w:rsidR="00B322DC" w:rsidRPr="0004363E">
        <w:rPr>
          <w:rFonts w:ascii="Times New Roman" w:hAnsi="Times New Roman" w:cs="Times New Roman"/>
          <w:sz w:val="24"/>
          <w:szCs w:val="24"/>
        </w:rPr>
        <w:t xml:space="preserve"> quite effective as compared to uncontrolled system in response control for ground motion.</w:t>
      </w:r>
    </w:p>
    <w:p w:rsidR="0004363E" w:rsidRPr="0004363E" w:rsidRDefault="00B322DC" w:rsidP="0004363E">
      <w:pPr>
        <w:pStyle w:val="ListParagraph"/>
        <w:numPr>
          <w:ilvl w:val="0"/>
          <w:numId w:val="30"/>
        </w:numPr>
        <w:spacing w:line="360" w:lineRule="auto"/>
        <w:jc w:val="both"/>
        <w:rPr>
          <w:rFonts w:ascii="Times New Roman" w:hAnsi="Times New Roman" w:cs="Times New Roman"/>
          <w:sz w:val="24"/>
          <w:szCs w:val="24"/>
        </w:rPr>
      </w:pPr>
      <w:r w:rsidRPr="0004363E">
        <w:rPr>
          <w:rFonts w:ascii="Times New Roman" w:hAnsi="Times New Roman" w:cs="Times New Roman"/>
          <w:sz w:val="24"/>
          <w:szCs w:val="24"/>
        </w:rPr>
        <w:t xml:space="preserve">Dampers are able to dissipate significant amount of seismic energy safely. </w:t>
      </w:r>
    </w:p>
    <w:p w:rsidR="0004363E" w:rsidRDefault="0004363E" w:rsidP="0004363E">
      <w:pPr>
        <w:pStyle w:val="ListParagraph"/>
        <w:numPr>
          <w:ilvl w:val="0"/>
          <w:numId w:val="30"/>
        </w:numPr>
        <w:spacing w:line="360" w:lineRule="auto"/>
        <w:jc w:val="both"/>
        <w:rPr>
          <w:rFonts w:ascii="Times New Roman" w:hAnsi="Times New Roman" w:cs="Times New Roman"/>
          <w:sz w:val="24"/>
          <w:szCs w:val="24"/>
        </w:rPr>
      </w:pPr>
      <w:r w:rsidRPr="0004363E">
        <w:rPr>
          <w:rFonts w:ascii="Times New Roman" w:hAnsi="Times New Roman" w:cs="Times New Roman"/>
          <w:sz w:val="24"/>
          <w:szCs w:val="24"/>
        </w:rPr>
        <w:t xml:space="preserve">There exists an optimum value of command voltage for overall best control performance for a wide range of ground motion. </w:t>
      </w:r>
    </w:p>
    <w:p w:rsidR="0004363E" w:rsidRPr="0004363E" w:rsidRDefault="0004363E" w:rsidP="0004363E">
      <w:pPr>
        <w:pStyle w:val="ListParagraph"/>
        <w:spacing w:line="360" w:lineRule="auto"/>
        <w:jc w:val="both"/>
        <w:rPr>
          <w:rFonts w:ascii="Times New Roman" w:hAnsi="Times New Roman" w:cs="Times New Roman"/>
          <w:sz w:val="24"/>
          <w:szCs w:val="24"/>
        </w:rPr>
      </w:pPr>
    </w:p>
    <w:p w:rsidR="00B322DC" w:rsidRDefault="0004363E" w:rsidP="00C4532C">
      <w:pPr>
        <w:spacing w:line="360" w:lineRule="auto"/>
        <w:jc w:val="both"/>
        <w:rPr>
          <w:rFonts w:ascii="Times New Roman" w:hAnsi="Times New Roman" w:cs="Times New Roman"/>
          <w:b/>
          <w:sz w:val="24"/>
          <w:szCs w:val="24"/>
          <w:lang w:val="en-IN"/>
        </w:rPr>
      </w:pPr>
      <w:r w:rsidRPr="0004363E">
        <w:rPr>
          <w:rFonts w:ascii="Times New Roman" w:hAnsi="Times New Roman" w:cs="Times New Roman"/>
          <w:b/>
          <w:sz w:val="24"/>
          <w:szCs w:val="24"/>
          <w:lang w:val="en-IN"/>
        </w:rPr>
        <w:t>8.3</w:t>
      </w:r>
      <w:r w:rsidRPr="0004363E">
        <w:rPr>
          <w:rFonts w:ascii="Times New Roman" w:hAnsi="Times New Roman" w:cs="Times New Roman"/>
          <w:b/>
          <w:sz w:val="24"/>
          <w:szCs w:val="24"/>
          <w:lang w:val="en-IN"/>
        </w:rPr>
        <w:tab/>
      </w:r>
      <w:r w:rsidR="007D7CE7" w:rsidRPr="0004363E">
        <w:rPr>
          <w:rFonts w:ascii="Times New Roman" w:hAnsi="Times New Roman" w:cs="Times New Roman"/>
          <w:b/>
          <w:sz w:val="24"/>
          <w:szCs w:val="24"/>
          <w:lang w:val="en-IN"/>
        </w:rPr>
        <w:t>SCOPE FOR FUTURE WORKS</w:t>
      </w:r>
      <w:r w:rsidRPr="0004363E">
        <w:rPr>
          <w:rFonts w:ascii="Times New Roman" w:hAnsi="Times New Roman" w:cs="Times New Roman"/>
          <w:b/>
          <w:sz w:val="24"/>
          <w:szCs w:val="24"/>
          <w:lang w:val="en-IN"/>
        </w:rPr>
        <w:t>:</w:t>
      </w:r>
    </w:p>
    <w:p w:rsidR="00897D24" w:rsidRDefault="0004363E" w:rsidP="00C4532C">
      <w:pPr>
        <w:spacing w:line="360" w:lineRule="auto"/>
        <w:jc w:val="both"/>
        <w:rPr>
          <w:rFonts w:ascii="Times New Roman" w:hAnsi="Times New Roman" w:cs="Times New Roman"/>
          <w:sz w:val="24"/>
          <w:szCs w:val="24"/>
          <w:lang w:val="en-IN"/>
        </w:rPr>
      </w:pPr>
      <w:r>
        <w:rPr>
          <w:rFonts w:ascii="Times New Roman" w:hAnsi="Times New Roman" w:cs="Times New Roman"/>
          <w:b/>
          <w:sz w:val="24"/>
          <w:szCs w:val="24"/>
          <w:lang w:val="en-IN"/>
        </w:rPr>
        <w:tab/>
      </w:r>
      <w:r>
        <w:rPr>
          <w:rFonts w:ascii="Times New Roman" w:eastAsia="Times New Roman" w:hAnsi="Times New Roman" w:cs="Times New Roman"/>
          <w:noProof/>
          <w:sz w:val="20"/>
          <w:szCs w:val="24"/>
        </w:rPr>
        <mc:AlternateContent>
          <mc:Choice Requires="wps">
            <w:drawing>
              <wp:anchor distT="0" distB="0" distL="114300" distR="114300" simplePos="0" relativeHeight="251659264" behindDoc="0" locked="0" layoutInCell="1" allowOverlap="1">
                <wp:simplePos x="0" y="0"/>
                <wp:positionH relativeFrom="column">
                  <wp:posOffset>800100</wp:posOffset>
                </wp:positionH>
                <wp:positionV relativeFrom="paragraph">
                  <wp:posOffset>1310640</wp:posOffset>
                </wp:positionV>
                <wp:extent cx="4114800" cy="342900"/>
                <wp:effectExtent l="0" t="0" r="0" b="381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ED2" w:rsidRDefault="00893ED2" w:rsidP="0004363E">
                            <w:pPr>
                              <w:jc w:val="center"/>
                            </w:pP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26" type="#_x0000_t202" style="position:absolute;left:0;text-align:left;margin-left:63pt;margin-top:103.2pt;width:324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" filled="f" stroked="f">
                <v:textbox>
                  <w:txbxContent>
                    <w:p w:rsidR="00893ED2" w:rsidRDefault="00893ED2" w:rsidP="0004363E">
                      <w:pPr>
                        <w:jc w:val="center"/>
                      </w:pPr>
                      <w:r>
                        <w:t>**********************************</w:t>
                      </w:r>
                    </w:p>
                  </w:txbxContent>
                </v:textbox>
              </v:shape>
            </w:pict>
          </mc:Fallback>
        </mc:AlternateContent>
      </w:r>
      <w:r w:rsidRPr="0004363E">
        <w:rPr>
          <w:rFonts w:ascii="Times New Roman" w:eastAsia="Times New Roman" w:hAnsi="Times New Roman" w:cs="Times New Roman"/>
          <w:sz w:val="24"/>
          <w:szCs w:val="24"/>
        </w:rPr>
        <w:t>The above study suggests that there is further scope to investiga</w:t>
      </w:r>
      <w:r w:rsidR="005C3665">
        <w:rPr>
          <w:rFonts w:ascii="Times New Roman" w:eastAsia="Times New Roman" w:hAnsi="Times New Roman" w:cs="Times New Roman"/>
          <w:sz w:val="24"/>
          <w:szCs w:val="24"/>
        </w:rPr>
        <w:t xml:space="preserve">te the response of the </w:t>
      </w:r>
      <w:r w:rsidR="00893ED2">
        <w:rPr>
          <w:rFonts w:ascii="Times New Roman" w:eastAsia="Times New Roman" w:hAnsi="Times New Roman" w:cs="Times New Roman"/>
          <w:sz w:val="24"/>
          <w:szCs w:val="24"/>
        </w:rPr>
        <w:t>structure for</w:t>
      </w:r>
      <w:r w:rsidRPr="0004363E">
        <w:rPr>
          <w:rFonts w:ascii="Times New Roman" w:eastAsia="Times New Roman" w:hAnsi="Times New Roman" w:cs="Times New Roman"/>
          <w:sz w:val="24"/>
          <w:szCs w:val="24"/>
        </w:rPr>
        <w:t xml:space="preserve"> influen</w:t>
      </w:r>
      <w:r w:rsidR="00893ED2">
        <w:rPr>
          <w:rFonts w:ascii="Times New Roman" w:eastAsia="Times New Roman" w:hAnsi="Times New Roman" w:cs="Times New Roman"/>
          <w:sz w:val="24"/>
          <w:szCs w:val="24"/>
        </w:rPr>
        <w:t>ce of bi-directional excitation. I</w:t>
      </w:r>
      <w:r w:rsidR="005C3665">
        <w:rPr>
          <w:rFonts w:ascii="Times New Roman" w:eastAsia="Times New Roman" w:hAnsi="Times New Roman" w:cs="Times New Roman"/>
          <w:sz w:val="24"/>
          <w:szCs w:val="24"/>
        </w:rPr>
        <w:t xml:space="preserve">t can also be considered that the </w:t>
      </w:r>
      <w:r w:rsidR="00893ED2">
        <w:rPr>
          <w:rFonts w:ascii="Times New Roman" w:eastAsia="Times New Roman" w:hAnsi="Times New Roman" w:cs="Times New Roman"/>
          <w:bCs/>
          <w:iCs/>
          <w:sz w:val="24"/>
          <w:szCs w:val="24"/>
        </w:rPr>
        <w:t>Magneto R</w:t>
      </w:r>
      <w:r w:rsidR="00893ED2" w:rsidRPr="00893ED2">
        <w:rPr>
          <w:rFonts w:ascii="Times New Roman" w:eastAsia="Times New Roman" w:hAnsi="Times New Roman" w:cs="Times New Roman"/>
          <w:bCs/>
          <w:iCs/>
          <w:sz w:val="24"/>
          <w:szCs w:val="24"/>
        </w:rPr>
        <w:t>heological</w:t>
      </w:r>
      <w:r w:rsidR="00893ED2" w:rsidRPr="00893ED2">
        <w:rPr>
          <w:rFonts w:ascii="Times New Roman" w:eastAsia="Times New Roman" w:hAnsi="Times New Roman" w:cs="Times New Roman"/>
          <w:b/>
          <w:bCs/>
          <w:iCs/>
          <w:sz w:val="24"/>
          <w:szCs w:val="24"/>
        </w:rPr>
        <w:t xml:space="preserve"> </w:t>
      </w:r>
      <w:r w:rsidR="00893ED2">
        <w:rPr>
          <w:rFonts w:ascii="Times New Roman" w:eastAsia="Times New Roman" w:hAnsi="Times New Roman" w:cs="Times New Roman"/>
          <w:sz w:val="24"/>
          <w:szCs w:val="24"/>
        </w:rPr>
        <w:t>(</w:t>
      </w:r>
      <w:r w:rsidR="005C3665">
        <w:rPr>
          <w:rFonts w:ascii="Times New Roman" w:eastAsia="Times New Roman" w:hAnsi="Times New Roman" w:cs="Times New Roman"/>
          <w:sz w:val="24"/>
          <w:szCs w:val="24"/>
        </w:rPr>
        <w:t>MR</w:t>
      </w:r>
      <w:r w:rsidR="00893ED2">
        <w:rPr>
          <w:rFonts w:ascii="Times New Roman" w:eastAsia="Times New Roman" w:hAnsi="Times New Roman" w:cs="Times New Roman"/>
          <w:sz w:val="24"/>
          <w:szCs w:val="24"/>
        </w:rPr>
        <w:t>) dampers may be</w:t>
      </w:r>
      <w:r w:rsidR="005C3665">
        <w:rPr>
          <w:rFonts w:ascii="Times New Roman" w:eastAsia="Times New Roman" w:hAnsi="Times New Roman" w:cs="Times New Roman"/>
          <w:sz w:val="24"/>
          <w:szCs w:val="24"/>
        </w:rPr>
        <w:t xml:space="preserve"> provided at alternate floor.</w:t>
      </w:r>
    </w:p>
    <w:p w:rsidR="00A0765E" w:rsidRDefault="00A0765E" w:rsidP="006727BD">
      <w:pPr>
        <w:jc w:val="both"/>
        <w:rPr>
          <w:rFonts w:ascii="Times New Roman" w:hAnsi="Times New Roman" w:cs="Times New Roman"/>
          <w:sz w:val="24"/>
          <w:szCs w:val="24"/>
          <w:lang w:val="en-IN"/>
        </w:rPr>
      </w:pPr>
    </w:p>
    <w:p w:rsidR="00A0765E" w:rsidRDefault="00A0765E" w:rsidP="006727BD">
      <w:pPr>
        <w:jc w:val="both"/>
        <w:rPr>
          <w:rFonts w:ascii="Times New Roman" w:hAnsi="Times New Roman" w:cs="Times New Roman"/>
          <w:sz w:val="24"/>
          <w:szCs w:val="24"/>
          <w:lang w:val="en-IN"/>
        </w:rPr>
      </w:pPr>
    </w:p>
    <w:p w:rsidR="001604C2" w:rsidRDefault="001604C2" w:rsidP="006727BD">
      <w:pPr>
        <w:jc w:val="both"/>
        <w:rPr>
          <w:rFonts w:ascii="Times New Roman" w:hAnsi="Times New Roman" w:cs="Times New Roman"/>
          <w:sz w:val="24"/>
          <w:szCs w:val="24"/>
          <w:lang w:val="en-IN"/>
        </w:rPr>
      </w:pPr>
    </w:p>
    <w:p w:rsidR="001604C2" w:rsidRDefault="001604C2" w:rsidP="006727BD">
      <w:pPr>
        <w:jc w:val="both"/>
        <w:rPr>
          <w:rFonts w:ascii="Times New Roman" w:hAnsi="Times New Roman" w:cs="Times New Roman"/>
          <w:sz w:val="24"/>
          <w:szCs w:val="24"/>
          <w:lang w:val="en-IN"/>
        </w:rPr>
      </w:pPr>
    </w:p>
    <w:p w:rsidR="001604C2" w:rsidRPr="001604C2" w:rsidRDefault="001604C2" w:rsidP="001604C2">
      <w:pPr>
        <w:keepNext/>
        <w:keepLines/>
        <w:pBdr>
          <w:bottom w:val="thinThickSmallGap" w:sz="24" w:space="1" w:color="auto"/>
        </w:pBdr>
        <w:spacing w:before="480" w:after="0"/>
        <w:ind w:left="432" w:hanging="432"/>
        <w:jc w:val="center"/>
        <w:outlineLvl w:val="0"/>
        <w:rPr>
          <w:rFonts w:ascii="Times New Roman" w:eastAsiaTheme="majorEastAsia" w:hAnsi="Times New Roman" w:cs="Times New Roman"/>
          <w:b/>
          <w:bCs/>
          <w:sz w:val="28"/>
          <w:szCs w:val="28"/>
        </w:rPr>
      </w:pPr>
      <w:bookmarkStart w:id="49" w:name="_Toc324718525"/>
      <w:bookmarkStart w:id="50" w:name="_Toc324846887"/>
      <w:r w:rsidRPr="001604C2">
        <w:rPr>
          <w:rFonts w:ascii="Times New Roman" w:eastAsiaTheme="majorEastAsia" w:hAnsi="Times New Roman" w:cs="Times New Roman"/>
          <w:b/>
          <w:bCs/>
          <w:sz w:val="28"/>
          <w:szCs w:val="28"/>
        </w:rPr>
        <w:lastRenderedPageBreak/>
        <w:t>REFERENCES</w:t>
      </w:r>
      <w:bookmarkEnd w:id="49"/>
      <w:bookmarkEnd w:id="50"/>
    </w:p>
    <w:p w:rsidR="001604C2" w:rsidRDefault="001604C2" w:rsidP="001604C2">
      <w:pPr>
        <w:jc w:val="both"/>
        <w:rPr>
          <w:rFonts w:ascii="Times New Roman" w:hAnsi="Times New Roman" w:cs="Times New Roman"/>
          <w:sz w:val="24"/>
          <w:szCs w:val="24"/>
          <w:lang w:val="en-IN"/>
        </w:rPr>
      </w:pPr>
    </w:p>
    <w:p w:rsidR="00F97ADF" w:rsidRPr="00F97ADF" w:rsidRDefault="00F97ADF" w:rsidP="00F97ADF">
      <w:pPr>
        <w:numPr>
          <w:ilvl w:val="0"/>
          <w:numId w:val="34"/>
        </w:numPr>
        <w:spacing w:before="240" w:after="240" w:line="360" w:lineRule="auto"/>
        <w:ind w:left="360"/>
        <w:contextualSpacing/>
        <w:jc w:val="both"/>
        <w:rPr>
          <w:rFonts w:ascii="Times New Roman" w:eastAsia="Times New Roman" w:hAnsi="Times New Roman" w:cs="Times New Roman"/>
          <w:sz w:val="24"/>
          <w:szCs w:val="24"/>
        </w:rPr>
      </w:pPr>
      <w:proofErr w:type="spellStart"/>
      <w:r w:rsidRPr="00F97ADF">
        <w:rPr>
          <w:rFonts w:ascii="Times New Roman" w:eastAsia="Times New Roman" w:hAnsi="Times New Roman" w:cs="Times New Roman"/>
          <w:sz w:val="24"/>
          <w:szCs w:val="24"/>
        </w:rPr>
        <w:t>Jangid</w:t>
      </w:r>
      <w:proofErr w:type="spellEnd"/>
      <w:r w:rsidRPr="00F97ADF">
        <w:rPr>
          <w:rFonts w:ascii="Times New Roman" w:eastAsia="Times New Roman" w:hAnsi="Times New Roman" w:cs="Times New Roman"/>
          <w:sz w:val="24"/>
          <w:szCs w:val="24"/>
        </w:rPr>
        <w:t xml:space="preserve">, R. S., and </w:t>
      </w:r>
      <w:proofErr w:type="spellStart"/>
      <w:r w:rsidRPr="00F97ADF">
        <w:rPr>
          <w:rFonts w:ascii="Times New Roman" w:eastAsia="Times New Roman" w:hAnsi="Times New Roman" w:cs="Times New Roman"/>
          <w:sz w:val="24"/>
          <w:szCs w:val="24"/>
        </w:rPr>
        <w:t>Datta</w:t>
      </w:r>
      <w:proofErr w:type="spellEnd"/>
      <w:r w:rsidRPr="00F97ADF">
        <w:rPr>
          <w:rFonts w:ascii="Times New Roman" w:eastAsia="Times New Roman" w:hAnsi="Times New Roman" w:cs="Times New Roman"/>
          <w:sz w:val="24"/>
          <w:szCs w:val="24"/>
        </w:rPr>
        <w:t xml:space="preserve">, T. K. (1992). “Seismic </w:t>
      </w:r>
      <w:proofErr w:type="spellStart"/>
      <w:r w:rsidRPr="00F97ADF">
        <w:rPr>
          <w:rFonts w:ascii="Times New Roman" w:eastAsia="Times New Roman" w:hAnsi="Times New Roman" w:cs="Times New Roman"/>
          <w:sz w:val="24"/>
          <w:szCs w:val="24"/>
        </w:rPr>
        <w:t>behaviour</w:t>
      </w:r>
      <w:proofErr w:type="spellEnd"/>
      <w:r w:rsidRPr="00F97ADF">
        <w:rPr>
          <w:rFonts w:ascii="Times New Roman" w:eastAsia="Times New Roman" w:hAnsi="Times New Roman" w:cs="Times New Roman"/>
          <w:sz w:val="24"/>
          <w:szCs w:val="24"/>
        </w:rPr>
        <w:t xml:space="preserve"> of </w:t>
      </w:r>
      <w:proofErr w:type="spellStart"/>
      <w:r w:rsidRPr="00F97ADF">
        <w:rPr>
          <w:rFonts w:ascii="Times New Roman" w:eastAsia="Times New Roman" w:hAnsi="Times New Roman" w:cs="Times New Roman"/>
          <w:sz w:val="24"/>
          <w:szCs w:val="24"/>
        </w:rPr>
        <w:t>torsionally</w:t>
      </w:r>
      <w:proofErr w:type="spellEnd"/>
      <w:r w:rsidRPr="00F97ADF">
        <w:rPr>
          <w:rFonts w:ascii="Times New Roman" w:eastAsia="Times New Roman" w:hAnsi="Times New Roman" w:cs="Times New Roman"/>
          <w:sz w:val="24"/>
          <w:szCs w:val="24"/>
        </w:rPr>
        <w:t xml:space="preserve"> coupled base isolated structure.” </w:t>
      </w:r>
      <w:r w:rsidRPr="00F97ADF">
        <w:rPr>
          <w:rFonts w:ascii="Times New Roman" w:eastAsia="Times New Roman" w:hAnsi="Times New Roman" w:cs="Times New Roman"/>
          <w:i/>
          <w:sz w:val="24"/>
          <w:szCs w:val="24"/>
        </w:rPr>
        <w:t>European Earthquake Engineering (Italy)</w:t>
      </w:r>
      <w:r w:rsidRPr="00F97ADF">
        <w:rPr>
          <w:rFonts w:ascii="Times New Roman" w:eastAsia="Times New Roman" w:hAnsi="Times New Roman" w:cs="Times New Roman"/>
          <w:sz w:val="24"/>
          <w:szCs w:val="24"/>
        </w:rPr>
        <w:t xml:space="preserve"> 6, 2-13.</w:t>
      </w:r>
    </w:p>
    <w:p w:rsidR="00F97ADF" w:rsidRPr="00F97ADF" w:rsidRDefault="00F97ADF" w:rsidP="00F97ADF">
      <w:pPr>
        <w:numPr>
          <w:ilvl w:val="0"/>
          <w:numId w:val="34"/>
        </w:numPr>
        <w:spacing w:before="240" w:after="240" w:line="360" w:lineRule="auto"/>
        <w:ind w:left="360"/>
        <w:contextualSpacing/>
        <w:jc w:val="both"/>
        <w:rPr>
          <w:rFonts w:ascii="Times New Roman" w:eastAsia="Times New Roman" w:hAnsi="Times New Roman" w:cs="Times New Roman"/>
          <w:sz w:val="24"/>
          <w:szCs w:val="24"/>
        </w:rPr>
      </w:pPr>
      <w:proofErr w:type="spellStart"/>
      <w:r w:rsidRPr="00F97ADF">
        <w:rPr>
          <w:rFonts w:ascii="Times New Roman" w:eastAsia="Times New Roman" w:hAnsi="Times New Roman" w:cs="Times New Roman"/>
          <w:sz w:val="24"/>
          <w:szCs w:val="24"/>
        </w:rPr>
        <w:t>Housner</w:t>
      </w:r>
      <w:proofErr w:type="spellEnd"/>
      <w:r w:rsidRPr="00F97ADF">
        <w:rPr>
          <w:rFonts w:ascii="Times New Roman" w:eastAsia="Times New Roman" w:hAnsi="Times New Roman" w:cs="Times New Roman"/>
          <w:sz w:val="24"/>
          <w:szCs w:val="24"/>
        </w:rPr>
        <w:t xml:space="preserve">, G. W., Bergman, L.A., </w:t>
      </w:r>
      <w:proofErr w:type="spellStart"/>
      <w:r w:rsidRPr="00F97ADF">
        <w:rPr>
          <w:rFonts w:ascii="Times New Roman" w:eastAsia="Times New Roman" w:hAnsi="Times New Roman" w:cs="Times New Roman"/>
          <w:sz w:val="24"/>
          <w:szCs w:val="24"/>
        </w:rPr>
        <w:t>Caughey</w:t>
      </w:r>
      <w:proofErr w:type="spellEnd"/>
      <w:r w:rsidRPr="00F97ADF">
        <w:rPr>
          <w:rFonts w:ascii="Times New Roman" w:eastAsia="Times New Roman" w:hAnsi="Times New Roman" w:cs="Times New Roman"/>
          <w:sz w:val="24"/>
          <w:szCs w:val="24"/>
        </w:rPr>
        <w:t xml:space="preserve">, T. K., </w:t>
      </w:r>
      <w:proofErr w:type="spellStart"/>
      <w:r w:rsidRPr="00F97ADF">
        <w:rPr>
          <w:rFonts w:ascii="Times New Roman" w:eastAsia="Times New Roman" w:hAnsi="Times New Roman" w:cs="Times New Roman"/>
          <w:sz w:val="24"/>
          <w:szCs w:val="24"/>
        </w:rPr>
        <w:t>Chassiakos</w:t>
      </w:r>
      <w:proofErr w:type="spellEnd"/>
      <w:r w:rsidRPr="00F97ADF">
        <w:rPr>
          <w:rFonts w:ascii="Times New Roman" w:eastAsia="Times New Roman" w:hAnsi="Times New Roman" w:cs="Times New Roman"/>
          <w:sz w:val="24"/>
          <w:szCs w:val="24"/>
        </w:rPr>
        <w:t xml:space="preserve">, A. G., Claus, R. O., </w:t>
      </w:r>
      <w:proofErr w:type="spellStart"/>
      <w:r w:rsidRPr="00F97ADF">
        <w:rPr>
          <w:rFonts w:ascii="Times New Roman" w:eastAsia="Times New Roman" w:hAnsi="Times New Roman" w:cs="Times New Roman"/>
          <w:sz w:val="24"/>
          <w:szCs w:val="24"/>
        </w:rPr>
        <w:t>Masri</w:t>
      </w:r>
      <w:proofErr w:type="spellEnd"/>
      <w:r w:rsidRPr="00F97ADF">
        <w:rPr>
          <w:rFonts w:ascii="Times New Roman" w:eastAsia="Times New Roman" w:hAnsi="Times New Roman" w:cs="Times New Roman"/>
          <w:sz w:val="24"/>
          <w:szCs w:val="24"/>
        </w:rPr>
        <w:t xml:space="preserve">, S. F., Skelton, R. E., Soong, T. T., Spencer, B. F., and Yao, J. T. P. (1997). “Structural control: past, present and future.” </w:t>
      </w:r>
      <w:r w:rsidRPr="00F97ADF">
        <w:rPr>
          <w:rFonts w:ascii="Times New Roman" w:eastAsia="Times New Roman" w:hAnsi="Times New Roman" w:cs="Times New Roman"/>
          <w:i/>
          <w:sz w:val="24"/>
          <w:szCs w:val="24"/>
        </w:rPr>
        <w:t xml:space="preserve">Journal of Engineering </w:t>
      </w:r>
      <w:proofErr w:type="gramStart"/>
      <w:r w:rsidRPr="00F97ADF">
        <w:rPr>
          <w:rFonts w:ascii="Times New Roman" w:eastAsia="Times New Roman" w:hAnsi="Times New Roman" w:cs="Times New Roman"/>
          <w:i/>
          <w:sz w:val="24"/>
          <w:szCs w:val="24"/>
        </w:rPr>
        <w:t>Mechanics ,ASCE</w:t>
      </w:r>
      <w:proofErr w:type="gramEnd"/>
      <w:r w:rsidRPr="00F97ADF">
        <w:rPr>
          <w:rFonts w:ascii="Times New Roman" w:eastAsia="Times New Roman" w:hAnsi="Times New Roman" w:cs="Times New Roman"/>
          <w:i/>
          <w:sz w:val="24"/>
          <w:szCs w:val="24"/>
        </w:rPr>
        <w:t xml:space="preserve">, </w:t>
      </w:r>
      <w:r w:rsidRPr="00F97ADF">
        <w:rPr>
          <w:rFonts w:ascii="Times New Roman" w:eastAsia="Times New Roman" w:hAnsi="Times New Roman" w:cs="Times New Roman"/>
          <w:sz w:val="24"/>
          <w:szCs w:val="24"/>
        </w:rPr>
        <w:t>123(9), 897-971.</w:t>
      </w:r>
    </w:p>
    <w:p w:rsidR="00F97ADF" w:rsidRPr="00F97ADF" w:rsidRDefault="00F97ADF" w:rsidP="00F97ADF">
      <w:pPr>
        <w:numPr>
          <w:ilvl w:val="0"/>
          <w:numId w:val="34"/>
        </w:numPr>
        <w:spacing w:before="240" w:after="240" w:line="360" w:lineRule="auto"/>
        <w:ind w:left="360"/>
        <w:contextualSpacing/>
        <w:jc w:val="both"/>
        <w:rPr>
          <w:rFonts w:ascii="Times New Roman" w:eastAsia="Times New Roman" w:hAnsi="Times New Roman" w:cs="Times New Roman"/>
          <w:sz w:val="24"/>
          <w:szCs w:val="24"/>
        </w:rPr>
      </w:pPr>
      <w:r w:rsidRPr="00F97ADF">
        <w:rPr>
          <w:rFonts w:ascii="Times New Roman" w:eastAsia="Times New Roman" w:hAnsi="Times New Roman" w:cs="Times New Roman"/>
          <w:sz w:val="24"/>
          <w:szCs w:val="24"/>
        </w:rPr>
        <w:t xml:space="preserve">Soong, T.T., and Spencer </w:t>
      </w:r>
      <w:proofErr w:type="spellStart"/>
      <w:r w:rsidRPr="00F97ADF">
        <w:rPr>
          <w:rFonts w:ascii="Times New Roman" w:eastAsia="Times New Roman" w:hAnsi="Times New Roman" w:cs="Times New Roman"/>
          <w:sz w:val="24"/>
          <w:szCs w:val="24"/>
        </w:rPr>
        <w:t>Jr</w:t>
      </w:r>
      <w:proofErr w:type="spellEnd"/>
      <w:r w:rsidRPr="00F97ADF">
        <w:rPr>
          <w:rFonts w:ascii="Times New Roman" w:eastAsia="Times New Roman" w:hAnsi="Times New Roman" w:cs="Times New Roman"/>
          <w:sz w:val="24"/>
          <w:szCs w:val="24"/>
        </w:rPr>
        <w:t xml:space="preserve">, B.F. (2002). “Supplemental energy dissipation: state-of-the-art and state-of-the-practice.” </w:t>
      </w:r>
      <w:r w:rsidRPr="00F97ADF">
        <w:rPr>
          <w:rFonts w:ascii="Times New Roman" w:eastAsia="Times New Roman" w:hAnsi="Times New Roman" w:cs="Times New Roman"/>
          <w:i/>
          <w:sz w:val="24"/>
          <w:szCs w:val="24"/>
        </w:rPr>
        <w:t xml:space="preserve">Engineering Structures, </w:t>
      </w:r>
      <w:r w:rsidRPr="00F97ADF">
        <w:rPr>
          <w:rFonts w:ascii="Times New Roman" w:eastAsia="Times New Roman" w:hAnsi="Times New Roman" w:cs="Times New Roman"/>
          <w:sz w:val="24"/>
          <w:szCs w:val="24"/>
        </w:rPr>
        <w:t>24, 243-259.</w:t>
      </w:r>
    </w:p>
    <w:p w:rsidR="00F97ADF" w:rsidRPr="00F97ADF" w:rsidRDefault="00F97ADF" w:rsidP="00F97ADF">
      <w:pPr>
        <w:numPr>
          <w:ilvl w:val="0"/>
          <w:numId w:val="34"/>
        </w:numPr>
        <w:spacing w:before="240" w:after="240" w:line="360" w:lineRule="auto"/>
        <w:ind w:left="360"/>
        <w:jc w:val="both"/>
        <w:rPr>
          <w:rFonts w:ascii="Times New Roman" w:eastAsia="Times New Roman" w:hAnsi="Times New Roman" w:cs="Times New Roman"/>
          <w:sz w:val="24"/>
          <w:szCs w:val="20"/>
        </w:rPr>
      </w:pPr>
      <w:proofErr w:type="spellStart"/>
      <w:r w:rsidRPr="00F97ADF">
        <w:rPr>
          <w:rFonts w:ascii="Times New Roman" w:eastAsia="Times New Roman" w:hAnsi="Times New Roman" w:cs="Times New Roman"/>
          <w:sz w:val="24"/>
          <w:szCs w:val="20"/>
        </w:rPr>
        <w:t>Shrimali</w:t>
      </w:r>
      <w:proofErr w:type="spellEnd"/>
      <w:r w:rsidRPr="00F97ADF">
        <w:rPr>
          <w:rFonts w:ascii="Times New Roman" w:eastAsia="Times New Roman" w:hAnsi="Times New Roman" w:cs="Times New Roman"/>
          <w:sz w:val="24"/>
          <w:szCs w:val="20"/>
        </w:rPr>
        <w:t xml:space="preserve">, M. K., and </w:t>
      </w:r>
      <w:proofErr w:type="spellStart"/>
      <w:r w:rsidRPr="00F97ADF">
        <w:rPr>
          <w:rFonts w:ascii="Times New Roman" w:eastAsia="Times New Roman" w:hAnsi="Times New Roman" w:cs="Times New Roman"/>
          <w:sz w:val="24"/>
          <w:szCs w:val="20"/>
        </w:rPr>
        <w:t>Jangid</w:t>
      </w:r>
      <w:proofErr w:type="spellEnd"/>
      <w:r w:rsidRPr="00F97ADF">
        <w:rPr>
          <w:rFonts w:ascii="Times New Roman" w:eastAsia="Times New Roman" w:hAnsi="Times New Roman" w:cs="Times New Roman"/>
          <w:sz w:val="24"/>
          <w:szCs w:val="20"/>
        </w:rPr>
        <w:t xml:space="preserve">, R. S. (2002). “Non-linear seismic response of base-isolated liquid storage tanks to bi-directional excitation.” </w:t>
      </w:r>
      <w:r w:rsidRPr="00F97ADF">
        <w:rPr>
          <w:rFonts w:ascii="Times New Roman" w:eastAsia="Times New Roman" w:hAnsi="Times New Roman" w:cs="Times New Roman"/>
          <w:i/>
          <w:sz w:val="24"/>
          <w:szCs w:val="20"/>
        </w:rPr>
        <w:t xml:space="preserve">Nuclear Engineering and Design, </w:t>
      </w:r>
      <w:r w:rsidRPr="00F97ADF">
        <w:rPr>
          <w:rFonts w:ascii="Times New Roman" w:eastAsia="Times New Roman" w:hAnsi="Times New Roman" w:cs="Times New Roman"/>
          <w:sz w:val="24"/>
          <w:szCs w:val="20"/>
        </w:rPr>
        <w:t>217, 1-20.</w:t>
      </w:r>
    </w:p>
    <w:p w:rsidR="00F97ADF" w:rsidRPr="00F97ADF" w:rsidRDefault="00F97ADF" w:rsidP="00F97ADF">
      <w:pPr>
        <w:numPr>
          <w:ilvl w:val="0"/>
          <w:numId w:val="34"/>
        </w:numPr>
        <w:spacing w:before="240" w:after="240" w:line="360" w:lineRule="auto"/>
        <w:ind w:left="360"/>
        <w:contextualSpacing/>
        <w:jc w:val="both"/>
        <w:rPr>
          <w:rFonts w:ascii="Times New Roman" w:eastAsia="Times New Roman" w:hAnsi="Times New Roman" w:cs="Times New Roman"/>
          <w:sz w:val="24"/>
          <w:szCs w:val="24"/>
        </w:rPr>
      </w:pPr>
      <w:r w:rsidRPr="00F97ADF">
        <w:rPr>
          <w:rFonts w:ascii="Times New Roman" w:eastAsia="Times New Roman" w:hAnsi="Times New Roman" w:cs="Times New Roman"/>
          <w:sz w:val="24"/>
          <w:szCs w:val="24"/>
        </w:rPr>
        <w:t xml:space="preserve">Spencer </w:t>
      </w:r>
      <w:proofErr w:type="spellStart"/>
      <w:r w:rsidRPr="00F97ADF">
        <w:rPr>
          <w:rFonts w:ascii="Times New Roman" w:eastAsia="Times New Roman" w:hAnsi="Times New Roman" w:cs="Times New Roman"/>
          <w:sz w:val="24"/>
          <w:szCs w:val="24"/>
        </w:rPr>
        <w:t>Jr</w:t>
      </w:r>
      <w:proofErr w:type="spellEnd"/>
      <w:r w:rsidRPr="00F97ADF">
        <w:rPr>
          <w:rFonts w:ascii="Times New Roman" w:eastAsia="Times New Roman" w:hAnsi="Times New Roman" w:cs="Times New Roman"/>
          <w:sz w:val="24"/>
          <w:szCs w:val="24"/>
        </w:rPr>
        <w:t xml:space="preserve">, B. F., and </w:t>
      </w:r>
      <w:proofErr w:type="spellStart"/>
      <w:r w:rsidRPr="00F97ADF">
        <w:rPr>
          <w:rFonts w:ascii="Times New Roman" w:eastAsia="Times New Roman" w:hAnsi="Times New Roman" w:cs="Times New Roman"/>
          <w:sz w:val="24"/>
          <w:szCs w:val="24"/>
        </w:rPr>
        <w:t>Nagarajaiah</w:t>
      </w:r>
      <w:proofErr w:type="spellEnd"/>
      <w:r w:rsidRPr="00F97ADF">
        <w:rPr>
          <w:rFonts w:ascii="Times New Roman" w:eastAsia="Times New Roman" w:hAnsi="Times New Roman" w:cs="Times New Roman"/>
          <w:sz w:val="24"/>
          <w:szCs w:val="24"/>
        </w:rPr>
        <w:t xml:space="preserve">, S. (2003). “State of the art of structural control.”  </w:t>
      </w:r>
      <w:r w:rsidRPr="00F97ADF">
        <w:rPr>
          <w:rFonts w:ascii="Times New Roman" w:eastAsia="Times New Roman" w:hAnsi="Times New Roman" w:cs="Times New Roman"/>
          <w:i/>
          <w:sz w:val="24"/>
          <w:szCs w:val="24"/>
        </w:rPr>
        <w:t>Journal of structural Engineering,</w:t>
      </w:r>
      <w:r w:rsidRPr="00F97ADF">
        <w:rPr>
          <w:rFonts w:ascii="Times New Roman" w:eastAsia="Times New Roman" w:hAnsi="Times New Roman" w:cs="Times New Roman"/>
          <w:sz w:val="24"/>
          <w:szCs w:val="24"/>
        </w:rPr>
        <w:t xml:space="preserve"> </w:t>
      </w:r>
      <w:r w:rsidRPr="00F97ADF">
        <w:rPr>
          <w:rFonts w:ascii="Times New Roman" w:eastAsia="Times New Roman" w:hAnsi="Times New Roman" w:cs="Times New Roman"/>
          <w:i/>
          <w:sz w:val="24"/>
          <w:szCs w:val="24"/>
        </w:rPr>
        <w:t>ASCE,</w:t>
      </w:r>
      <w:r w:rsidRPr="00F97ADF">
        <w:rPr>
          <w:rFonts w:ascii="Times New Roman" w:eastAsia="Times New Roman" w:hAnsi="Times New Roman" w:cs="Times New Roman"/>
          <w:sz w:val="24"/>
          <w:szCs w:val="24"/>
        </w:rPr>
        <w:t xml:space="preserve"> 129(7), 845-856.</w:t>
      </w:r>
    </w:p>
    <w:p w:rsidR="00F97ADF" w:rsidRPr="00F97ADF" w:rsidRDefault="00F97ADF" w:rsidP="00F97ADF">
      <w:pPr>
        <w:numPr>
          <w:ilvl w:val="0"/>
          <w:numId w:val="34"/>
        </w:numPr>
        <w:spacing w:before="240" w:after="240" w:line="360" w:lineRule="auto"/>
        <w:ind w:left="360"/>
        <w:jc w:val="both"/>
        <w:rPr>
          <w:rFonts w:ascii="Times New Roman" w:eastAsia="Times New Roman" w:hAnsi="Times New Roman" w:cs="Times New Roman"/>
          <w:sz w:val="24"/>
          <w:szCs w:val="20"/>
        </w:rPr>
      </w:pPr>
      <w:r w:rsidRPr="00F97ADF">
        <w:rPr>
          <w:rFonts w:ascii="Times New Roman" w:eastAsia="Times New Roman" w:hAnsi="Times New Roman" w:cs="Times New Roman"/>
          <w:sz w:val="24"/>
          <w:szCs w:val="20"/>
        </w:rPr>
        <w:t xml:space="preserve">Spencer </w:t>
      </w:r>
      <w:proofErr w:type="spellStart"/>
      <w:r w:rsidRPr="00F97ADF">
        <w:rPr>
          <w:rFonts w:ascii="Times New Roman" w:eastAsia="Times New Roman" w:hAnsi="Times New Roman" w:cs="Times New Roman"/>
          <w:sz w:val="24"/>
          <w:szCs w:val="20"/>
        </w:rPr>
        <w:t>Jr</w:t>
      </w:r>
      <w:proofErr w:type="spellEnd"/>
      <w:r w:rsidRPr="00F97ADF">
        <w:rPr>
          <w:rFonts w:ascii="Times New Roman" w:eastAsia="Times New Roman" w:hAnsi="Times New Roman" w:cs="Times New Roman"/>
          <w:sz w:val="24"/>
          <w:szCs w:val="20"/>
        </w:rPr>
        <w:t xml:space="preserve">, B. F., Dyke, S. J., </w:t>
      </w:r>
      <w:proofErr w:type="spellStart"/>
      <w:r w:rsidRPr="00F97ADF">
        <w:rPr>
          <w:rFonts w:ascii="Times New Roman" w:eastAsia="Times New Roman" w:hAnsi="Times New Roman" w:cs="Times New Roman"/>
          <w:sz w:val="24"/>
          <w:szCs w:val="20"/>
        </w:rPr>
        <w:t>Sain</w:t>
      </w:r>
      <w:proofErr w:type="spellEnd"/>
      <w:r w:rsidRPr="00F97ADF">
        <w:rPr>
          <w:rFonts w:ascii="Times New Roman" w:eastAsia="Times New Roman" w:hAnsi="Times New Roman" w:cs="Times New Roman"/>
          <w:sz w:val="24"/>
          <w:szCs w:val="20"/>
        </w:rPr>
        <w:t xml:space="preserve">, M. K., and Carlson, J. D. (1997). “Phenomenological model for </w:t>
      </w:r>
      <w:proofErr w:type="spellStart"/>
      <w:r w:rsidRPr="00F97ADF">
        <w:rPr>
          <w:rFonts w:ascii="Times New Roman" w:eastAsia="Times New Roman" w:hAnsi="Times New Roman" w:cs="Times New Roman"/>
          <w:sz w:val="24"/>
          <w:szCs w:val="20"/>
        </w:rPr>
        <w:t>magnetorheological</w:t>
      </w:r>
      <w:proofErr w:type="spellEnd"/>
      <w:r w:rsidRPr="00F97ADF">
        <w:rPr>
          <w:rFonts w:ascii="Times New Roman" w:eastAsia="Times New Roman" w:hAnsi="Times New Roman" w:cs="Times New Roman"/>
          <w:sz w:val="24"/>
          <w:szCs w:val="20"/>
        </w:rPr>
        <w:t xml:space="preserve"> dampers.” </w:t>
      </w:r>
      <w:r w:rsidRPr="00F97ADF">
        <w:rPr>
          <w:rFonts w:ascii="Times New Roman" w:eastAsia="Times New Roman" w:hAnsi="Times New Roman" w:cs="Times New Roman"/>
          <w:i/>
          <w:sz w:val="24"/>
          <w:szCs w:val="20"/>
        </w:rPr>
        <w:t>Journal of Engineering Mechanics, ASCE,</w:t>
      </w:r>
      <w:r w:rsidRPr="00F97ADF">
        <w:rPr>
          <w:rFonts w:ascii="Times New Roman" w:eastAsia="Times New Roman" w:hAnsi="Times New Roman" w:cs="Times New Roman"/>
          <w:sz w:val="24"/>
          <w:szCs w:val="20"/>
        </w:rPr>
        <w:t xml:space="preserve"> 123(3), 230-238</w:t>
      </w:r>
    </w:p>
    <w:p w:rsidR="00F97ADF" w:rsidRPr="00F97ADF" w:rsidRDefault="00F97ADF" w:rsidP="00F97ADF">
      <w:pPr>
        <w:numPr>
          <w:ilvl w:val="0"/>
          <w:numId w:val="34"/>
        </w:numPr>
        <w:spacing w:before="240" w:after="240" w:line="360" w:lineRule="auto"/>
        <w:ind w:left="360"/>
        <w:jc w:val="both"/>
        <w:rPr>
          <w:rFonts w:ascii="Times New Roman" w:eastAsia="Times New Roman" w:hAnsi="Times New Roman" w:cs="Times New Roman"/>
          <w:sz w:val="24"/>
          <w:szCs w:val="20"/>
        </w:rPr>
      </w:pPr>
      <w:proofErr w:type="spellStart"/>
      <w:r w:rsidRPr="00F97ADF">
        <w:rPr>
          <w:rFonts w:ascii="Times New Roman" w:eastAsia="Times New Roman" w:hAnsi="Times New Roman" w:cs="Times New Roman"/>
          <w:sz w:val="24"/>
          <w:szCs w:val="20"/>
        </w:rPr>
        <w:t>Hrovat</w:t>
      </w:r>
      <w:proofErr w:type="spellEnd"/>
      <w:r w:rsidRPr="00F97ADF">
        <w:rPr>
          <w:rFonts w:ascii="Times New Roman" w:eastAsia="Times New Roman" w:hAnsi="Times New Roman" w:cs="Times New Roman"/>
          <w:sz w:val="24"/>
          <w:szCs w:val="20"/>
        </w:rPr>
        <w:t xml:space="preserve">, D., Barak, P., </w:t>
      </w:r>
      <w:proofErr w:type="spellStart"/>
      <w:r w:rsidRPr="00F97ADF">
        <w:rPr>
          <w:rFonts w:ascii="Times New Roman" w:eastAsia="Times New Roman" w:hAnsi="Times New Roman" w:cs="Times New Roman"/>
          <w:sz w:val="24"/>
          <w:szCs w:val="20"/>
        </w:rPr>
        <w:t>Rabins</w:t>
      </w:r>
      <w:proofErr w:type="spellEnd"/>
      <w:r w:rsidRPr="00F97ADF">
        <w:rPr>
          <w:rFonts w:ascii="Times New Roman" w:eastAsia="Times New Roman" w:hAnsi="Times New Roman" w:cs="Times New Roman"/>
          <w:sz w:val="24"/>
          <w:szCs w:val="20"/>
        </w:rPr>
        <w:t xml:space="preserve">, M. (1983). “Semi-active versus passive or active tuned mass dampers for structural control.”  </w:t>
      </w:r>
      <w:r w:rsidRPr="00F97ADF">
        <w:rPr>
          <w:rFonts w:ascii="Times New Roman" w:eastAsia="Times New Roman" w:hAnsi="Times New Roman" w:cs="Times New Roman"/>
          <w:i/>
          <w:sz w:val="24"/>
          <w:szCs w:val="20"/>
        </w:rPr>
        <w:t>Journal of Engineering Mechanics, ASCE,</w:t>
      </w:r>
      <w:r w:rsidRPr="00F97ADF">
        <w:rPr>
          <w:rFonts w:ascii="Times New Roman" w:eastAsia="Times New Roman" w:hAnsi="Times New Roman" w:cs="Times New Roman"/>
          <w:sz w:val="24"/>
          <w:szCs w:val="20"/>
        </w:rPr>
        <w:t xml:space="preserve"> 109(3), 691-705.</w:t>
      </w:r>
    </w:p>
    <w:p w:rsidR="00F97ADF" w:rsidRPr="00F97ADF" w:rsidRDefault="00F97ADF" w:rsidP="00F97ADF">
      <w:pPr>
        <w:numPr>
          <w:ilvl w:val="0"/>
          <w:numId w:val="34"/>
        </w:numPr>
        <w:spacing w:before="240" w:after="240" w:line="360" w:lineRule="auto"/>
        <w:ind w:left="360"/>
        <w:jc w:val="both"/>
        <w:rPr>
          <w:rFonts w:ascii="Times New Roman" w:eastAsia="Times New Roman" w:hAnsi="Times New Roman" w:cs="Times New Roman"/>
          <w:sz w:val="24"/>
          <w:szCs w:val="20"/>
        </w:rPr>
      </w:pPr>
      <w:proofErr w:type="spellStart"/>
      <w:r w:rsidRPr="00F97ADF">
        <w:rPr>
          <w:rFonts w:ascii="Times New Roman" w:eastAsia="Times New Roman" w:hAnsi="Times New Roman" w:cs="Times New Roman"/>
          <w:sz w:val="24"/>
          <w:szCs w:val="20"/>
        </w:rPr>
        <w:t>Karnopp</w:t>
      </w:r>
      <w:proofErr w:type="spellEnd"/>
      <w:r w:rsidRPr="00F97ADF">
        <w:rPr>
          <w:rFonts w:ascii="Times New Roman" w:eastAsia="Times New Roman" w:hAnsi="Times New Roman" w:cs="Times New Roman"/>
          <w:sz w:val="24"/>
          <w:szCs w:val="20"/>
        </w:rPr>
        <w:t xml:space="preserve">, D. (1990). “Design principles of vibration control systems using semi-active dampers.” </w:t>
      </w:r>
      <w:r w:rsidRPr="00F97ADF">
        <w:rPr>
          <w:rFonts w:ascii="Times New Roman" w:eastAsia="Times New Roman" w:hAnsi="Times New Roman" w:cs="Times New Roman"/>
          <w:i/>
          <w:sz w:val="24"/>
          <w:szCs w:val="20"/>
        </w:rPr>
        <w:t>Journal of Dynamic Systems, Measurement and Control,</w:t>
      </w:r>
      <w:r w:rsidRPr="00F97ADF">
        <w:rPr>
          <w:rFonts w:ascii="Times New Roman" w:eastAsia="Times New Roman" w:hAnsi="Times New Roman" w:cs="Times New Roman"/>
          <w:sz w:val="24"/>
          <w:szCs w:val="20"/>
        </w:rPr>
        <w:t xml:space="preserve"> 112, 448-455.</w:t>
      </w:r>
    </w:p>
    <w:p w:rsidR="00F97ADF" w:rsidRPr="00F97ADF" w:rsidRDefault="00F97ADF" w:rsidP="00F97ADF">
      <w:pPr>
        <w:numPr>
          <w:ilvl w:val="0"/>
          <w:numId w:val="34"/>
        </w:numPr>
        <w:spacing w:before="240" w:after="240" w:line="360" w:lineRule="auto"/>
        <w:ind w:left="360"/>
        <w:jc w:val="both"/>
        <w:rPr>
          <w:rFonts w:ascii="Times New Roman" w:eastAsia="Times New Roman" w:hAnsi="Times New Roman" w:cs="Times New Roman"/>
          <w:sz w:val="24"/>
          <w:szCs w:val="20"/>
        </w:rPr>
      </w:pPr>
      <w:proofErr w:type="spellStart"/>
      <w:r w:rsidRPr="00F97ADF">
        <w:rPr>
          <w:rFonts w:ascii="Times New Roman" w:eastAsia="Times New Roman" w:hAnsi="Times New Roman" w:cs="Times New Roman"/>
          <w:sz w:val="24"/>
          <w:szCs w:val="20"/>
        </w:rPr>
        <w:t>Ivers</w:t>
      </w:r>
      <w:proofErr w:type="spellEnd"/>
      <w:r w:rsidRPr="00F97ADF">
        <w:rPr>
          <w:rFonts w:ascii="Times New Roman" w:eastAsia="Times New Roman" w:hAnsi="Times New Roman" w:cs="Times New Roman"/>
          <w:sz w:val="24"/>
          <w:szCs w:val="20"/>
        </w:rPr>
        <w:t xml:space="preserve">, D. E., and Miller L. R. (1991). “Semi-active suspension technology: An evolutionary view.” </w:t>
      </w:r>
      <w:r w:rsidRPr="00F97ADF">
        <w:rPr>
          <w:rFonts w:ascii="Times New Roman" w:eastAsia="Times New Roman" w:hAnsi="Times New Roman" w:cs="Times New Roman"/>
          <w:i/>
          <w:sz w:val="24"/>
          <w:szCs w:val="20"/>
        </w:rPr>
        <w:t>Advance Automotive Technologies, ASME,</w:t>
      </w:r>
      <w:r w:rsidRPr="00F97ADF">
        <w:rPr>
          <w:rFonts w:ascii="Times New Roman" w:eastAsia="Times New Roman" w:hAnsi="Times New Roman" w:cs="Times New Roman"/>
          <w:sz w:val="24"/>
          <w:szCs w:val="20"/>
        </w:rPr>
        <w:t xml:space="preserve"> 40, 327-346.</w:t>
      </w:r>
    </w:p>
    <w:p w:rsidR="00F97ADF" w:rsidRPr="00F97ADF" w:rsidRDefault="00F97ADF" w:rsidP="00F97ADF">
      <w:pPr>
        <w:numPr>
          <w:ilvl w:val="0"/>
          <w:numId w:val="34"/>
        </w:numPr>
        <w:spacing w:before="240" w:after="240" w:line="360" w:lineRule="auto"/>
        <w:ind w:left="360"/>
        <w:jc w:val="both"/>
        <w:rPr>
          <w:rFonts w:ascii="Times New Roman" w:eastAsia="Times New Roman" w:hAnsi="Times New Roman" w:cs="Times New Roman"/>
          <w:sz w:val="24"/>
          <w:szCs w:val="20"/>
        </w:rPr>
      </w:pPr>
      <w:proofErr w:type="spellStart"/>
      <w:r w:rsidRPr="00F97ADF">
        <w:rPr>
          <w:rFonts w:ascii="Times New Roman" w:eastAsia="Times New Roman" w:hAnsi="Times New Roman" w:cs="Times New Roman"/>
          <w:sz w:val="24"/>
          <w:szCs w:val="20"/>
        </w:rPr>
        <w:t>Syman</w:t>
      </w:r>
      <w:proofErr w:type="spellEnd"/>
      <w:r w:rsidRPr="00F97ADF">
        <w:rPr>
          <w:rFonts w:ascii="Times New Roman" w:eastAsia="Times New Roman" w:hAnsi="Times New Roman" w:cs="Times New Roman"/>
          <w:sz w:val="24"/>
          <w:szCs w:val="20"/>
        </w:rPr>
        <w:t xml:space="preserve">, M. D., and </w:t>
      </w:r>
      <w:proofErr w:type="spellStart"/>
      <w:r w:rsidRPr="00F97ADF">
        <w:rPr>
          <w:rFonts w:ascii="Times New Roman" w:eastAsia="Times New Roman" w:hAnsi="Times New Roman" w:cs="Times New Roman"/>
          <w:sz w:val="24"/>
          <w:szCs w:val="20"/>
        </w:rPr>
        <w:t>Constantinou</w:t>
      </w:r>
      <w:proofErr w:type="spellEnd"/>
      <w:r w:rsidRPr="00F97ADF">
        <w:rPr>
          <w:rFonts w:ascii="Times New Roman" w:eastAsia="Times New Roman" w:hAnsi="Times New Roman" w:cs="Times New Roman"/>
          <w:sz w:val="24"/>
          <w:szCs w:val="20"/>
        </w:rPr>
        <w:t xml:space="preserve">, M. C. (1999). “Semi-active control systems for seismic protection of structures: state-of-the-art review.” </w:t>
      </w:r>
      <w:r w:rsidRPr="00F97ADF">
        <w:rPr>
          <w:rFonts w:ascii="Times New Roman" w:eastAsia="Times New Roman" w:hAnsi="Times New Roman" w:cs="Times New Roman"/>
          <w:i/>
          <w:sz w:val="24"/>
          <w:szCs w:val="20"/>
        </w:rPr>
        <w:t>Engineering structures,</w:t>
      </w:r>
      <w:r w:rsidRPr="00F97ADF">
        <w:rPr>
          <w:rFonts w:ascii="Times New Roman" w:eastAsia="Times New Roman" w:hAnsi="Times New Roman" w:cs="Times New Roman"/>
          <w:sz w:val="24"/>
          <w:szCs w:val="20"/>
        </w:rPr>
        <w:t xml:space="preserve"> 21, 469-487.</w:t>
      </w:r>
    </w:p>
    <w:p w:rsidR="00F97ADF" w:rsidRPr="00F97ADF" w:rsidRDefault="00F97ADF" w:rsidP="00F97ADF">
      <w:pPr>
        <w:numPr>
          <w:ilvl w:val="0"/>
          <w:numId w:val="34"/>
        </w:numPr>
        <w:spacing w:before="240" w:after="240" w:line="360" w:lineRule="auto"/>
        <w:ind w:left="360"/>
        <w:contextualSpacing/>
        <w:jc w:val="both"/>
        <w:rPr>
          <w:rFonts w:ascii="Times New Roman" w:eastAsia="Times New Roman" w:hAnsi="Times New Roman" w:cs="Times New Roman"/>
          <w:sz w:val="24"/>
          <w:szCs w:val="24"/>
        </w:rPr>
      </w:pPr>
      <w:r w:rsidRPr="00F97ADF">
        <w:rPr>
          <w:rFonts w:ascii="Times New Roman" w:eastAsia="Times New Roman" w:hAnsi="Times New Roman" w:cs="Times New Roman"/>
          <w:sz w:val="24"/>
          <w:szCs w:val="24"/>
        </w:rPr>
        <w:t xml:space="preserve"> Dyke, S. J., Spencer </w:t>
      </w:r>
      <w:proofErr w:type="spellStart"/>
      <w:r w:rsidRPr="00F97ADF">
        <w:rPr>
          <w:rFonts w:ascii="Times New Roman" w:eastAsia="Times New Roman" w:hAnsi="Times New Roman" w:cs="Times New Roman"/>
          <w:sz w:val="24"/>
          <w:szCs w:val="24"/>
        </w:rPr>
        <w:t>Jr</w:t>
      </w:r>
      <w:proofErr w:type="spellEnd"/>
      <w:r w:rsidRPr="00F97ADF">
        <w:rPr>
          <w:rFonts w:ascii="Times New Roman" w:eastAsia="Times New Roman" w:hAnsi="Times New Roman" w:cs="Times New Roman"/>
          <w:sz w:val="24"/>
          <w:szCs w:val="24"/>
        </w:rPr>
        <w:t xml:space="preserve">, B. F., </w:t>
      </w:r>
      <w:proofErr w:type="spellStart"/>
      <w:r w:rsidRPr="00F97ADF">
        <w:rPr>
          <w:rFonts w:ascii="Times New Roman" w:eastAsia="Times New Roman" w:hAnsi="Times New Roman" w:cs="Times New Roman"/>
          <w:sz w:val="24"/>
          <w:szCs w:val="24"/>
        </w:rPr>
        <w:t>Sain</w:t>
      </w:r>
      <w:proofErr w:type="spellEnd"/>
      <w:r w:rsidRPr="00F97ADF">
        <w:rPr>
          <w:rFonts w:ascii="Times New Roman" w:eastAsia="Times New Roman" w:hAnsi="Times New Roman" w:cs="Times New Roman"/>
          <w:sz w:val="24"/>
          <w:szCs w:val="24"/>
        </w:rPr>
        <w:t xml:space="preserve">, M. K., and Carlson, J. D. (1996a). “Modeling and control of </w:t>
      </w:r>
      <w:proofErr w:type="spellStart"/>
      <w:r w:rsidRPr="00F97ADF">
        <w:rPr>
          <w:rFonts w:ascii="Times New Roman" w:eastAsia="Times New Roman" w:hAnsi="Times New Roman" w:cs="Times New Roman"/>
          <w:sz w:val="24"/>
          <w:szCs w:val="24"/>
        </w:rPr>
        <w:t>magnetorheological</w:t>
      </w:r>
      <w:proofErr w:type="spellEnd"/>
      <w:r w:rsidRPr="00F97ADF">
        <w:rPr>
          <w:rFonts w:ascii="Times New Roman" w:eastAsia="Times New Roman" w:hAnsi="Times New Roman" w:cs="Times New Roman"/>
          <w:sz w:val="24"/>
          <w:szCs w:val="24"/>
        </w:rPr>
        <w:t xml:space="preserve"> dampers for seismic response reduction.” </w:t>
      </w:r>
      <w:r w:rsidRPr="00F97ADF">
        <w:rPr>
          <w:rFonts w:ascii="Times New Roman" w:eastAsia="Times New Roman" w:hAnsi="Times New Roman" w:cs="Times New Roman"/>
          <w:i/>
          <w:sz w:val="24"/>
          <w:szCs w:val="24"/>
        </w:rPr>
        <w:t>Smart Materials and Structures</w:t>
      </w:r>
      <w:r w:rsidRPr="00F97ADF">
        <w:rPr>
          <w:rFonts w:ascii="Times New Roman" w:eastAsia="Times New Roman" w:hAnsi="Times New Roman" w:cs="Times New Roman"/>
          <w:sz w:val="24"/>
          <w:szCs w:val="24"/>
        </w:rPr>
        <w:t>, 5, 565-575.</w:t>
      </w:r>
    </w:p>
    <w:p w:rsidR="00F97ADF" w:rsidRPr="00F97ADF" w:rsidRDefault="00F97ADF" w:rsidP="00F97ADF">
      <w:pPr>
        <w:numPr>
          <w:ilvl w:val="0"/>
          <w:numId w:val="34"/>
        </w:numPr>
        <w:spacing w:before="240" w:after="240" w:line="360" w:lineRule="auto"/>
        <w:ind w:left="360"/>
        <w:contextualSpacing/>
        <w:jc w:val="both"/>
        <w:rPr>
          <w:rFonts w:ascii="Times New Roman" w:eastAsia="Times New Roman" w:hAnsi="Times New Roman" w:cs="Times New Roman"/>
          <w:sz w:val="24"/>
          <w:szCs w:val="24"/>
        </w:rPr>
      </w:pPr>
      <w:r w:rsidRPr="00F97ADF">
        <w:rPr>
          <w:rFonts w:ascii="Times New Roman" w:eastAsia="Times New Roman" w:hAnsi="Times New Roman" w:cs="Times New Roman"/>
          <w:sz w:val="24"/>
          <w:szCs w:val="24"/>
        </w:rPr>
        <w:lastRenderedPageBreak/>
        <w:t xml:space="preserve">Dyke, S. J., Spencer </w:t>
      </w:r>
      <w:proofErr w:type="spellStart"/>
      <w:r w:rsidRPr="00F97ADF">
        <w:rPr>
          <w:rFonts w:ascii="Times New Roman" w:eastAsia="Times New Roman" w:hAnsi="Times New Roman" w:cs="Times New Roman"/>
          <w:sz w:val="24"/>
          <w:szCs w:val="24"/>
        </w:rPr>
        <w:t>Jr</w:t>
      </w:r>
      <w:proofErr w:type="spellEnd"/>
      <w:r w:rsidRPr="00F97ADF">
        <w:rPr>
          <w:rFonts w:ascii="Times New Roman" w:eastAsia="Times New Roman" w:hAnsi="Times New Roman" w:cs="Times New Roman"/>
          <w:sz w:val="24"/>
          <w:szCs w:val="24"/>
        </w:rPr>
        <w:t xml:space="preserve">, B. F., </w:t>
      </w:r>
      <w:proofErr w:type="spellStart"/>
      <w:r w:rsidRPr="00F97ADF">
        <w:rPr>
          <w:rFonts w:ascii="Times New Roman" w:eastAsia="Times New Roman" w:hAnsi="Times New Roman" w:cs="Times New Roman"/>
          <w:sz w:val="24"/>
          <w:szCs w:val="24"/>
        </w:rPr>
        <w:t>Quast</w:t>
      </w:r>
      <w:proofErr w:type="spellEnd"/>
      <w:r w:rsidRPr="00F97ADF">
        <w:rPr>
          <w:rFonts w:ascii="Times New Roman" w:eastAsia="Times New Roman" w:hAnsi="Times New Roman" w:cs="Times New Roman"/>
          <w:sz w:val="24"/>
          <w:szCs w:val="24"/>
        </w:rPr>
        <w:t xml:space="preserve">, P., </w:t>
      </w:r>
      <w:proofErr w:type="spellStart"/>
      <w:r w:rsidRPr="00F97ADF">
        <w:rPr>
          <w:rFonts w:ascii="Times New Roman" w:eastAsia="Times New Roman" w:hAnsi="Times New Roman" w:cs="Times New Roman"/>
          <w:sz w:val="24"/>
          <w:szCs w:val="24"/>
        </w:rPr>
        <w:t>Sain</w:t>
      </w:r>
      <w:proofErr w:type="spellEnd"/>
      <w:r w:rsidRPr="00F97ADF">
        <w:rPr>
          <w:rFonts w:ascii="Times New Roman" w:eastAsia="Times New Roman" w:hAnsi="Times New Roman" w:cs="Times New Roman"/>
          <w:sz w:val="24"/>
          <w:szCs w:val="24"/>
        </w:rPr>
        <w:t xml:space="preserve">, M. K., </w:t>
      </w:r>
      <w:proofErr w:type="spellStart"/>
      <w:r w:rsidRPr="00F97ADF">
        <w:rPr>
          <w:rFonts w:ascii="Times New Roman" w:eastAsia="Times New Roman" w:hAnsi="Times New Roman" w:cs="Times New Roman"/>
          <w:sz w:val="24"/>
          <w:szCs w:val="24"/>
        </w:rPr>
        <w:t>Kaspari</w:t>
      </w:r>
      <w:proofErr w:type="spellEnd"/>
      <w:r w:rsidRPr="00F97ADF">
        <w:rPr>
          <w:rFonts w:ascii="Times New Roman" w:eastAsia="Times New Roman" w:hAnsi="Times New Roman" w:cs="Times New Roman"/>
          <w:sz w:val="24"/>
          <w:szCs w:val="24"/>
        </w:rPr>
        <w:t xml:space="preserve"> </w:t>
      </w:r>
      <w:proofErr w:type="spellStart"/>
      <w:r w:rsidRPr="00F97ADF">
        <w:rPr>
          <w:rFonts w:ascii="Times New Roman" w:eastAsia="Times New Roman" w:hAnsi="Times New Roman" w:cs="Times New Roman"/>
          <w:sz w:val="24"/>
          <w:szCs w:val="24"/>
        </w:rPr>
        <w:t>Jr</w:t>
      </w:r>
      <w:proofErr w:type="spellEnd"/>
      <w:r w:rsidRPr="00F97ADF">
        <w:rPr>
          <w:rFonts w:ascii="Times New Roman" w:eastAsia="Times New Roman" w:hAnsi="Times New Roman" w:cs="Times New Roman"/>
          <w:sz w:val="24"/>
          <w:szCs w:val="24"/>
        </w:rPr>
        <w:t xml:space="preserve">, D. C., and Soong, T. T. (1996b). “Acceleration feedback control of MDOF structures.” </w:t>
      </w:r>
      <w:r w:rsidRPr="00F97ADF">
        <w:rPr>
          <w:rFonts w:ascii="Times New Roman" w:eastAsia="Times New Roman" w:hAnsi="Times New Roman" w:cs="Times New Roman"/>
          <w:i/>
          <w:sz w:val="24"/>
          <w:szCs w:val="24"/>
        </w:rPr>
        <w:t>Journal of Engineering Mechanics</w:t>
      </w:r>
      <w:r w:rsidRPr="00F97ADF">
        <w:rPr>
          <w:rFonts w:ascii="Times New Roman" w:eastAsia="Times New Roman" w:hAnsi="Times New Roman" w:cs="Times New Roman"/>
          <w:sz w:val="24"/>
          <w:szCs w:val="24"/>
        </w:rPr>
        <w:t xml:space="preserve">, </w:t>
      </w:r>
      <w:r w:rsidRPr="00F97ADF">
        <w:rPr>
          <w:rFonts w:ascii="Times New Roman" w:eastAsia="Times New Roman" w:hAnsi="Times New Roman" w:cs="Times New Roman"/>
          <w:i/>
          <w:sz w:val="24"/>
          <w:szCs w:val="24"/>
        </w:rPr>
        <w:t>ASCE,</w:t>
      </w:r>
      <w:r w:rsidRPr="00F97ADF">
        <w:rPr>
          <w:rFonts w:ascii="Times New Roman" w:eastAsia="Times New Roman" w:hAnsi="Times New Roman" w:cs="Times New Roman"/>
          <w:sz w:val="24"/>
          <w:szCs w:val="24"/>
        </w:rPr>
        <w:t xml:space="preserve"> 122(9), 907-918.</w:t>
      </w:r>
    </w:p>
    <w:p w:rsidR="00F97ADF" w:rsidRPr="00F97ADF" w:rsidRDefault="00F97ADF" w:rsidP="00F97ADF">
      <w:pPr>
        <w:numPr>
          <w:ilvl w:val="0"/>
          <w:numId w:val="34"/>
        </w:numPr>
        <w:spacing w:before="240" w:after="240" w:line="360" w:lineRule="auto"/>
        <w:ind w:left="360"/>
        <w:contextualSpacing/>
        <w:jc w:val="both"/>
        <w:rPr>
          <w:rFonts w:ascii="Times New Roman" w:eastAsia="Times New Roman" w:hAnsi="Times New Roman" w:cs="Times New Roman"/>
          <w:sz w:val="24"/>
          <w:szCs w:val="24"/>
        </w:rPr>
      </w:pPr>
      <w:r w:rsidRPr="00F97ADF">
        <w:rPr>
          <w:rFonts w:ascii="Times New Roman" w:eastAsia="Times New Roman" w:hAnsi="Times New Roman" w:cs="Times New Roman"/>
          <w:sz w:val="24"/>
          <w:szCs w:val="24"/>
        </w:rPr>
        <w:t xml:space="preserve">Dyke. S. J., and Spencer </w:t>
      </w:r>
      <w:proofErr w:type="spellStart"/>
      <w:r w:rsidRPr="00F97ADF">
        <w:rPr>
          <w:rFonts w:ascii="Times New Roman" w:eastAsia="Times New Roman" w:hAnsi="Times New Roman" w:cs="Times New Roman"/>
          <w:sz w:val="24"/>
          <w:szCs w:val="24"/>
        </w:rPr>
        <w:t>Jr</w:t>
      </w:r>
      <w:proofErr w:type="spellEnd"/>
      <w:r w:rsidRPr="00F97ADF">
        <w:rPr>
          <w:rFonts w:ascii="Times New Roman" w:eastAsia="Times New Roman" w:hAnsi="Times New Roman" w:cs="Times New Roman"/>
          <w:sz w:val="24"/>
          <w:szCs w:val="24"/>
        </w:rPr>
        <w:t xml:space="preserve">, B. F. (1996). “Seismic response control using multiple MR dampers.” </w:t>
      </w:r>
      <w:r w:rsidRPr="00F97ADF">
        <w:rPr>
          <w:rFonts w:ascii="Times New Roman" w:eastAsia="Times New Roman" w:hAnsi="Times New Roman" w:cs="Times New Roman"/>
          <w:i/>
          <w:sz w:val="24"/>
          <w:szCs w:val="24"/>
        </w:rPr>
        <w:t>Proceedings of the 2</w:t>
      </w:r>
      <w:r w:rsidRPr="00F97ADF">
        <w:rPr>
          <w:rFonts w:ascii="Times New Roman" w:eastAsia="Times New Roman" w:hAnsi="Times New Roman" w:cs="Times New Roman"/>
          <w:i/>
          <w:sz w:val="24"/>
          <w:szCs w:val="24"/>
          <w:vertAlign w:val="superscript"/>
        </w:rPr>
        <w:t>nd</w:t>
      </w:r>
      <w:r w:rsidRPr="00F97ADF">
        <w:rPr>
          <w:rFonts w:ascii="Times New Roman" w:eastAsia="Times New Roman" w:hAnsi="Times New Roman" w:cs="Times New Roman"/>
          <w:i/>
          <w:sz w:val="24"/>
          <w:szCs w:val="24"/>
        </w:rPr>
        <w:t xml:space="preserve"> International Workshop on Structural Control.</w:t>
      </w:r>
    </w:p>
    <w:p w:rsidR="00F97ADF" w:rsidRPr="00F97ADF" w:rsidRDefault="00F97ADF" w:rsidP="00F97ADF">
      <w:pPr>
        <w:numPr>
          <w:ilvl w:val="0"/>
          <w:numId w:val="34"/>
        </w:numPr>
        <w:spacing w:before="240" w:after="240" w:line="360" w:lineRule="auto"/>
        <w:ind w:left="360"/>
        <w:jc w:val="both"/>
        <w:rPr>
          <w:rFonts w:ascii="Times New Roman" w:eastAsia="Times New Roman" w:hAnsi="Times New Roman" w:cs="Times New Roman"/>
          <w:sz w:val="24"/>
          <w:szCs w:val="20"/>
        </w:rPr>
      </w:pPr>
      <w:r w:rsidRPr="00F97ADF">
        <w:rPr>
          <w:rFonts w:ascii="Times New Roman" w:eastAsia="Times New Roman" w:hAnsi="Times New Roman" w:cs="Times New Roman"/>
          <w:sz w:val="24"/>
          <w:szCs w:val="20"/>
        </w:rPr>
        <w:t xml:space="preserve">Dyke, S. J., and Spencer </w:t>
      </w:r>
      <w:proofErr w:type="spellStart"/>
      <w:r w:rsidRPr="00F97ADF">
        <w:rPr>
          <w:rFonts w:ascii="Times New Roman" w:eastAsia="Times New Roman" w:hAnsi="Times New Roman" w:cs="Times New Roman"/>
          <w:sz w:val="24"/>
          <w:szCs w:val="20"/>
        </w:rPr>
        <w:t>Jr</w:t>
      </w:r>
      <w:proofErr w:type="spellEnd"/>
      <w:r w:rsidRPr="00F97ADF">
        <w:rPr>
          <w:rFonts w:ascii="Times New Roman" w:eastAsia="Times New Roman" w:hAnsi="Times New Roman" w:cs="Times New Roman"/>
          <w:sz w:val="24"/>
          <w:szCs w:val="20"/>
        </w:rPr>
        <w:t xml:space="preserve">, B. F. (1997). “A comparison of semi-active control strategies for the MR damper.” </w:t>
      </w:r>
      <w:r w:rsidRPr="00F97ADF">
        <w:rPr>
          <w:rFonts w:ascii="Times New Roman" w:eastAsia="Times New Roman" w:hAnsi="Times New Roman" w:cs="Times New Roman"/>
          <w:i/>
          <w:sz w:val="24"/>
          <w:szCs w:val="20"/>
        </w:rPr>
        <w:t>Proceedings of the IASTED International Conference, on Intelligent Information Systems, the Bahamas, 580</w:t>
      </w:r>
      <w:r w:rsidRPr="00F97ADF">
        <w:rPr>
          <w:rFonts w:ascii="Times New Roman" w:eastAsia="Times New Roman" w:hAnsi="Times New Roman" w:cs="Times New Roman"/>
          <w:sz w:val="24"/>
          <w:szCs w:val="20"/>
        </w:rPr>
        <w:t>-584.</w:t>
      </w:r>
    </w:p>
    <w:p w:rsidR="00F97ADF" w:rsidRPr="00F97ADF" w:rsidRDefault="00F97ADF" w:rsidP="00F97ADF">
      <w:pPr>
        <w:numPr>
          <w:ilvl w:val="0"/>
          <w:numId w:val="34"/>
        </w:numPr>
        <w:spacing w:before="240" w:after="240" w:line="360" w:lineRule="auto"/>
        <w:ind w:left="360"/>
        <w:contextualSpacing/>
        <w:rPr>
          <w:rFonts w:ascii="Times New Roman" w:eastAsia="Times New Roman" w:hAnsi="Times New Roman" w:cs="Times New Roman"/>
          <w:sz w:val="24"/>
          <w:szCs w:val="24"/>
        </w:rPr>
      </w:pPr>
      <w:r w:rsidRPr="00F97ADF">
        <w:rPr>
          <w:rFonts w:ascii="Times New Roman" w:eastAsia="Times New Roman" w:hAnsi="Times New Roman" w:cs="Times New Roman"/>
          <w:sz w:val="24"/>
          <w:szCs w:val="24"/>
        </w:rPr>
        <w:t xml:space="preserve"> Singh, M. P., </w:t>
      </w:r>
      <w:proofErr w:type="spellStart"/>
      <w:r w:rsidRPr="00F97ADF">
        <w:rPr>
          <w:rFonts w:ascii="Times New Roman" w:eastAsia="Times New Roman" w:hAnsi="Times New Roman" w:cs="Times New Roman"/>
          <w:sz w:val="24"/>
          <w:szCs w:val="24"/>
        </w:rPr>
        <w:t>Matheu</w:t>
      </w:r>
      <w:proofErr w:type="spellEnd"/>
      <w:r w:rsidRPr="00F97ADF">
        <w:rPr>
          <w:rFonts w:ascii="Times New Roman" w:eastAsia="Times New Roman" w:hAnsi="Times New Roman" w:cs="Times New Roman"/>
          <w:sz w:val="24"/>
          <w:szCs w:val="24"/>
        </w:rPr>
        <w:t xml:space="preserve">, E. E., and </w:t>
      </w:r>
      <w:proofErr w:type="spellStart"/>
      <w:r w:rsidRPr="00F97ADF">
        <w:rPr>
          <w:rFonts w:ascii="Times New Roman" w:eastAsia="Times New Roman" w:hAnsi="Times New Roman" w:cs="Times New Roman"/>
          <w:sz w:val="24"/>
          <w:szCs w:val="24"/>
        </w:rPr>
        <w:t>Saurez</w:t>
      </w:r>
      <w:proofErr w:type="spellEnd"/>
      <w:r w:rsidRPr="00F97ADF">
        <w:rPr>
          <w:rFonts w:ascii="Times New Roman" w:eastAsia="Times New Roman" w:hAnsi="Times New Roman" w:cs="Times New Roman"/>
          <w:sz w:val="24"/>
          <w:szCs w:val="24"/>
        </w:rPr>
        <w:t xml:space="preserve">, L. E. (1997). “Active and semi-active control of structures under seismic excitation.” </w:t>
      </w:r>
      <w:r w:rsidRPr="00F97ADF">
        <w:rPr>
          <w:rFonts w:ascii="Times New Roman" w:eastAsia="Times New Roman" w:hAnsi="Times New Roman" w:cs="Times New Roman"/>
          <w:i/>
          <w:sz w:val="24"/>
          <w:szCs w:val="24"/>
        </w:rPr>
        <w:t xml:space="preserve">Earthquake Engineering and Structural Dynamics, </w:t>
      </w:r>
      <w:r w:rsidRPr="00F97ADF">
        <w:rPr>
          <w:rFonts w:ascii="Times New Roman" w:eastAsia="Times New Roman" w:hAnsi="Times New Roman" w:cs="Times New Roman"/>
          <w:sz w:val="24"/>
          <w:szCs w:val="24"/>
        </w:rPr>
        <w:t>26, 193-213.</w:t>
      </w:r>
    </w:p>
    <w:p w:rsidR="00F97ADF" w:rsidRPr="00F97ADF" w:rsidRDefault="00F97ADF" w:rsidP="00F97ADF">
      <w:pPr>
        <w:numPr>
          <w:ilvl w:val="0"/>
          <w:numId w:val="34"/>
        </w:numPr>
        <w:spacing w:before="240" w:after="240" w:line="360" w:lineRule="auto"/>
        <w:ind w:left="360"/>
        <w:contextualSpacing/>
        <w:rPr>
          <w:rFonts w:ascii="Times New Roman" w:eastAsia="Times New Roman" w:hAnsi="Times New Roman" w:cs="Times New Roman"/>
          <w:sz w:val="24"/>
          <w:szCs w:val="24"/>
        </w:rPr>
      </w:pPr>
      <w:proofErr w:type="spellStart"/>
      <w:r w:rsidRPr="00F97ADF">
        <w:rPr>
          <w:rFonts w:ascii="Times New Roman" w:eastAsia="Times New Roman" w:hAnsi="Times New Roman" w:cs="Times New Roman"/>
          <w:sz w:val="24"/>
          <w:szCs w:val="24"/>
        </w:rPr>
        <w:t>Sadek</w:t>
      </w:r>
      <w:proofErr w:type="spellEnd"/>
      <w:r w:rsidRPr="00F97ADF">
        <w:rPr>
          <w:rFonts w:ascii="Times New Roman" w:eastAsia="Times New Roman" w:hAnsi="Times New Roman" w:cs="Times New Roman"/>
          <w:sz w:val="24"/>
          <w:szCs w:val="24"/>
        </w:rPr>
        <w:t xml:space="preserve">, F., and </w:t>
      </w:r>
      <w:proofErr w:type="spellStart"/>
      <w:r w:rsidRPr="00F97ADF">
        <w:rPr>
          <w:rFonts w:ascii="Times New Roman" w:eastAsia="Times New Roman" w:hAnsi="Times New Roman" w:cs="Times New Roman"/>
          <w:sz w:val="24"/>
          <w:szCs w:val="24"/>
        </w:rPr>
        <w:t>Mohraz</w:t>
      </w:r>
      <w:proofErr w:type="spellEnd"/>
      <w:r w:rsidRPr="00F97ADF">
        <w:rPr>
          <w:rFonts w:ascii="Times New Roman" w:eastAsia="Times New Roman" w:hAnsi="Times New Roman" w:cs="Times New Roman"/>
          <w:sz w:val="24"/>
          <w:szCs w:val="24"/>
        </w:rPr>
        <w:t xml:space="preserve">, B. (1998). “Semi-active control algorithms for structures with variable dampers.” </w:t>
      </w:r>
      <w:r w:rsidRPr="00F97ADF">
        <w:rPr>
          <w:rFonts w:ascii="Times New Roman" w:eastAsia="Times New Roman" w:hAnsi="Times New Roman" w:cs="Times New Roman"/>
          <w:i/>
          <w:sz w:val="24"/>
          <w:szCs w:val="24"/>
        </w:rPr>
        <w:t>Journal of Engineering Mechanics, ASCE,</w:t>
      </w:r>
      <w:r w:rsidRPr="00F97ADF">
        <w:rPr>
          <w:rFonts w:ascii="Times New Roman" w:eastAsia="Times New Roman" w:hAnsi="Times New Roman" w:cs="Times New Roman"/>
          <w:sz w:val="24"/>
          <w:szCs w:val="24"/>
        </w:rPr>
        <w:t xml:space="preserve"> 124(9), 981-990.</w:t>
      </w:r>
    </w:p>
    <w:p w:rsidR="00F97ADF" w:rsidRPr="00F97ADF" w:rsidRDefault="00F97ADF" w:rsidP="00F97ADF">
      <w:pPr>
        <w:numPr>
          <w:ilvl w:val="0"/>
          <w:numId w:val="34"/>
        </w:numPr>
        <w:spacing w:before="240" w:after="240" w:line="360" w:lineRule="auto"/>
        <w:ind w:left="360"/>
        <w:contextualSpacing/>
        <w:rPr>
          <w:rFonts w:ascii="Times New Roman" w:eastAsia="Times New Roman" w:hAnsi="Times New Roman" w:cs="Times New Roman"/>
          <w:sz w:val="24"/>
          <w:szCs w:val="24"/>
        </w:rPr>
      </w:pPr>
      <w:proofErr w:type="spellStart"/>
      <w:r w:rsidRPr="00F97ADF">
        <w:rPr>
          <w:rFonts w:ascii="Times New Roman" w:eastAsia="Times New Roman" w:hAnsi="Times New Roman" w:cs="Times New Roman"/>
          <w:sz w:val="24"/>
          <w:szCs w:val="24"/>
        </w:rPr>
        <w:t>Xu</w:t>
      </w:r>
      <w:proofErr w:type="spellEnd"/>
      <w:r w:rsidRPr="00F97ADF">
        <w:rPr>
          <w:rFonts w:ascii="Times New Roman" w:eastAsia="Times New Roman" w:hAnsi="Times New Roman" w:cs="Times New Roman"/>
          <w:sz w:val="24"/>
          <w:szCs w:val="24"/>
        </w:rPr>
        <w:t xml:space="preserve">, Y. L., </w:t>
      </w:r>
      <w:proofErr w:type="spellStart"/>
      <w:r w:rsidRPr="00F97ADF">
        <w:rPr>
          <w:rFonts w:ascii="Times New Roman" w:eastAsia="Times New Roman" w:hAnsi="Times New Roman" w:cs="Times New Roman"/>
          <w:sz w:val="24"/>
          <w:szCs w:val="24"/>
        </w:rPr>
        <w:t>Qu</w:t>
      </w:r>
      <w:proofErr w:type="spellEnd"/>
      <w:r w:rsidRPr="00F97ADF">
        <w:rPr>
          <w:rFonts w:ascii="Times New Roman" w:eastAsia="Times New Roman" w:hAnsi="Times New Roman" w:cs="Times New Roman"/>
          <w:sz w:val="24"/>
          <w:szCs w:val="24"/>
        </w:rPr>
        <w:t xml:space="preserve">, W. L., and </w:t>
      </w:r>
      <w:proofErr w:type="spellStart"/>
      <w:proofErr w:type="gramStart"/>
      <w:r w:rsidRPr="00F97ADF">
        <w:rPr>
          <w:rFonts w:ascii="Times New Roman" w:eastAsia="Times New Roman" w:hAnsi="Times New Roman" w:cs="Times New Roman"/>
          <w:sz w:val="24"/>
          <w:szCs w:val="24"/>
        </w:rPr>
        <w:t>Ko</w:t>
      </w:r>
      <w:proofErr w:type="spellEnd"/>
      <w:proofErr w:type="gramEnd"/>
      <w:r w:rsidRPr="00F97ADF">
        <w:rPr>
          <w:rFonts w:ascii="Times New Roman" w:eastAsia="Times New Roman" w:hAnsi="Times New Roman" w:cs="Times New Roman"/>
          <w:sz w:val="24"/>
          <w:szCs w:val="24"/>
        </w:rPr>
        <w:t xml:space="preserve">, J. M. (2000). “Seismic response control of frame structures using </w:t>
      </w:r>
      <w:proofErr w:type="spellStart"/>
      <w:r w:rsidRPr="00F97ADF">
        <w:rPr>
          <w:rFonts w:ascii="Times New Roman" w:eastAsia="Times New Roman" w:hAnsi="Times New Roman" w:cs="Times New Roman"/>
          <w:sz w:val="24"/>
          <w:szCs w:val="24"/>
        </w:rPr>
        <w:t>magnetorheological</w:t>
      </w:r>
      <w:proofErr w:type="spellEnd"/>
      <w:r w:rsidRPr="00F97ADF">
        <w:rPr>
          <w:rFonts w:ascii="Times New Roman" w:eastAsia="Times New Roman" w:hAnsi="Times New Roman" w:cs="Times New Roman"/>
          <w:sz w:val="24"/>
          <w:szCs w:val="24"/>
        </w:rPr>
        <w:t>/</w:t>
      </w:r>
      <w:proofErr w:type="spellStart"/>
      <w:r w:rsidRPr="00F97ADF">
        <w:rPr>
          <w:rFonts w:ascii="Times New Roman" w:eastAsia="Times New Roman" w:hAnsi="Times New Roman" w:cs="Times New Roman"/>
          <w:sz w:val="24"/>
          <w:szCs w:val="24"/>
        </w:rPr>
        <w:t>electrorheological</w:t>
      </w:r>
      <w:proofErr w:type="spellEnd"/>
      <w:r w:rsidRPr="00F97ADF">
        <w:rPr>
          <w:rFonts w:ascii="Times New Roman" w:eastAsia="Times New Roman" w:hAnsi="Times New Roman" w:cs="Times New Roman"/>
          <w:sz w:val="24"/>
          <w:szCs w:val="24"/>
        </w:rPr>
        <w:t xml:space="preserve"> dampers.” </w:t>
      </w:r>
      <w:r w:rsidRPr="00F97ADF">
        <w:rPr>
          <w:rFonts w:ascii="Times New Roman" w:eastAsia="Times New Roman" w:hAnsi="Times New Roman" w:cs="Times New Roman"/>
          <w:i/>
          <w:sz w:val="24"/>
          <w:szCs w:val="24"/>
        </w:rPr>
        <w:t>Earthquake Engineering and Structural Dynamics</w:t>
      </w:r>
      <w:r w:rsidRPr="00F97ADF">
        <w:rPr>
          <w:rFonts w:ascii="Times New Roman" w:eastAsia="Times New Roman" w:hAnsi="Times New Roman" w:cs="Times New Roman"/>
          <w:sz w:val="24"/>
          <w:szCs w:val="24"/>
        </w:rPr>
        <w:t>, 29, 557-575.</w:t>
      </w:r>
    </w:p>
    <w:p w:rsidR="00F97ADF" w:rsidRPr="00F97ADF" w:rsidRDefault="00F97ADF" w:rsidP="00F97ADF">
      <w:pPr>
        <w:numPr>
          <w:ilvl w:val="0"/>
          <w:numId w:val="34"/>
        </w:numPr>
        <w:spacing w:before="240" w:after="240" w:line="360" w:lineRule="auto"/>
        <w:ind w:left="360"/>
        <w:contextualSpacing/>
        <w:rPr>
          <w:rFonts w:ascii="Times New Roman" w:eastAsia="Times New Roman" w:hAnsi="Times New Roman" w:cs="Times New Roman"/>
          <w:sz w:val="24"/>
          <w:szCs w:val="24"/>
        </w:rPr>
      </w:pPr>
      <w:r w:rsidRPr="00F97ADF">
        <w:rPr>
          <w:rFonts w:ascii="Times New Roman" w:eastAsia="Times New Roman" w:hAnsi="Times New Roman" w:cs="Times New Roman"/>
          <w:sz w:val="24"/>
          <w:szCs w:val="24"/>
        </w:rPr>
        <w:t xml:space="preserve">Jansen, L. M., and Dyke, S. J. (2000). “Semi-active control strategies for MR dampers: comparative study.” </w:t>
      </w:r>
      <w:r w:rsidRPr="00F97ADF">
        <w:rPr>
          <w:rFonts w:ascii="Times New Roman" w:eastAsia="Times New Roman" w:hAnsi="Times New Roman" w:cs="Times New Roman"/>
          <w:i/>
          <w:sz w:val="24"/>
          <w:szCs w:val="24"/>
        </w:rPr>
        <w:t>Journal of Engineering Mechanics</w:t>
      </w:r>
      <w:r w:rsidRPr="00F97ADF">
        <w:rPr>
          <w:rFonts w:ascii="Times New Roman" w:eastAsia="Times New Roman" w:hAnsi="Times New Roman" w:cs="Times New Roman"/>
          <w:sz w:val="24"/>
          <w:szCs w:val="24"/>
        </w:rPr>
        <w:t xml:space="preserve">, </w:t>
      </w:r>
      <w:r w:rsidRPr="00F97ADF">
        <w:rPr>
          <w:rFonts w:ascii="Times New Roman" w:eastAsia="Times New Roman" w:hAnsi="Times New Roman" w:cs="Times New Roman"/>
          <w:i/>
          <w:sz w:val="24"/>
          <w:szCs w:val="24"/>
        </w:rPr>
        <w:t>ASCE,</w:t>
      </w:r>
      <w:r w:rsidRPr="00F97ADF">
        <w:rPr>
          <w:rFonts w:ascii="Times New Roman" w:eastAsia="Times New Roman" w:hAnsi="Times New Roman" w:cs="Times New Roman"/>
          <w:sz w:val="24"/>
          <w:szCs w:val="24"/>
        </w:rPr>
        <w:t xml:space="preserve"> 126(8), 795-803.</w:t>
      </w:r>
    </w:p>
    <w:p w:rsidR="00F97ADF" w:rsidRPr="00F97ADF" w:rsidRDefault="00F97ADF" w:rsidP="00F97ADF">
      <w:pPr>
        <w:numPr>
          <w:ilvl w:val="0"/>
          <w:numId w:val="34"/>
        </w:numPr>
        <w:spacing w:before="240" w:after="240" w:line="360" w:lineRule="auto"/>
        <w:ind w:left="360"/>
        <w:contextualSpacing/>
        <w:rPr>
          <w:rFonts w:ascii="Times New Roman" w:eastAsia="Times New Roman" w:hAnsi="Times New Roman" w:cs="Times New Roman"/>
          <w:sz w:val="24"/>
          <w:szCs w:val="24"/>
        </w:rPr>
      </w:pPr>
      <w:r w:rsidRPr="00F97ADF">
        <w:rPr>
          <w:rFonts w:ascii="Times New Roman" w:eastAsia="Times New Roman" w:hAnsi="Times New Roman" w:cs="Times New Roman"/>
          <w:sz w:val="24"/>
          <w:szCs w:val="24"/>
        </w:rPr>
        <w:t xml:space="preserve">Yang, G., Spencer </w:t>
      </w:r>
      <w:proofErr w:type="spellStart"/>
      <w:r w:rsidRPr="00F97ADF">
        <w:rPr>
          <w:rFonts w:ascii="Times New Roman" w:eastAsia="Times New Roman" w:hAnsi="Times New Roman" w:cs="Times New Roman"/>
          <w:sz w:val="24"/>
          <w:szCs w:val="24"/>
        </w:rPr>
        <w:t>Jr</w:t>
      </w:r>
      <w:proofErr w:type="spellEnd"/>
      <w:r w:rsidRPr="00F97ADF">
        <w:rPr>
          <w:rFonts w:ascii="Times New Roman" w:eastAsia="Times New Roman" w:hAnsi="Times New Roman" w:cs="Times New Roman"/>
          <w:sz w:val="24"/>
          <w:szCs w:val="24"/>
        </w:rPr>
        <w:t xml:space="preserve">, B. F., Carlson, J. D., and </w:t>
      </w:r>
      <w:proofErr w:type="spellStart"/>
      <w:r w:rsidRPr="00F97ADF">
        <w:rPr>
          <w:rFonts w:ascii="Times New Roman" w:eastAsia="Times New Roman" w:hAnsi="Times New Roman" w:cs="Times New Roman"/>
          <w:sz w:val="24"/>
          <w:szCs w:val="24"/>
        </w:rPr>
        <w:t>Sain</w:t>
      </w:r>
      <w:proofErr w:type="spellEnd"/>
      <w:r w:rsidRPr="00F97ADF">
        <w:rPr>
          <w:rFonts w:ascii="Times New Roman" w:eastAsia="Times New Roman" w:hAnsi="Times New Roman" w:cs="Times New Roman"/>
          <w:sz w:val="24"/>
          <w:szCs w:val="24"/>
        </w:rPr>
        <w:t xml:space="preserve">, M. K. (2002). “Large-scale MR fluid dampers: modeling and dynamic performance considerations.” </w:t>
      </w:r>
      <w:r w:rsidRPr="00F97ADF">
        <w:rPr>
          <w:rFonts w:ascii="Times New Roman" w:eastAsia="Times New Roman" w:hAnsi="Times New Roman" w:cs="Times New Roman"/>
          <w:i/>
          <w:sz w:val="24"/>
          <w:szCs w:val="24"/>
        </w:rPr>
        <w:t xml:space="preserve">Engineering Structures, </w:t>
      </w:r>
      <w:proofErr w:type="gramStart"/>
      <w:r w:rsidRPr="00F97ADF">
        <w:rPr>
          <w:rFonts w:ascii="Times New Roman" w:eastAsia="Times New Roman" w:hAnsi="Times New Roman" w:cs="Times New Roman"/>
          <w:sz w:val="24"/>
          <w:szCs w:val="24"/>
        </w:rPr>
        <w:t>24 ,</w:t>
      </w:r>
      <w:proofErr w:type="gramEnd"/>
      <w:r w:rsidRPr="00F97ADF">
        <w:rPr>
          <w:rFonts w:ascii="Times New Roman" w:eastAsia="Times New Roman" w:hAnsi="Times New Roman" w:cs="Times New Roman"/>
          <w:sz w:val="24"/>
          <w:szCs w:val="24"/>
        </w:rPr>
        <w:t xml:space="preserve"> 309-323.</w:t>
      </w:r>
    </w:p>
    <w:p w:rsidR="00F97ADF" w:rsidRPr="00F97ADF" w:rsidRDefault="00F97ADF" w:rsidP="00F97ADF">
      <w:pPr>
        <w:numPr>
          <w:ilvl w:val="0"/>
          <w:numId w:val="34"/>
        </w:numPr>
        <w:spacing w:before="240" w:after="240" w:line="360" w:lineRule="auto"/>
        <w:ind w:left="360"/>
        <w:contextualSpacing/>
        <w:rPr>
          <w:rFonts w:ascii="Times New Roman" w:eastAsia="Times New Roman" w:hAnsi="Times New Roman" w:cs="Times New Roman"/>
          <w:sz w:val="24"/>
          <w:szCs w:val="24"/>
        </w:rPr>
      </w:pPr>
      <w:r w:rsidRPr="00F97ADF">
        <w:rPr>
          <w:rFonts w:ascii="Times New Roman" w:eastAsia="Times New Roman" w:hAnsi="Times New Roman" w:cs="Times New Roman"/>
          <w:sz w:val="24"/>
          <w:szCs w:val="24"/>
        </w:rPr>
        <w:t xml:space="preserve">Yang, G., Spencer </w:t>
      </w:r>
      <w:proofErr w:type="spellStart"/>
      <w:r w:rsidRPr="00F97ADF">
        <w:rPr>
          <w:rFonts w:ascii="Times New Roman" w:eastAsia="Times New Roman" w:hAnsi="Times New Roman" w:cs="Times New Roman"/>
          <w:sz w:val="24"/>
          <w:szCs w:val="24"/>
        </w:rPr>
        <w:t>Jr</w:t>
      </w:r>
      <w:proofErr w:type="spellEnd"/>
      <w:r w:rsidRPr="00F97ADF">
        <w:rPr>
          <w:rFonts w:ascii="Times New Roman" w:eastAsia="Times New Roman" w:hAnsi="Times New Roman" w:cs="Times New Roman"/>
          <w:sz w:val="24"/>
          <w:szCs w:val="24"/>
        </w:rPr>
        <w:t xml:space="preserve">, B. F., Carlson, J. D., and </w:t>
      </w:r>
      <w:proofErr w:type="spellStart"/>
      <w:r w:rsidRPr="00F97ADF">
        <w:rPr>
          <w:rFonts w:ascii="Times New Roman" w:eastAsia="Times New Roman" w:hAnsi="Times New Roman" w:cs="Times New Roman"/>
          <w:sz w:val="24"/>
          <w:szCs w:val="24"/>
        </w:rPr>
        <w:t>Sain</w:t>
      </w:r>
      <w:proofErr w:type="spellEnd"/>
      <w:r w:rsidRPr="00F97ADF">
        <w:rPr>
          <w:rFonts w:ascii="Times New Roman" w:eastAsia="Times New Roman" w:hAnsi="Times New Roman" w:cs="Times New Roman"/>
          <w:sz w:val="24"/>
          <w:szCs w:val="24"/>
        </w:rPr>
        <w:t xml:space="preserve">, M. K. (2002). “Large-scale MR fluid dampers: modeling and dynamic performance considerations.” </w:t>
      </w:r>
      <w:r w:rsidRPr="00F97ADF">
        <w:rPr>
          <w:rFonts w:ascii="Times New Roman" w:eastAsia="Times New Roman" w:hAnsi="Times New Roman" w:cs="Times New Roman"/>
          <w:i/>
          <w:sz w:val="24"/>
          <w:szCs w:val="24"/>
        </w:rPr>
        <w:t xml:space="preserve">Engineering Structures, </w:t>
      </w:r>
      <w:proofErr w:type="gramStart"/>
      <w:r w:rsidRPr="00F97ADF">
        <w:rPr>
          <w:rFonts w:ascii="Times New Roman" w:eastAsia="Times New Roman" w:hAnsi="Times New Roman" w:cs="Times New Roman"/>
          <w:sz w:val="24"/>
          <w:szCs w:val="24"/>
        </w:rPr>
        <w:t>24 ,</w:t>
      </w:r>
      <w:proofErr w:type="gramEnd"/>
      <w:r w:rsidRPr="00F97ADF">
        <w:rPr>
          <w:rFonts w:ascii="Times New Roman" w:eastAsia="Times New Roman" w:hAnsi="Times New Roman" w:cs="Times New Roman"/>
          <w:sz w:val="24"/>
          <w:szCs w:val="24"/>
        </w:rPr>
        <w:t xml:space="preserve"> 309-323.</w:t>
      </w:r>
    </w:p>
    <w:p w:rsidR="00F97ADF" w:rsidRPr="00F97ADF" w:rsidRDefault="00F97ADF" w:rsidP="00F97ADF">
      <w:pPr>
        <w:numPr>
          <w:ilvl w:val="0"/>
          <w:numId w:val="34"/>
        </w:numPr>
        <w:spacing w:before="240" w:after="240" w:line="360" w:lineRule="auto"/>
        <w:ind w:left="360"/>
        <w:contextualSpacing/>
        <w:rPr>
          <w:rFonts w:ascii="Times New Roman" w:eastAsia="Times New Roman" w:hAnsi="Times New Roman" w:cs="Times New Roman"/>
          <w:sz w:val="24"/>
          <w:szCs w:val="24"/>
        </w:rPr>
      </w:pPr>
      <w:proofErr w:type="spellStart"/>
      <w:r w:rsidRPr="00F97ADF">
        <w:rPr>
          <w:rFonts w:ascii="Times New Roman" w:eastAsia="Times New Roman" w:hAnsi="Times New Roman" w:cs="Times New Roman"/>
          <w:sz w:val="24"/>
          <w:szCs w:val="24"/>
        </w:rPr>
        <w:t>Sahasrabudhe</w:t>
      </w:r>
      <w:proofErr w:type="spellEnd"/>
      <w:r w:rsidRPr="00F97ADF">
        <w:rPr>
          <w:rFonts w:ascii="Times New Roman" w:eastAsia="Times New Roman" w:hAnsi="Times New Roman" w:cs="Times New Roman"/>
          <w:sz w:val="24"/>
          <w:szCs w:val="24"/>
        </w:rPr>
        <w:t xml:space="preserve">, S. S., and </w:t>
      </w:r>
      <w:proofErr w:type="spellStart"/>
      <w:r w:rsidRPr="00F97ADF">
        <w:rPr>
          <w:rFonts w:ascii="Times New Roman" w:eastAsia="Times New Roman" w:hAnsi="Times New Roman" w:cs="Times New Roman"/>
          <w:sz w:val="24"/>
          <w:szCs w:val="24"/>
        </w:rPr>
        <w:t>Nagarajaiah</w:t>
      </w:r>
      <w:proofErr w:type="spellEnd"/>
      <w:r w:rsidRPr="00F97ADF">
        <w:rPr>
          <w:rFonts w:ascii="Times New Roman" w:eastAsia="Times New Roman" w:hAnsi="Times New Roman" w:cs="Times New Roman"/>
          <w:sz w:val="24"/>
          <w:szCs w:val="24"/>
        </w:rPr>
        <w:t xml:space="preserve">, S. (2005). “Semi-active control of sliding isolated bridges using MR dampers: an experimental numerical study.” </w:t>
      </w:r>
      <w:r w:rsidRPr="00F97ADF">
        <w:rPr>
          <w:rFonts w:ascii="Times New Roman" w:eastAsia="Times New Roman" w:hAnsi="Times New Roman" w:cs="Times New Roman"/>
          <w:i/>
          <w:sz w:val="24"/>
          <w:szCs w:val="24"/>
        </w:rPr>
        <w:t>Earthquake Engineering and Structural Dynamics</w:t>
      </w:r>
      <w:r w:rsidRPr="00F97ADF">
        <w:rPr>
          <w:rFonts w:ascii="Times New Roman" w:eastAsia="Times New Roman" w:hAnsi="Times New Roman" w:cs="Times New Roman"/>
          <w:sz w:val="24"/>
          <w:szCs w:val="24"/>
        </w:rPr>
        <w:t>, 34, 965-983.</w:t>
      </w:r>
    </w:p>
    <w:p w:rsidR="00F97ADF" w:rsidRPr="00F97ADF" w:rsidRDefault="00F97ADF" w:rsidP="00F97ADF">
      <w:pPr>
        <w:numPr>
          <w:ilvl w:val="0"/>
          <w:numId w:val="34"/>
        </w:numPr>
        <w:spacing w:before="240" w:after="240" w:line="360" w:lineRule="auto"/>
        <w:ind w:left="360"/>
        <w:contextualSpacing/>
        <w:rPr>
          <w:rFonts w:ascii="Times New Roman" w:eastAsia="Times New Roman" w:hAnsi="Times New Roman" w:cs="Times New Roman"/>
          <w:sz w:val="24"/>
          <w:szCs w:val="24"/>
        </w:rPr>
      </w:pPr>
      <w:proofErr w:type="spellStart"/>
      <w:r w:rsidRPr="00F97ADF">
        <w:rPr>
          <w:rFonts w:ascii="Times New Roman" w:eastAsia="Times New Roman" w:hAnsi="Times New Roman" w:cs="Times New Roman"/>
          <w:sz w:val="24"/>
          <w:szCs w:val="24"/>
        </w:rPr>
        <w:t>Narasimhan</w:t>
      </w:r>
      <w:proofErr w:type="spellEnd"/>
      <w:r w:rsidRPr="00F97ADF">
        <w:rPr>
          <w:rFonts w:ascii="Times New Roman" w:eastAsia="Times New Roman" w:hAnsi="Times New Roman" w:cs="Times New Roman"/>
          <w:sz w:val="24"/>
          <w:szCs w:val="24"/>
        </w:rPr>
        <w:t xml:space="preserve"> S., and </w:t>
      </w:r>
      <w:proofErr w:type="spellStart"/>
      <w:r w:rsidRPr="00F97ADF">
        <w:rPr>
          <w:rFonts w:ascii="Times New Roman" w:eastAsia="Times New Roman" w:hAnsi="Times New Roman" w:cs="Times New Roman"/>
          <w:sz w:val="24"/>
          <w:szCs w:val="24"/>
        </w:rPr>
        <w:t>Nagarajaiah</w:t>
      </w:r>
      <w:proofErr w:type="spellEnd"/>
      <w:r w:rsidRPr="00F97ADF">
        <w:rPr>
          <w:rFonts w:ascii="Times New Roman" w:eastAsia="Times New Roman" w:hAnsi="Times New Roman" w:cs="Times New Roman"/>
          <w:sz w:val="24"/>
          <w:szCs w:val="24"/>
        </w:rPr>
        <w:t>, S. (2005). “A STFT semi-active controller for base isolated buildings with variable stiffness isolation systems.</w:t>
      </w:r>
      <w:r w:rsidRPr="00F97ADF">
        <w:rPr>
          <w:rFonts w:ascii="Times New Roman" w:eastAsia="Times New Roman" w:hAnsi="Times New Roman" w:cs="Times New Roman"/>
          <w:i/>
          <w:sz w:val="24"/>
          <w:szCs w:val="24"/>
        </w:rPr>
        <w:t>”</w:t>
      </w:r>
      <w:r w:rsidRPr="00F97ADF">
        <w:rPr>
          <w:rFonts w:ascii="Times New Roman" w:eastAsia="Times New Roman" w:hAnsi="Times New Roman" w:cs="Times New Roman"/>
          <w:sz w:val="24"/>
          <w:szCs w:val="24"/>
        </w:rPr>
        <w:t xml:space="preserve"> </w:t>
      </w:r>
      <w:r w:rsidRPr="00F97ADF">
        <w:rPr>
          <w:rFonts w:ascii="Times New Roman" w:eastAsia="Times New Roman" w:hAnsi="Times New Roman" w:cs="Times New Roman"/>
          <w:i/>
          <w:sz w:val="24"/>
          <w:szCs w:val="24"/>
        </w:rPr>
        <w:t xml:space="preserve">Engineering Structures, </w:t>
      </w:r>
      <w:r w:rsidRPr="00F97ADF">
        <w:rPr>
          <w:rFonts w:ascii="Times New Roman" w:eastAsia="Times New Roman" w:hAnsi="Times New Roman" w:cs="Times New Roman"/>
          <w:sz w:val="24"/>
          <w:szCs w:val="24"/>
        </w:rPr>
        <w:t>27, 514–523.</w:t>
      </w:r>
    </w:p>
    <w:p w:rsidR="00F97ADF" w:rsidRPr="00F97ADF" w:rsidRDefault="00F97ADF" w:rsidP="00F97ADF">
      <w:pPr>
        <w:numPr>
          <w:ilvl w:val="0"/>
          <w:numId w:val="34"/>
        </w:numPr>
        <w:spacing w:before="240" w:after="240" w:line="360" w:lineRule="auto"/>
        <w:ind w:left="360"/>
        <w:contextualSpacing/>
        <w:jc w:val="both"/>
        <w:rPr>
          <w:rFonts w:ascii="Times New Roman" w:eastAsia="Times New Roman" w:hAnsi="Times New Roman" w:cs="Times New Roman"/>
          <w:sz w:val="24"/>
          <w:szCs w:val="24"/>
        </w:rPr>
      </w:pPr>
      <w:r w:rsidRPr="00F97ADF">
        <w:rPr>
          <w:rFonts w:ascii="Times New Roman" w:eastAsia="Times New Roman" w:hAnsi="Times New Roman" w:cs="Times New Roman"/>
          <w:sz w:val="24"/>
          <w:szCs w:val="24"/>
        </w:rPr>
        <w:t xml:space="preserve">Chen, H. M. , Tsai, K. H. , Qi, G. Z. , Yang, J. C. S. , and </w:t>
      </w:r>
      <w:proofErr w:type="spellStart"/>
      <w:r w:rsidRPr="00F97ADF">
        <w:rPr>
          <w:rFonts w:ascii="Times New Roman" w:eastAsia="Times New Roman" w:hAnsi="Times New Roman" w:cs="Times New Roman"/>
          <w:sz w:val="24"/>
          <w:szCs w:val="24"/>
        </w:rPr>
        <w:t>Amini</w:t>
      </w:r>
      <w:proofErr w:type="spellEnd"/>
      <w:r w:rsidRPr="00F97ADF">
        <w:rPr>
          <w:rFonts w:ascii="Times New Roman" w:eastAsia="Times New Roman" w:hAnsi="Times New Roman" w:cs="Times New Roman"/>
          <w:sz w:val="24"/>
          <w:szCs w:val="24"/>
        </w:rPr>
        <w:t xml:space="preserve">, F. (1995), “Neural Network for Structural Control” </w:t>
      </w:r>
      <w:r w:rsidRPr="00F97ADF">
        <w:rPr>
          <w:rFonts w:ascii="Times New Roman" w:eastAsia="Times New Roman" w:hAnsi="Times New Roman" w:cs="Times New Roman"/>
          <w:i/>
          <w:sz w:val="24"/>
          <w:szCs w:val="24"/>
        </w:rPr>
        <w:t>Journal of Computing in Civil Engineering</w:t>
      </w:r>
      <w:r w:rsidRPr="00F97ADF">
        <w:rPr>
          <w:rFonts w:ascii="Times New Roman" w:eastAsia="Times New Roman" w:hAnsi="Times New Roman" w:cs="Times New Roman"/>
          <w:sz w:val="24"/>
          <w:szCs w:val="24"/>
        </w:rPr>
        <w:t>, Vol. 9, pp. 168-175</w:t>
      </w:r>
    </w:p>
    <w:p w:rsidR="00F97ADF" w:rsidRPr="00F97ADF" w:rsidRDefault="00F97ADF" w:rsidP="00F97ADF">
      <w:pPr>
        <w:numPr>
          <w:ilvl w:val="0"/>
          <w:numId w:val="34"/>
        </w:numPr>
        <w:spacing w:before="240" w:after="240" w:line="360" w:lineRule="auto"/>
        <w:ind w:left="360"/>
        <w:contextualSpacing/>
        <w:jc w:val="both"/>
        <w:rPr>
          <w:rFonts w:ascii="Times New Roman" w:eastAsia="Times New Roman" w:hAnsi="Times New Roman" w:cs="Times New Roman"/>
          <w:sz w:val="24"/>
          <w:szCs w:val="24"/>
        </w:rPr>
      </w:pPr>
      <w:proofErr w:type="spellStart"/>
      <w:r w:rsidRPr="00F97ADF">
        <w:rPr>
          <w:rFonts w:ascii="Times New Roman" w:eastAsia="Times New Roman" w:hAnsi="Times New Roman" w:cs="Times New Roman"/>
          <w:sz w:val="24"/>
          <w:szCs w:val="24"/>
        </w:rPr>
        <w:lastRenderedPageBreak/>
        <w:t>Masri</w:t>
      </w:r>
      <w:proofErr w:type="spellEnd"/>
      <w:r w:rsidRPr="00F97ADF">
        <w:rPr>
          <w:rFonts w:ascii="Times New Roman" w:eastAsia="Times New Roman" w:hAnsi="Times New Roman" w:cs="Times New Roman"/>
          <w:sz w:val="24"/>
          <w:szCs w:val="24"/>
        </w:rPr>
        <w:t xml:space="preserve"> S.F. and </w:t>
      </w:r>
      <w:proofErr w:type="spellStart"/>
      <w:r w:rsidRPr="00F97ADF">
        <w:rPr>
          <w:rFonts w:ascii="Times New Roman" w:eastAsia="Times New Roman" w:hAnsi="Times New Roman" w:cs="Times New Roman"/>
          <w:sz w:val="24"/>
          <w:szCs w:val="24"/>
        </w:rPr>
        <w:t>Chassiakos</w:t>
      </w:r>
      <w:proofErr w:type="spellEnd"/>
      <w:r w:rsidRPr="00F97ADF">
        <w:rPr>
          <w:rFonts w:ascii="Times New Roman" w:eastAsia="Times New Roman" w:hAnsi="Times New Roman" w:cs="Times New Roman"/>
          <w:sz w:val="24"/>
          <w:szCs w:val="24"/>
        </w:rPr>
        <w:t xml:space="preserve"> (1996)A.G. “</w:t>
      </w:r>
      <w:proofErr w:type="spellStart"/>
      <w:r w:rsidRPr="00F97ADF">
        <w:rPr>
          <w:rFonts w:ascii="Times New Roman" w:eastAsia="Times New Roman" w:hAnsi="Times New Roman" w:cs="Times New Roman"/>
          <w:sz w:val="24"/>
          <w:szCs w:val="24"/>
        </w:rPr>
        <w:t>Modelling</w:t>
      </w:r>
      <w:proofErr w:type="spellEnd"/>
      <w:r w:rsidRPr="00F97ADF">
        <w:rPr>
          <w:rFonts w:ascii="Times New Roman" w:eastAsia="Times New Roman" w:hAnsi="Times New Roman" w:cs="Times New Roman"/>
          <w:sz w:val="24"/>
          <w:szCs w:val="24"/>
        </w:rPr>
        <w:t xml:space="preserve"> Unknown Structural System Through the use of Neural Networks”, </w:t>
      </w:r>
      <w:r w:rsidRPr="00F97ADF">
        <w:rPr>
          <w:rFonts w:ascii="Times New Roman" w:eastAsia="Times New Roman" w:hAnsi="Times New Roman" w:cs="Times New Roman"/>
          <w:i/>
          <w:sz w:val="24"/>
          <w:szCs w:val="24"/>
        </w:rPr>
        <w:t>Earthquake Engineering and Structural Dynamics</w:t>
      </w:r>
      <w:r w:rsidRPr="00F97ADF">
        <w:rPr>
          <w:rFonts w:ascii="Times New Roman" w:eastAsia="Times New Roman" w:hAnsi="Times New Roman" w:cs="Times New Roman"/>
          <w:sz w:val="24"/>
          <w:szCs w:val="24"/>
        </w:rPr>
        <w:t>, vol. 25, pp. 117-128</w:t>
      </w:r>
    </w:p>
    <w:p w:rsidR="00F97ADF" w:rsidRPr="00F97ADF" w:rsidRDefault="00F97ADF" w:rsidP="00F97ADF">
      <w:pPr>
        <w:numPr>
          <w:ilvl w:val="0"/>
          <w:numId w:val="34"/>
        </w:numPr>
        <w:spacing w:before="240" w:after="240" w:line="360" w:lineRule="auto"/>
        <w:ind w:left="360"/>
        <w:contextualSpacing/>
        <w:jc w:val="both"/>
        <w:rPr>
          <w:rFonts w:ascii="Times New Roman" w:eastAsia="Times New Roman" w:hAnsi="Times New Roman" w:cs="Times New Roman"/>
          <w:sz w:val="24"/>
          <w:szCs w:val="24"/>
        </w:rPr>
      </w:pPr>
      <w:proofErr w:type="spellStart"/>
      <w:r w:rsidRPr="00F97ADF">
        <w:rPr>
          <w:rFonts w:ascii="Times New Roman" w:eastAsia="Times New Roman" w:hAnsi="Times New Roman" w:cs="Times New Roman"/>
          <w:sz w:val="24"/>
          <w:szCs w:val="24"/>
        </w:rPr>
        <w:t>Ghaboussi</w:t>
      </w:r>
      <w:proofErr w:type="spellEnd"/>
      <w:r w:rsidRPr="00F97ADF">
        <w:rPr>
          <w:rFonts w:ascii="Times New Roman" w:eastAsia="Times New Roman" w:hAnsi="Times New Roman" w:cs="Times New Roman"/>
          <w:sz w:val="24"/>
          <w:szCs w:val="24"/>
        </w:rPr>
        <w:t xml:space="preserve">, J., and </w:t>
      </w:r>
      <w:proofErr w:type="spellStart"/>
      <w:r w:rsidRPr="00F97ADF">
        <w:rPr>
          <w:rFonts w:ascii="Times New Roman" w:eastAsia="Times New Roman" w:hAnsi="Times New Roman" w:cs="Times New Roman"/>
          <w:sz w:val="24"/>
          <w:szCs w:val="24"/>
        </w:rPr>
        <w:t>Joghataie</w:t>
      </w:r>
      <w:proofErr w:type="spellEnd"/>
      <w:r w:rsidRPr="00F97ADF">
        <w:rPr>
          <w:rFonts w:ascii="Times New Roman" w:eastAsia="Times New Roman" w:hAnsi="Times New Roman" w:cs="Times New Roman"/>
          <w:sz w:val="24"/>
          <w:szCs w:val="24"/>
        </w:rPr>
        <w:t xml:space="preserve">, A. (1995), “Active control of Structures Using Neural Networks”, </w:t>
      </w:r>
      <w:r w:rsidRPr="00F97ADF">
        <w:rPr>
          <w:rFonts w:ascii="Times New Roman" w:eastAsia="Times New Roman" w:hAnsi="Times New Roman" w:cs="Times New Roman"/>
          <w:i/>
          <w:sz w:val="24"/>
          <w:szCs w:val="24"/>
        </w:rPr>
        <w:t>Journal of Engineering Mechanics</w:t>
      </w:r>
      <w:r w:rsidRPr="00F97ADF">
        <w:rPr>
          <w:rFonts w:ascii="Times New Roman" w:eastAsia="Times New Roman" w:hAnsi="Times New Roman" w:cs="Times New Roman"/>
          <w:sz w:val="24"/>
          <w:szCs w:val="24"/>
        </w:rPr>
        <w:t>, Vol. 121, pp. 555-567</w:t>
      </w:r>
    </w:p>
    <w:p w:rsidR="00F97ADF" w:rsidRPr="00F97ADF" w:rsidRDefault="00F97ADF" w:rsidP="00F97ADF">
      <w:pPr>
        <w:numPr>
          <w:ilvl w:val="0"/>
          <w:numId w:val="34"/>
        </w:numPr>
        <w:spacing w:before="240" w:after="240" w:line="360" w:lineRule="auto"/>
        <w:ind w:left="360"/>
        <w:contextualSpacing/>
        <w:jc w:val="both"/>
        <w:rPr>
          <w:rFonts w:ascii="Times New Roman" w:eastAsia="Times New Roman" w:hAnsi="Times New Roman" w:cs="Times New Roman"/>
          <w:sz w:val="24"/>
          <w:szCs w:val="24"/>
        </w:rPr>
      </w:pPr>
      <w:proofErr w:type="spellStart"/>
      <w:r w:rsidRPr="00F97ADF">
        <w:rPr>
          <w:rFonts w:ascii="Times New Roman" w:eastAsia="Times New Roman" w:hAnsi="Times New Roman" w:cs="Times New Roman"/>
          <w:sz w:val="24"/>
          <w:szCs w:val="24"/>
        </w:rPr>
        <w:t>Nikzad</w:t>
      </w:r>
      <w:proofErr w:type="spellEnd"/>
      <w:r w:rsidRPr="00F97ADF">
        <w:rPr>
          <w:rFonts w:ascii="Times New Roman" w:eastAsia="Times New Roman" w:hAnsi="Times New Roman" w:cs="Times New Roman"/>
          <w:sz w:val="24"/>
          <w:szCs w:val="24"/>
        </w:rPr>
        <w:t xml:space="preserve"> </w:t>
      </w:r>
      <w:proofErr w:type="spellStart"/>
      <w:r w:rsidRPr="00F97ADF">
        <w:rPr>
          <w:rFonts w:ascii="Times New Roman" w:eastAsia="Times New Roman" w:hAnsi="Times New Roman" w:cs="Times New Roman"/>
          <w:sz w:val="24"/>
          <w:szCs w:val="24"/>
        </w:rPr>
        <w:t>Khashayar</w:t>
      </w:r>
      <w:proofErr w:type="spellEnd"/>
      <w:r w:rsidRPr="00F97ADF">
        <w:rPr>
          <w:rFonts w:ascii="Times New Roman" w:eastAsia="Times New Roman" w:hAnsi="Times New Roman" w:cs="Times New Roman"/>
          <w:sz w:val="24"/>
          <w:szCs w:val="24"/>
        </w:rPr>
        <w:t xml:space="preserve">, </w:t>
      </w:r>
      <w:proofErr w:type="spellStart"/>
      <w:r w:rsidRPr="00F97ADF">
        <w:rPr>
          <w:rFonts w:ascii="Times New Roman" w:eastAsia="Times New Roman" w:hAnsi="Times New Roman" w:cs="Times New Roman"/>
          <w:sz w:val="24"/>
          <w:szCs w:val="24"/>
        </w:rPr>
        <w:t>Ghaboussi</w:t>
      </w:r>
      <w:proofErr w:type="spellEnd"/>
      <w:r w:rsidRPr="00F97ADF">
        <w:rPr>
          <w:rFonts w:ascii="Times New Roman" w:eastAsia="Times New Roman" w:hAnsi="Times New Roman" w:cs="Times New Roman"/>
          <w:sz w:val="24"/>
          <w:szCs w:val="24"/>
        </w:rPr>
        <w:t xml:space="preserve"> </w:t>
      </w:r>
      <w:proofErr w:type="spellStart"/>
      <w:r w:rsidRPr="00F97ADF">
        <w:rPr>
          <w:rFonts w:ascii="Times New Roman" w:eastAsia="Times New Roman" w:hAnsi="Times New Roman" w:cs="Times New Roman"/>
          <w:sz w:val="24"/>
          <w:szCs w:val="24"/>
        </w:rPr>
        <w:t>Jamshid</w:t>
      </w:r>
      <w:proofErr w:type="spellEnd"/>
      <w:r w:rsidRPr="00F97ADF">
        <w:rPr>
          <w:rFonts w:ascii="Times New Roman" w:eastAsia="Times New Roman" w:hAnsi="Times New Roman" w:cs="Times New Roman"/>
          <w:sz w:val="24"/>
          <w:szCs w:val="24"/>
        </w:rPr>
        <w:t xml:space="preserve"> and  Paul Stanley L (1996) “Actuator Dynamics and Delay Compensation using </w:t>
      </w:r>
      <w:proofErr w:type="spellStart"/>
      <w:r w:rsidRPr="00F97ADF">
        <w:rPr>
          <w:rFonts w:ascii="Times New Roman" w:eastAsia="Times New Roman" w:hAnsi="Times New Roman" w:cs="Times New Roman"/>
          <w:sz w:val="24"/>
          <w:szCs w:val="24"/>
        </w:rPr>
        <w:t>Neurocontrollers</w:t>
      </w:r>
      <w:proofErr w:type="spellEnd"/>
      <w:r w:rsidRPr="00F97ADF">
        <w:rPr>
          <w:rFonts w:ascii="Times New Roman" w:eastAsia="Times New Roman" w:hAnsi="Times New Roman" w:cs="Times New Roman"/>
          <w:sz w:val="24"/>
          <w:szCs w:val="24"/>
        </w:rPr>
        <w:t xml:space="preserve">”, </w:t>
      </w:r>
      <w:r w:rsidRPr="00F97ADF">
        <w:rPr>
          <w:rFonts w:ascii="Times New Roman" w:eastAsia="Times New Roman" w:hAnsi="Times New Roman" w:cs="Times New Roman"/>
          <w:i/>
          <w:sz w:val="24"/>
          <w:szCs w:val="24"/>
        </w:rPr>
        <w:t>Journal of Engineering Mechanics</w:t>
      </w:r>
      <w:r w:rsidRPr="00F97ADF">
        <w:rPr>
          <w:rFonts w:ascii="Times New Roman" w:eastAsia="Times New Roman" w:hAnsi="Times New Roman" w:cs="Times New Roman"/>
          <w:sz w:val="24"/>
          <w:szCs w:val="24"/>
        </w:rPr>
        <w:t>, Vol. 122, pp. 966-975</w:t>
      </w:r>
    </w:p>
    <w:p w:rsidR="00F97ADF" w:rsidRPr="00F97ADF" w:rsidRDefault="00F97ADF" w:rsidP="00F97ADF">
      <w:pPr>
        <w:numPr>
          <w:ilvl w:val="0"/>
          <w:numId w:val="34"/>
        </w:numPr>
        <w:spacing w:before="240" w:after="240" w:line="360" w:lineRule="auto"/>
        <w:ind w:left="360"/>
        <w:contextualSpacing/>
        <w:jc w:val="both"/>
        <w:rPr>
          <w:rFonts w:ascii="Times New Roman" w:eastAsia="Times New Roman" w:hAnsi="Times New Roman" w:cs="Times New Roman"/>
          <w:sz w:val="24"/>
          <w:szCs w:val="24"/>
        </w:rPr>
      </w:pPr>
      <w:proofErr w:type="spellStart"/>
      <w:r w:rsidRPr="00F97ADF">
        <w:rPr>
          <w:rFonts w:ascii="Times New Roman" w:eastAsia="Times New Roman" w:hAnsi="Times New Roman" w:cs="Times New Roman"/>
          <w:sz w:val="24"/>
          <w:szCs w:val="24"/>
        </w:rPr>
        <w:t>Bani</w:t>
      </w:r>
      <w:proofErr w:type="spellEnd"/>
      <w:r w:rsidRPr="00F97ADF">
        <w:rPr>
          <w:rFonts w:ascii="Times New Roman" w:eastAsia="Times New Roman" w:hAnsi="Times New Roman" w:cs="Times New Roman"/>
          <w:sz w:val="24"/>
          <w:szCs w:val="24"/>
        </w:rPr>
        <w:t xml:space="preserve">-Hani </w:t>
      </w:r>
      <w:proofErr w:type="spellStart"/>
      <w:r w:rsidRPr="00F97ADF">
        <w:rPr>
          <w:rFonts w:ascii="Times New Roman" w:eastAsia="Times New Roman" w:hAnsi="Times New Roman" w:cs="Times New Roman"/>
          <w:sz w:val="24"/>
          <w:szCs w:val="24"/>
        </w:rPr>
        <w:t>Khaldoon</w:t>
      </w:r>
      <w:proofErr w:type="spellEnd"/>
      <w:r w:rsidRPr="00F97ADF">
        <w:rPr>
          <w:rFonts w:ascii="Times New Roman" w:eastAsia="Times New Roman" w:hAnsi="Times New Roman" w:cs="Times New Roman"/>
          <w:sz w:val="24"/>
          <w:szCs w:val="24"/>
        </w:rPr>
        <w:t xml:space="preserve"> and </w:t>
      </w:r>
      <w:proofErr w:type="spellStart"/>
      <w:r w:rsidRPr="00F97ADF">
        <w:rPr>
          <w:rFonts w:ascii="Times New Roman" w:eastAsia="Times New Roman" w:hAnsi="Times New Roman" w:cs="Times New Roman"/>
          <w:sz w:val="24"/>
          <w:szCs w:val="24"/>
        </w:rPr>
        <w:t>Ghaboussi</w:t>
      </w:r>
      <w:proofErr w:type="spellEnd"/>
      <w:r w:rsidRPr="00F97ADF">
        <w:rPr>
          <w:rFonts w:ascii="Times New Roman" w:eastAsia="Times New Roman" w:hAnsi="Times New Roman" w:cs="Times New Roman"/>
          <w:sz w:val="24"/>
          <w:szCs w:val="24"/>
        </w:rPr>
        <w:t xml:space="preserve"> </w:t>
      </w:r>
      <w:proofErr w:type="spellStart"/>
      <w:r w:rsidRPr="00F97ADF">
        <w:rPr>
          <w:rFonts w:ascii="Times New Roman" w:eastAsia="Times New Roman" w:hAnsi="Times New Roman" w:cs="Times New Roman"/>
          <w:sz w:val="24"/>
          <w:szCs w:val="24"/>
        </w:rPr>
        <w:t>Jamshid</w:t>
      </w:r>
      <w:proofErr w:type="spellEnd"/>
      <w:r w:rsidRPr="00F97ADF">
        <w:rPr>
          <w:rFonts w:ascii="Times New Roman" w:eastAsia="Times New Roman" w:hAnsi="Times New Roman" w:cs="Times New Roman"/>
          <w:sz w:val="24"/>
          <w:szCs w:val="24"/>
        </w:rPr>
        <w:t xml:space="preserve"> (1998), “Nonlinear Structural Control Using Neural Networks”,  </w:t>
      </w:r>
      <w:r w:rsidRPr="00F97ADF">
        <w:rPr>
          <w:rFonts w:ascii="Times New Roman" w:eastAsia="Times New Roman" w:hAnsi="Times New Roman" w:cs="Times New Roman"/>
          <w:i/>
          <w:sz w:val="24"/>
          <w:szCs w:val="24"/>
        </w:rPr>
        <w:t>Journal of Engineering Mechanics</w:t>
      </w:r>
      <w:r w:rsidRPr="00F97ADF">
        <w:rPr>
          <w:rFonts w:ascii="Times New Roman" w:eastAsia="Times New Roman" w:hAnsi="Times New Roman" w:cs="Times New Roman"/>
          <w:sz w:val="24"/>
          <w:szCs w:val="24"/>
        </w:rPr>
        <w:t>, Vol. 124, pp. 319-327</w:t>
      </w:r>
    </w:p>
    <w:p w:rsidR="00F97ADF" w:rsidRPr="00F97ADF" w:rsidRDefault="00F97ADF" w:rsidP="00F97ADF">
      <w:pPr>
        <w:numPr>
          <w:ilvl w:val="0"/>
          <w:numId w:val="34"/>
        </w:numPr>
        <w:spacing w:before="240" w:after="240" w:line="360" w:lineRule="auto"/>
        <w:ind w:left="360"/>
        <w:contextualSpacing/>
        <w:jc w:val="both"/>
        <w:rPr>
          <w:rFonts w:ascii="Times New Roman" w:eastAsia="Times New Roman" w:hAnsi="Times New Roman" w:cs="Times New Roman"/>
          <w:sz w:val="24"/>
          <w:szCs w:val="24"/>
        </w:rPr>
      </w:pPr>
      <w:proofErr w:type="spellStart"/>
      <w:r w:rsidRPr="00F97ADF">
        <w:rPr>
          <w:rFonts w:ascii="Times New Roman" w:eastAsia="Times New Roman" w:hAnsi="Times New Roman" w:cs="Times New Roman"/>
          <w:sz w:val="24"/>
          <w:szCs w:val="24"/>
        </w:rPr>
        <w:t>Bani</w:t>
      </w:r>
      <w:proofErr w:type="spellEnd"/>
      <w:r w:rsidRPr="00F97ADF">
        <w:rPr>
          <w:rFonts w:ascii="Times New Roman" w:eastAsia="Times New Roman" w:hAnsi="Times New Roman" w:cs="Times New Roman"/>
          <w:sz w:val="24"/>
          <w:szCs w:val="24"/>
        </w:rPr>
        <w:t xml:space="preserve">-Hani </w:t>
      </w:r>
      <w:proofErr w:type="spellStart"/>
      <w:r w:rsidRPr="00F97ADF">
        <w:rPr>
          <w:rFonts w:ascii="Times New Roman" w:eastAsia="Times New Roman" w:hAnsi="Times New Roman" w:cs="Times New Roman"/>
          <w:sz w:val="24"/>
          <w:szCs w:val="24"/>
        </w:rPr>
        <w:t>Khaldoon</w:t>
      </w:r>
      <w:proofErr w:type="spellEnd"/>
      <w:r w:rsidRPr="00F97ADF">
        <w:rPr>
          <w:rFonts w:ascii="Times New Roman" w:eastAsia="Times New Roman" w:hAnsi="Times New Roman" w:cs="Times New Roman"/>
          <w:sz w:val="24"/>
          <w:szCs w:val="24"/>
        </w:rPr>
        <w:t xml:space="preserve"> , </w:t>
      </w:r>
      <w:proofErr w:type="spellStart"/>
      <w:r w:rsidRPr="00F97ADF">
        <w:rPr>
          <w:rFonts w:ascii="Times New Roman" w:eastAsia="Times New Roman" w:hAnsi="Times New Roman" w:cs="Times New Roman"/>
          <w:sz w:val="24"/>
          <w:szCs w:val="24"/>
        </w:rPr>
        <w:t>Ghaboussi</w:t>
      </w:r>
      <w:proofErr w:type="spellEnd"/>
      <w:r w:rsidRPr="00F97ADF">
        <w:rPr>
          <w:rFonts w:ascii="Times New Roman" w:eastAsia="Times New Roman" w:hAnsi="Times New Roman" w:cs="Times New Roman"/>
          <w:sz w:val="24"/>
          <w:szCs w:val="24"/>
        </w:rPr>
        <w:t xml:space="preserve"> </w:t>
      </w:r>
      <w:proofErr w:type="spellStart"/>
      <w:r w:rsidRPr="00F97ADF">
        <w:rPr>
          <w:rFonts w:ascii="Times New Roman" w:eastAsia="Times New Roman" w:hAnsi="Times New Roman" w:cs="Times New Roman"/>
          <w:sz w:val="24"/>
          <w:szCs w:val="24"/>
        </w:rPr>
        <w:t>Jamshid</w:t>
      </w:r>
      <w:proofErr w:type="spellEnd"/>
      <w:r w:rsidRPr="00F97ADF">
        <w:rPr>
          <w:rFonts w:ascii="Times New Roman" w:eastAsia="Times New Roman" w:hAnsi="Times New Roman" w:cs="Times New Roman"/>
          <w:sz w:val="24"/>
          <w:szCs w:val="24"/>
        </w:rPr>
        <w:t xml:space="preserve"> and Schneider Stephen P. (1999) “Experimental Study of Identification and Control of Structures Using Neural Network Part 1: Identification” </w:t>
      </w:r>
      <w:r w:rsidRPr="00F97ADF">
        <w:rPr>
          <w:rFonts w:ascii="Times New Roman" w:eastAsia="Times New Roman" w:hAnsi="Times New Roman" w:cs="Times New Roman"/>
          <w:i/>
          <w:sz w:val="24"/>
          <w:szCs w:val="24"/>
        </w:rPr>
        <w:t>Earthquake Engineering and Structural Dynamics</w:t>
      </w:r>
      <w:r w:rsidRPr="00F97ADF">
        <w:rPr>
          <w:rFonts w:ascii="Times New Roman" w:eastAsia="Times New Roman" w:hAnsi="Times New Roman" w:cs="Times New Roman"/>
          <w:sz w:val="24"/>
          <w:szCs w:val="24"/>
        </w:rPr>
        <w:t>, Vol. 28, pp. 995-1018</w:t>
      </w:r>
    </w:p>
    <w:p w:rsidR="00F97ADF" w:rsidRPr="00F97ADF" w:rsidRDefault="00F97ADF" w:rsidP="00F97ADF">
      <w:pPr>
        <w:numPr>
          <w:ilvl w:val="0"/>
          <w:numId w:val="34"/>
        </w:numPr>
        <w:spacing w:before="240" w:after="240" w:line="360" w:lineRule="auto"/>
        <w:ind w:left="360"/>
        <w:contextualSpacing/>
        <w:jc w:val="both"/>
        <w:rPr>
          <w:rFonts w:ascii="Times New Roman" w:eastAsia="Times New Roman" w:hAnsi="Times New Roman" w:cs="Times New Roman"/>
          <w:sz w:val="24"/>
          <w:szCs w:val="24"/>
        </w:rPr>
      </w:pPr>
      <w:r w:rsidRPr="00F97ADF">
        <w:rPr>
          <w:rFonts w:ascii="Times New Roman" w:eastAsia="Calibri" w:hAnsi="Times New Roman" w:cs="Times New Roman"/>
          <w:sz w:val="24"/>
          <w:szCs w:val="24"/>
          <w:lang w:val="en-IN"/>
        </w:rPr>
        <w:t xml:space="preserve">Abraham, A. (2004) “Meta-Learning Evolutionary Artificial Neural Networks”, </w:t>
      </w:r>
      <w:proofErr w:type="spellStart"/>
      <w:r w:rsidRPr="00F97ADF">
        <w:rPr>
          <w:rFonts w:ascii="Times New Roman" w:eastAsia="Calibri" w:hAnsi="Times New Roman" w:cs="Times New Roman"/>
          <w:i/>
          <w:iCs/>
          <w:sz w:val="24"/>
          <w:szCs w:val="24"/>
          <w:lang w:val="en-IN"/>
        </w:rPr>
        <w:t>Neurocomputing</w:t>
      </w:r>
      <w:proofErr w:type="spellEnd"/>
      <w:r w:rsidRPr="00F97ADF">
        <w:rPr>
          <w:rFonts w:ascii="Times New Roman" w:eastAsia="Calibri" w:hAnsi="Times New Roman" w:cs="Times New Roman"/>
          <w:i/>
          <w:iCs/>
          <w:sz w:val="24"/>
          <w:szCs w:val="24"/>
          <w:lang w:val="en-IN"/>
        </w:rPr>
        <w:t xml:space="preserve"> Journal</w:t>
      </w:r>
      <w:r w:rsidRPr="00F97ADF">
        <w:rPr>
          <w:rFonts w:ascii="Times New Roman" w:eastAsia="Calibri" w:hAnsi="Times New Roman" w:cs="Times New Roman"/>
          <w:sz w:val="24"/>
          <w:szCs w:val="24"/>
          <w:lang w:val="en-IN"/>
        </w:rPr>
        <w:t>, Vol. 56c, Elsevier Science, Netherlands, (1–38).</w:t>
      </w:r>
    </w:p>
    <w:p w:rsidR="00F97ADF" w:rsidRPr="00F97ADF" w:rsidRDefault="00F97ADF" w:rsidP="00F97ADF">
      <w:pPr>
        <w:spacing w:before="240" w:after="240" w:line="360" w:lineRule="auto"/>
        <w:rPr>
          <w:rFonts w:ascii="Times New Roman" w:eastAsia="Times New Roman" w:hAnsi="Times New Roman" w:cs="Times New Roman"/>
          <w:sz w:val="24"/>
          <w:szCs w:val="24"/>
        </w:rPr>
      </w:pPr>
    </w:p>
    <w:p w:rsidR="00F97ADF" w:rsidRPr="001604C2" w:rsidRDefault="00F97ADF" w:rsidP="001604C2">
      <w:pPr>
        <w:jc w:val="both"/>
        <w:rPr>
          <w:rFonts w:ascii="Times New Roman" w:hAnsi="Times New Roman" w:cs="Times New Roman"/>
          <w:sz w:val="24"/>
          <w:szCs w:val="24"/>
          <w:lang w:val="en-IN"/>
        </w:rPr>
      </w:pPr>
    </w:p>
    <w:sectPr w:rsidR="00F97ADF" w:rsidRPr="001604C2">
      <w:footerReference w:type="default" r:id="rId1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3C53" w:rsidRDefault="000E3C53" w:rsidP="00862A5D">
      <w:pPr>
        <w:spacing w:after="0" w:line="240" w:lineRule="auto"/>
      </w:pPr>
      <w:r>
        <w:separator/>
      </w:r>
    </w:p>
  </w:endnote>
  <w:endnote w:type="continuationSeparator" w:id="0">
    <w:p w:rsidR="000E3C53" w:rsidRDefault="000E3C53" w:rsidP="00862A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0055607"/>
      <w:docPartObj>
        <w:docPartGallery w:val="Page Numbers (Bottom of Page)"/>
        <w:docPartUnique/>
      </w:docPartObj>
    </w:sdtPr>
    <w:sdtEndPr>
      <w:rPr>
        <w:noProof/>
      </w:rPr>
    </w:sdtEndPr>
    <w:sdtContent>
      <w:p w:rsidR="00893ED2" w:rsidRDefault="00893ED2">
        <w:pPr>
          <w:pStyle w:val="Footer"/>
          <w:jc w:val="center"/>
        </w:pPr>
        <w:r>
          <w:fldChar w:fldCharType="begin"/>
        </w:r>
        <w:r>
          <w:instrText xml:space="preserve"> PAGE   \* MERGEFORMAT </w:instrText>
        </w:r>
        <w:r>
          <w:fldChar w:fldCharType="separate"/>
        </w:r>
        <w:r w:rsidR="006D35BC">
          <w:rPr>
            <w:noProof/>
          </w:rPr>
          <w:t>25</w:t>
        </w:r>
        <w:r>
          <w:rPr>
            <w:noProof/>
          </w:rPr>
          <w:fldChar w:fldCharType="end"/>
        </w:r>
      </w:p>
    </w:sdtContent>
  </w:sdt>
  <w:p w:rsidR="00893ED2" w:rsidRDefault="00893E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3C53" w:rsidRDefault="000E3C53" w:rsidP="00862A5D">
      <w:pPr>
        <w:spacing w:after="0" w:line="240" w:lineRule="auto"/>
      </w:pPr>
      <w:r>
        <w:separator/>
      </w:r>
    </w:p>
  </w:footnote>
  <w:footnote w:type="continuationSeparator" w:id="0">
    <w:p w:rsidR="000E3C53" w:rsidRDefault="000E3C53" w:rsidP="00862A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366B"/>
    <w:multiLevelType w:val="hybridMultilevel"/>
    <w:tmpl w:val="000066C4"/>
    <w:lvl w:ilvl="0" w:tplc="0000423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65A5DEB"/>
    <w:multiLevelType w:val="multilevel"/>
    <w:tmpl w:val="D8F2761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7353525"/>
    <w:multiLevelType w:val="hybridMultilevel"/>
    <w:tmpl w:val="123002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A441539"/>
    <w:multiLevelType w:val="multilevel"/>
    <w:tmpl w:val="D87CA0B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FC10DD1"/>
    <w:multiLevelType w:val="hybridMultilevel"/>
    <w:tmpl w:val="976801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32C27CE"/>
    <w:multiLevelType w:val="multilevel"/>
    <w:tmpl w:val="711E292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4BC1AE3"/>
    <w:multiLevelType w:val="hybridMultilevel"/>
    <w:tmpl w:val="A49C76D2"/>
    <w:lvl w:ilvl="0" w:tplc="E9AE5B8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1E24BA"/>
    <w:multiLevelType w:val="multilevel"/>
    <w:tmpl w:val="763075F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96B42BA"/>
    <w:multiLevelType w:val="hybridMultilevel"/>
    <w:tmpl w:val="A8240E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35651C"/>
    <w:multiLevelType w:val="multilevel"/>
    <w:tmpl w:val="5C06EE74"/>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2902955"/>
    <w:multiLevelType w:val="multilevel"/>
    <w:tmpl w:val="5B1225CA"/>
    <w:lvl w:ilvl="0">
      <w:start w:val="1"/>
      <w:numFmt w:val="decimal"/>
      <w:lvlText w:val="%1."/>
      <w:lvlJc w:val="left"/>
      <w:pPr>
        <w:ind w:left="720" w:hanging="360"/>
      </w:pPr>
      <w:rPr>
        <w:rFonts w:hint="default"/>
      </w:rPr>
    </w:lvl>
    <w:lvl w:ilvl="1">
      <w:start w:val="1"/>
      <w:numFmt w:val="decimal"/>
      <w:isLgl/>
      <w:lvlText w:val="%1.%2"/>
      <w:lvlJc w:val="left"/>
      <w:pPr>
        <w:ind w:left="46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25031EB9"/>
    <w:multiLevelType w:val="multilevel"/>
    <w:tmpl w:val="B7BE67C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90A23C2"/>
    <w:multiLevelType w:val="hybridMultilevel"/>
    <w:tmpl w:val="B18CC27E"/>
    <w:lvl w:ilvl="0" w:tplc="94CE500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BA33CDD"/>
    <w:multiLevelType w:val="hybridMultilevel"/>
    <w:tmpl w:val="DCFC36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00296A"/>
    <w:multiLevelType w:val="hybridMultilevel"/>
    <w:tmpl w:val="6234E83A"/>
    <w:lvl w:ilvl="0" w:tplc="4168A02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BE329A9"/>
    <w:multiLevelType w:val="hybridMultilevel"/>
    <w:tmpl w:val="C1AC586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6">
    <w:nsid w:val="41B04B2D"/>
    <w:multiLevelType w:val="multilevel"/>
    <w:tmpl w:val="7728B1E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i w:val="0"/>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48D56A23"/>
    <w:multiLevelType w:val="hybridMultilevel"/>
    <w:tmpl w:val="29C49BAE"/>
    <w:lvl w:ilvl="0" w:tplc="94CE50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BFB1C9A"/>
    <w:multiLevelType w:val="hybridMultilevel"/>
    <w:tmpl w:val="2A6E11EA"/>
    <w:lvl w:ilvl="0" w:tplc="C11265FE">
      <w:start w:val="1"/>
      <w:numFmt w:val="lowerRoman"/>
      <w:lvlText w:val="(%1)"/>
      <w:lvlJc w:val="left"/>
      <w:pPr>
        <w:ind w:left="765" w:hanging="72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9">
    <w:nsid w:val="5064525D"/>
    <w:multiLevelType w:val="multilevel"/>
    <w:tmpl w:val="F424CDDE"/>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Times New Roman" w:eastAsiaTheme="minorEastAsia" w:hAnsi="Times New Roman" w:cs="Times New Roman" w:hint="default"/>
      </w:rPr>
    </w:lvl>
    <w:lvl w:ilvl="2">
      <w:start w:val="1"/>
      <w:numFmt w:val="upp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1115101"/>
    <w:multiLevelType w:val="hybridMultilevel"/>
    <w:tmpl w:val="B268D6B8"/>
    <w:lvl w:ilvl="0" w:tplc="249A8FE4">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3971EA1"/>
    <w:multiLevelType w:val="multilevel"/>
    <w:tmpl w:val="289EB338"/>
    <w:lvl w:ilvl="0">
      <w:start w:val="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56901D10"/>
    <w:multiLevelType w:val="multilevel"/>
    <w:tmpl w:val="67860A1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57842789"/>
    <w:multiLevelType w:val="hybridMultilevel"/>
    <w:tmpl w:val="C3D8E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C3D4A30"/>
    <w:multiLevelType w:val="hybridMultilevel"/>
    <w:tmpl w:val="8A4E6B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D7234A0"/>
    <w:multiLevelType w:val="hybridMultilevel"/>
    <w:tmpl w:val="36B67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1901F96"/>
    <w:multiLevelType w:val="multilevel"/>
    <w:tmpl w:val="019ABDBC"/>
    <w:lvl w:ilvl="0">
      <w:start w:val="1"/>
      <w:numFmt w:val="decimal"/>
      <w:lvlText w:val="%1"/>
      <w:lvlJc w:val="left"/>
      <w:pPr>
        <w:ind w:left="1080" w:hanging="720"/>
      </w:pPr>
      <w:rPr>
        <w:rFonts w:hint="default"/>
      </w:rPr>
    </w:lvl>
    <w:lvl w:ilvl="1">
      <w:start w:val="3"/>
      <w:numFmt w:val="decimal"/>
      <w:isLgl/>
      <w:lvlText w:val="%1.%2"/>
      <w:lvlJc w:val="left"/>
      <w:pPr>
        <w:ind w:left="81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7">
    <w:nsid w:val="62A8162A"/>
    <w:multiLevelType w:val="hybridMultilevel"/>
    <w:tmpl w:val="E1228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5855FDB"/>
    <w:multiLevelType w:val="hybridMultilevel"/>
    <w:tmpl w:val="59962AA6"/>
    <w:lvl w:ilvl="0" w:tplc="AFD4DADC">
      <w:start w:val="1"/>
      <w:numFmt w:val="bullet"/>
      <w:lvlText w:val="•"/>
      <w:lvlJc w:val="left"/>
      <w:pPr>
        <w:tabs>
          <w:tab w:val="num" w:pos="720"/>
        </w:tabs>
        <w:ind w:left="720" w:hanging="360"/>
      </w:pPr>
      <w:rPr>
        <w:rFonts w:ascii="Arial" w:hAnsi="Arial" w:hint="default"/>
      </w:rPr>
    </w:lvl>
    <w:lvl w:ilvl="1" w:tplc="C96A8092" w:tentative="1">
      <w:start w:val="1"/>
      <w:numFmt w:val="bullet"/>
      <w:lvlText w:val="•"/>
      <w:lvlJc w:val="left"/>
      <w:pPr>
        <w:tabs>
          <w:tab w:val="num" w:pos="1440"/>
        </w:tabs>
        <w:ind w:left="1440" w:hanging="360"/>
      </w:pPr>
      <w:rPr>
        <w:rFonts w:ascii="Arial" w:hAnsi="Arial" w:hint="default"/>
      </w:rPr>
    </w:lvl>
    <w:lvl w:ilvl="2" w:tplc="D72E94E6" w:tentative="1">
      <w:start w:val="1"/>
      <w:numFmt w:val="bullet"/>
      <w:lvlText w:val="•"/>
      <w:lvlJc w:val="left"/>
      <w:pPr>
        <w:tabs>
          <w:tab w:val="num" w:pos="2160"/>
        </w:tabs>
        <w:ind w:left="2160" w:hanging="360"/>
      </w:pPr>
      <w:rPr>
        <w:rFonts w:ascii="Arial" w:hAnsi="Arial" w:hint="default"/>
      </w:rPr>
    </w:lvl>
    <w:lvl w:ilvl="3" w:tplc="DA627152" w:tentative="1">
      <w:start w:val="1"/>
      <w:numFmt w:val="bullet"/>
      <w:lvlText w:val="•"/>
      <w:lvlJc w:val="left"/>
      <w:pPr>
        <w:tabs>
          <w:tab w:val="num" w:pos="2880"/>
        </w:tabs>
        <w:ind w:left="2880" w:hanging="360"/>
      </w:pPr>
      <w:rPr>
        <w:rFonts w:ascii="Arial" w:hAnsi="Arial" w:hint="default"/>
      </w:rPr>
    </w:lvl>
    <w:lvl w:ilvl="4" w:tplc="E38CECB4" w:tentative="1">
      <w:start w:val="1"/>
      <w:numFmt w:val="bullet"/>
      <w:lvlText w:val="•"/>
      <w:lvlJc w:val="left"/>
      <w:pPr>
        <w:tabs>
          <w:tab w:val="num" w:pos="3600"/>
        </w:tabs>
        <w:ind w:left="3600" w:hanging="360"/>
      </w:pPr>
      <w:rPr>
        <w:rFonts w:ascii="Arial" w:hAnsi="Arial" w:hint="default"/>
      </w:rPr>
    </w:lvl>
    <w:lvl w:ilvl="5" w:tplc="646CF1B0" w:tentative="1">
      <w:start w:val="1"/>
      <w:numFmt w:val="bullet"/>
      <w:lvlText w:val="•"/>
      <w:lvlJc w:val="left"/>
      <w:pPr>
        <w:tabs>
          <w:tab w:val="num" w:pos="4320"/>
        </w:tabs>
        <w:ind w:left="4320" w:hanging="360"/>
      </w:pPr>
      <w:rPr>
        <w:rFonts w:ascii="Arial" w:hAnsi="Arial" w:hint="default"/>
      </w:rPr>
    </w:lvl>
    <w:lvl w:ilvl="6" w:tplc="A2B0A0E8" w:tentative="1">
      <w:start w:val="1"/>
      <w:numFmt w:val="bullet"/>
      <w:lvlText w:val="•"/>
      <w:lvlJc w:val="left"/>
      <w:pPr>
        <w:tabs>
          <w:tab w:val="num" w:pos="5040"/>
        </w:tabs>
        <w:ind w:left="5040" w:hanging="360"/>
      </w:pPr>
      <w:rPr>
        <w:rFonts w:ascii="Arial" w:hAnsi="Arial" w:hint="default"/>
      </w:rPr>
    </w:lvl>
    <w:lvl w:ilvl="7" w:tplc="95346EA4" w:tentative="1">
      <w:start w:val="1"/>
      <w:numFmt w:val="bullet"/>
      <w:lvlText w:val="•"/>
      <w:lvlJc w:val="left"/>
      <w:pPr>
        <w:tabs>
          <w:tab w:val="num" w:pos="5760"/>
        </w:tabs>
        <w:ind w:left="5760" w:hanging="360"/>
      </w:pPr>
      <w:rPr>
        <w:rFonts w:ascii="Arial" w:hAnsi="Arial" w:hint="default"/>
      </w:rPr>
    </w:lvl>
    <w:lvl w:ilvl="8" w:tplc="2A683216" w:tentative="1">
      <w:start w:val="1"/>
      <w:numFmt w:val="bullet"/>
      <w:lvlText w:val="•"/>
      <w:lvlJc w:val="left"/>
      <w:pPr>
        <w:tabs>
          <w:tab w:val="num" w:pos="6480"/>
        </w:tabs>
        <w:ind w:left="6480" w:hanging="360"/>
      </w:pPr>
      <w:rPr>
        <w:rFonts w:ascii="Arial" w:hAnsi="Arial" w:hint="default"/>
      </w:rPr>
    </w:lvl>
  </w:abstractNum>
  <w:abstractNum w:abstractNumId="29">
    <w:nsid w:val="65C21257"/>
    <w:multiLevelType w:val="hybridMultilevel"/>
    <w:tmpl w:val="A94A15DA"/>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30">
    <w:nsid w:val="6F625142"/>
    <w:multiLevelType w:val="hybridMultilevel"/>
    <w:tmpl w:val="481E3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D0E5C15"/>
    <w:multiLevelType w:val="hybridMultilevel"/>
    <w:tmpl w:val="00F86EF2"/>
    <w:lvl w:ilvl="0" w:tplc="7F06A9FE">
      <w:start w:val="1"/>
      <w:numFmt w:val="lowerRoman"/>
      <w:lvlText w:val="(%1)"/>
      <w:lvlJc w:val="left"/>
      <w:pPr>
        <w:ind w:left="765" w:hanging="72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2">
    <w:nsid w:val="7F704E44"/>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26"/>
  </w:num>
  <w:num w:numId="2">
    <w:abstractNumId w:val="32"/>
  </w:num>
  <w:num w:numId="3">
    <w:abstractNumId w:val="7"/>
  </w:num>
  <w:num w:numId="4">
    <w:abstractNumId w:val="15"/>
  </w:num>
  <w:num w:numId="5">
    <w:abstractNumId w:val="10"/>
  </w:num>
  <w:num w:numId="6">
    <w:abstractNumId w:val="16"/>
  </w:num>
  <w:num w:numId="7">
    <w:abstractNumId w:val="13"/>
  </w:num>
  <w:num w:numId="8">
    <w:abstractNumId w:val="20"/>
  </w:num>
  <w:num w:numId="9">
    <w:abstractNumId w:val="18"/>
  </w:num>
  <w:num w:numId="10">
    <w:abstractNumId w:val="19"/>
  </w:num>
  <w:num w:numId="11">
    <w:abstractNumId w:val="24"/>
  </w:num>
  <w:num w:numId="12">
    <w:abstractNumId w:val="4"/>
  </w:num>
  <w:num w:numId="13">
    <w:abstractNumId w:val="1"/>
  </w:num>
  <w:num w:numId="14">
    <w:abstractNumId w:val="5"/>
  </w:num>
  <w:num w:numId="15">
    <w:abstractNumId w:val="14"/>
  </w:num>
  <w:num w:numId="16">
    <w:abstractNumId w:val="2"/>
  </w:num>
  <w:num w:numId="17">
    <w:abstractNumId w:val="29"/>
  </w:num>
  <w:num w:numId="18">
    <w:abstractNumId w:val="27"/>
  </w:num>
  <w:num w:numId="19">
    <w:abstractNumId w:val="31"/>
  </w:num>
  <w:num w:numId="20">
    <w:abstractNumId w:val="6"/>
  </w:num>
  <w:num w:numId="21">
    <w:abstractNumId w:val="21"/>
  </w:num>
  <w:num w:numId="22">
    <w:abstractNumId w:val="28"/>
  </w:num>
  <w:num w:numId="23">
    <w:abstractNumId w:val="3"/>
  </w:num>
  <w:num w:numId="24">
    <w:abstractNumId w:val="12"/>
  </w:num>
  <w:num w:numId="25">
    <w:abstractNumId w:val="17"/>
  </w:num>
  <w:num w:numId="26">
    <w:abstractNumId w:val="30"/>
  </w:num>
  <w:num w:numId="27">
    <w:abstractNumId w:val="25"/>
  </w:num>
  <w:num w:numId="28">
    <w:abstractNumId w:val="0"/>
  </w:num>
  <w:num w:numId="29">
    <w:abstractNumId w:val="8"/>
  </w:num>
  <w:num w:numId="30">
    <w:abstractNumId w:val="23"/>
  </w:num>
  <w:num w:numId="31">
    <w:abstractNumId w:val="22"/>
  </w:num>
  <w:num w:numId="32">
    <w:abstractNumId w:val="9"/>
  </w:num>
  <w:num w:numId="33">
    <w:abstractNumId w:val="11"/>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488E"/>
    <w:rsid w:val="00024115"/>
    <w:rsid w:val="0002457E"/>
    <w:rsid w:val="00024F26"/>
    <w:rsid w:val="00037D6E"/>
    <w:rsid w:val="0004363E"/>
    <w:rsid w:val="0005344C"/>
    <w:rsid w:val="00057275"/>
    <w:rsid w:val="0008141C"/>
    <w:rsid w:val="000A1E57"/>
    <w:rsid w:val="000C666A"/>
    <w:rsid w:val="000C67F1"/>
    <w:rsid w:val="000D427B"/>
    <w:rsid w:val="000E3C53"/>
    <w:rsid w:val="000E6814"/>
    <w:rsid w:val="000E691B"/>
    <w:rsid w:val="0010315B"/>
    <w:rsid w:val="001062CC"/>
    <w:rsid w:val="00111306"/>
    <w:rsid w:val="0011401A"/>
    <w:rsid w:val="00120437"/>
    <w:rsid w:val="00132C28"/>
    <w:rsid w:val="00134D96"/>
    <w:rsid w:val="001362BA"/>
    <w:rsid w:val="001368BB"/>
    <w:rsid w:val="00153ADD"/>
    <w:rsid w:val="001604C2"/>
    <w:rsid w:val="0016378E"/>
    <w:rsid w:val="00180220"/>
    <w:rsid w:val="00181D68"/>
    <w:rsid w:val="001829DF"/>
    <w:rsid w:val="001926D7"/>
    <w:rsid w:val="00195972"/>
    <w:rsid w:val="001A5E5B"/>
    <w:rsid w:val="001E2035"/>
    <w:rsid w:val="001F2E5E"/>
    <w:rsid w:val="002012E7"/>
    <w:rsid w:val="00217D70"/>
    <w:rsid w:val="00226966"/>
    <w:rsid w:val="00257701"/>
    <w:rsid w:val="0027044C"/>
    <w:rsid w:val="00271978"/>
    <w:rsid w:val="00271B49"/>
    <w:rsid w:val="0027630A"/>
    <w:rsid w:val="00294870"/>
    <w:rsid w:val="002D4E50"/>
    <w:rsid w:val="00301184"/>
    <w:rsid w:val="00343631"/>
    <w:rsid w:val="00346F80"/>
    <w:rsid w:val="0034771E"/>
    <w:rsid w:val="00360608"/>
    <w:rsid w:val="00365656"/>
    <w:rsid w:val="0036658A"/>
    <w:rsid w:val="0038278F"/>
    <w:rsid w:val="003C3BA6"/>
    <w:rsid w:val="003C7D9B"/>
    <w:rsid w:val="003D6930"/>
    <w:rsid w:val="003D7341"/>
    <w:rsid w:val="004078CD"/>
    <w:rsid w:val="004448E2"/>
    <w:rsid w:val="00444EE7"/>
    <w:rsid w:val="004574E5"/>
    <w:rsid w:val="004623D6"/>
    <w:rsid w:val="0048350B"/>
    <w:rsid w:val="00484D25"/>
    <w:rsid w:val="00490450"/>
    <w:rsid w:val="00496CB4"/>
    <w:rsid w:val="004A2610"/>
    <w:rsid w:val="004B2525"/>
    <w:rsid w:val="004D4ABF"/>
    <w:rsid w:val="004E5240"/>
    <w:rsid w:val="005038B5"/>
    <w:rsid w:val="00505283"/>
    <w:rsid w:val="00523FC2"/>
    <w:rsid w:val="00526939"/>
    <w:rsid w:val="0053687B"/>
    <w:rsid w:val="005474AF"/>
    <w:rsid w:val="00553575"/>
    <w:rsid w:val="00554D7A"/>
    <w:rsid w:val="00555464"/>
    <w:rsid w:val="0056155E"/>
    <w:rsid w:val="0059065B"/>
    <w:rsid w:val="005B5A3F"/>
    <w:rsid w:val="005C3665"/>
    <w:rsid w:val="006014CB"/>
    <w:rsid w:val="00614749"/>
    <w:rsid w:val="00624772"/>
    <w:rsid w:val="00630EB6"/>
    <w:rsid w:val="00650383"/>
    <w:rsid w:val="00662CFF"/>
    <w:rsid w:val="0066388A"/>
    <w:rsid w:val="006727BD"/>
    <w:rsid w:val="00691232"/>
    <w:rsid w:val="006930CA"/>
    <w:rsid w:val="00697598"/>
    <w:rsid w:val="006C6164"/>
    <w:rsid w:val="006D35BC"/>
    <w:rsid w:val="006D5010"/>
    <w:rsid w:val="006E346B"/>
    <w:rsid w:val="006E677E"/>
    <w:rsid w:val="006E7DA5"/>
    <w:rsid w:val="006F11B5"/>
    <w:rsid w:val="007011A0"/>
    <w:rsid w:val="0070306D"/>
    <w:rsid w:val="00703DE2"/>
    <w:rsid w:val="00704441"/>
    <w:rsid w:val="007114FB"/>
    <w:rsid w:val="00716E26"/>
    <w:rsid w:val="007367FE"/>
    <w:rsid w:val="007652E7"/>
    <w:rsid w:val="0077004F"/>
    <w:rsid w:val="007807AB"/>
    <w:rsid w:val="00782497"/>
    <w:rsid w:val="007A51BF"/>
    <w:rsid w:val="007A7D54"/>
    <w:rsid w:val="007B140E"/>
    <w:rsid w:val="007C1DFE"/>
    <w:rsid w:val="007C55BE"/>
    <w:rsid w:val="007C630A"/>
    <w:rsid w:val="007D2B51"/>
    <w:rsid w:val="007D3DB0"/>
    <w:rsid w:val="007D7CE7"/>
    <w:rsid w:val="00815C4F"/>
    <w:rsid w:val="00816C63"/>
    <w:rsid w:val="00836CAF"/>
    <w:rsid w:val="008402AC"/>
    <w:rsid w:val="00862A5D"/>
    <w:rsid w:val="0086609E"/>
    <w:rsid w:val="00876101"/>
    <w:rsid w:val="00893ED2"/>
    <w:rsid w:val="00897D24"/>
    <w:rsid w:val="008D656A"/>
    <w:rsid w:val="0090329E"/>
    <w:rsid w:val="009047DC"/>
    <w:rsid w:val="009146A4"/>
    <w:rsid w:val="00927711"/>
    <w:rsid w:val="0093531C"/>
    <w:rsid w:val="00953B23"/>
    <w:rsid w:val="0096589A"/>
    <w:rsid w:val="00970C61"/>
    <w:rsid w:val="00984FA1"/>
    <w:rsid w:val="0098669C"/>
    <w:rsid w:val="0099110A"/>
    <w:rsid w:val="009C2702"/>
    <w:rsid w:val="009E079C"/>
    <w:rsid w:val="009E399A"/>
    <w:rsid w:val="00A0765E"/>
    <w:rsid w:val="00A144E3"/>
    <w:rsid w:val="00A14561"/>
    <w:rsid w:val="00A35DB8"/>
    <w:rsid w:val="00A430A4"/>
    <w:rsid w:val="00A95383"/>
    <w:rsid w:val="00AA151E"/>
    <w:rsid w:val="00AA18CE"/>
    <w:rsid w:val="00AA53BE"/>
    <w:rsid w:val="00AA6040"/>
    <w:rsid w:val="00AA7AFC"/>
    <w:rsid w:val="00AB31DA"/>
    <w:rsid w:val="00AB7D41"/>
    <w:rsid w:val="00AC11C2"/>
    <w:rsid w:val="00B038D6"/>
    <w:rsid w:val="00B22616"/>
    <w:rsid w:val="00B322DC"/>
    <w:rsid w:val="00B441F5"/>
    <w:rsid w:val="00B70143"/>
    <w:rsid w:val="00B71B4B"/>
    <w:rsid w:val="00B93D35"/>
    <w:rsid w:val="00BA0145"/>
    <w:rsid w:val="00BB44B2"/>
    <w:rsid w:val="00BE6214"/>
    <w:rsid w:val="00C00495"/>
    <w:rsid w:val="00C115DE"/>
    <w:rsid w:val="00C306B3"/>
    <w:rsid w:val="00C30E3C"/>
    <w:rsid w:val="00C4532C"/>
    <w:rsid w:val="00C45CA4"/>
    <w:rsid w:val="00C5056C"/>
    <w:rsid w:val="00C8437F"/>
    <w:rsid w:val="00CA488E"/>
    <w:rsid w:val="00CA61C2"/>
    <w:rsid w:val="00CB40B4"/>
    <w:rsid w:val="00CD72C0"/>
    <w:rsid w:val="00CF5CC1"/>
    <w:rsid w:val="00D26554"/>
    <w:rsid w:val="00D32435"/>
    <w:rsid w:val="00D34EAB"/>
    <w:rsid w:val="00D5094B"/>
    <w:rsid w:val="00D57D83"/>
    <w:rsid w:val="00D94BD3"/>
    <w:rsid w:val="00DA0B9A"/>
    <w:rsid w:val="00DA2EAC"/>
    <w:rsid w:val="00DC281D"/>
    <w:rsid w:val="00DD24D6"/>
    <w:rsid w:val="00DD291F"/>
    <w:rsid w:val="00DF6A72"/>
    <w:rsid w:val="00E11C22"/>
    <w:rsid w:val="00E1400A"/>
    <w:rsid w:val="00E173FD"/>
    <w:rsid w:val="00E17EE8"/>
    <w:rsid w:val="00E35850"/>
    <w:rsid w:val="00E77505"/>
    <w:rsid w:val="00EA0F83"/>
    <w:rsid w:val="00EA10C1"/>
    <w:rsid w:val="00EA3075"/>
    <w:rsid w:val="00ED17EC"/>
    <w:rsid w:val="00ED5613"/>
    <w:rsid w:val="00F42F9C"/>
    <w:rsid w:val="00F73141"/>
    <w:rsid w:val="00F922AB"/>
    <w:rsid w:val="00F97ADF"/>
    <w:rsid w:val="00FA0461"/>
    <w:rsid w:val="00FA6C25"/>
    <w:rsid w:val="00FA6DBD"/>
    <w:rsid w:val="00FB4AE0"/>
    <w:rsid w:val="00FE1E7F"/>
    <w:rsid w:val="00FF23E5"/>
    <w:rsid w:val="00FF48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488E"/>
    <w:rPr>
      <w:rFonts w:eastAsiaTheme="minorEastAsia"/>
    </w:rPr>
  </w:style>
  <w:style w:type="paragraph" w:styleId="Heading1">
    <w:name w:val="heading 1"/>
    <w:basedOn w:val="Normal"/>
    <w:next w:val="Normal"/>
    <w:link w:val="Heading1Char"/>
    <w:uiPriority w:val="9"/>
    <w:qFormat/>
    <w:rsid w:val="0010315B"/>
    <w:pPr>
      <w:keepNext/>
      <w:keepLines/>
      <w:numPr>
        <w:numId w:val="2"/>
      </w:numPr>
      <w:spacing w:before="480" w:after="0"/>
      <w:outlineLvl w:val="0"/>
    </w:pPr>
    <w:rPr>
      <w:rFonts w:ascii="Times New Roman" w:eastAsiaTheme="majorEastAsia" w:hAnsi="Times New Roman" w:cstheme="majorBidi"/>
      <w:b/>
      <w:bCs/>
      <w:sz w:val="28"/>
      <w:szCs w:val="28"/>
    </w:rPr>
  </w:style>
  <w:style w:type="paragraph" w:styleId="Heading2">
    <w:name w:val="heading 2"/>
    <w:basedOn w:val="Normal"/>
    <w:next w:val="Normal"/>
    <w:link w:val="Heading2Char"/>
    <w:uiPriority w:val="9"/>
    <w:unhideWhenUsed/>
    <w:qFormat/>
    <w:rsid w:val="0010315B"/>
    <w:pPr>
      <w:keepNext/>
      <w:keepLines/>
      <w:numPr>
        <w:ilvl w:val="1"/>
        <w:numId w:val="2"/>
      </w:numPr>
      <w:spacing w:before="200" w:after="0"/>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unhideWhenUsed/>
    <w:qFormat/>
    <w:rsid w:val="0010315B"/>
    <w:pPr>
      <w:keepNext/>
      <w:keepLines/>
      <w:numPr>
        <w:ilvl w:val="2"/>
        <w:numId w:val="2"/>
      </w:numPr>
      <w:spacing w:before="200" w:after="0"/>
      <w:outlineLvl w:val="2"/>
    </w:pPr>
    <w:rPr>
      <w:rFonts w:ascii="Times New Roman" w:eastAsiaTheme="majorEastAsia" w:hAnsi="Times New Roman" w:cstheme="majorBidi"/>
      <w:b/>
      <w:bCs/>
      <w:sz w:val="24"/>
    </w:rPr>
  </w:style>
  <w:style w:type="paragraph" w:styleId="Heading4">
    <w:name w:val="heading 4"/>
    <w:basedOn w:val="Normal"/>
    <w:next w:val="Normal"/>
    <w:link w:val="Heading4Char"/>
    <w:uiPriority w:val="9"/>
    <w:unhideWhenUsed/>
    <w:qFormat/>
    <w:rsid w:val="0010315B"/>
    <w:pPr>
      <w:keepNext/>
      <w:keepLines/>
      <w:numPr>
        <w:ilvl w:val="3"/>
        <w:numId w:val="2"/>
      </w:numPr>
      <w:spacing w:before="200" w:after="0"/>
      <w:outlineLvl w:val="3"/>
    </w:pPr>
    <w:rPr>
      <w:rFonts w:ascii="Times New Roman" w:eastAsiaTheme="majorEastAsia" w:hAnsi="Times New Roman" w:cstheme="majorBidi"/>
      <w:b/>
      <w:bCs/>
      <w:iCs/>
      <w:sz w:val="24"/>
    </w:rPr>
  </w:style>
  <w:style w:type="paragraph" w:styleId="Heading5">
    <w:name w:val="heading 5"/>
    <w:basedOn w:val="Normal"/>
    <w:next w:val="Normal"/>
    <w:link w:val="Heading5Char"/>
    <w:uiPriority w:val="9"/>
    <w:unhideWhenUsed/>
    <w:qFormat/>
    <w:rsid w:val="0010315B"/>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0315B"/>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0315B"/>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0315B"/>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0315B"/>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48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488E"/>
    <w:rPr>
      <w:rFonts w:ascii="Tahoma" w:eastAsiaTheme="minorEastAsia" w:hAnsi="Tahoma" w:cs="Tahoma"/>
      <w:sz w:val="16"/>
      <w:szCs w:val="16"/>
    </w:rPr>
  </w:style>
  <w:style w:type="paragraph" w:customStyle="1" w:styleId="CHAPTERTITLESMD">
    <w:name w:val="CHAPTER_TITLE_SMD"/>
    <w:basedOn w:val="Normal"/>
    <w:qFormat/>
    <w:rsid w:val="00E1400A"/>
    <w:pPr>
      <w:pBdr>
        <w:bottom w:val="threeDEmboss" w:sz="24" w:space="6" w:color="auto"/>
      </w:pBdr>
      <w:spacing w:after="280" w:line="240" w:lineRule="auto"/>
      <w:jc w:val="center"/>
    </w:pPr>
    <w:rPr>
      <w:rFonts w:ascii="Calibri" w:eastAsia="Times New Roman" w:hAnsi="Calibri" w:cs="Times New Roman"/>
      <w:b/>
      <w:bCs/>
      <w:caps/>
      <w:sz w:val="32"/>
      <w:szCs w:val="20"/>
    </w:rPr>
  </w:style>
  <w:style w:type="paragraph" w:customStyle="1" w:styleId="BodytextSDBCharCharCharChar">
    <w:name w:val="Body text SDB Char Char Char Char"/>
    <w:basedOn w:val="Normal"/>
    <w:link w:val="BodytextSDBCharCharCharCharChar"/>
    <w:rsid w:val="00E1400A"/>
    <w:pPr>
      <w:spacing w:before="120" w:after="120" w:line="480" w:lineRule="auto"/>
      <w:ind w:firstLine="720"/>
      <w:jc w:val="both"/>
    </w:pPr>
    <w:rPr>
      <w:rFonts w:ascii="Times New Roman" w:eastAsia="Times New Roman" w:hAnsi="Times New Roman" w:cs="Times New Roman"/>
      <w:color w:val="000000"/>
      <w:sz w:val="24"/>
      <w:szCs w:val="24"/>
    </w:rPr>
  </w:style>
  <w:style w:type="character" w:customStyle="1" w:styleId="BodytextSDBCharCharCharCharChar">
    <w:name w:val="Body text SDB Char Char Char Char Char"/>
    <w:basedOn w:val="DefaultParagraphFont"/>
    <w:link w:val="BodytextSDBCharCharCharChar"/>
    <w:rsid w:val="00E1400A"/>
    <w:rPr>
      <w:rFonts w:ascii="Times New Roman" w:eastAsia="Times New Roman" w:hAnsi="Times New Roman" w:cs="Times New Roman"/>
      <w:color w:val="000000"/>
      <w:sz w:val="24"/>
      <w:szCs w:val="24"/>
    </w:rPr>
  </w:style>
  <w:style w:type="character" w:customStyle="1" w:styleId="Heading1Char">
    <w:name w:val="Heading 1 Char"/>
    <w:basedOn w:val="DefaultParagraphFont"/>
    <w:link w:val="Heading1"/>
    <w:uiPriority w:val="9"/>
    <w:rsid w:val="0010315B"/>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uiPriority w:val="9"/>
    <w:rsid w:val="0010315B"/>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10315B"/>
    <w:rPr>
      <w:rFonts w:ascii="Times New Roman" w:eastAsiaTheme="majorEastAsia" w:hAnsi="Times New Roman" w:cstheme="majorBidi"/>
      <w:b/>
      <w:bCs/>
      <w:sz w:val="24"/>
    </w:rPr>
  </w:style>
  <w:style w:type="character" w:customStyle="1" w:styleId="Heading4Char">
    <w:name w:val="Heading 4 Char"/>
    <w:basedOn w:val="DefaultParagraphFont"/>
    <w:link w:val="Heading4"/>
    <w:uiPriority w:val="9"/>
    <w:rsid w:val="0010315B"/>
    <w:rPr>
      <w:rFonts w:ascii="Times New Roman" w:eastAsiaTheme="majorEastAsia" w:hAnsi="Times New Roman" w:cstheme="majorBidi"/>
      <w:b/>
      <w:bCs/>
      <w:iCs/>
      <w:sz w:val="24"/>
    </w:rPr>
  </w:style>
  <w:style w:type="character" w:customStyle="1" w:styleId="Heading5Char">
    <w:name w:val="Heading 5 Char"/>
    <w:basedOn w:val="DefaultParagraphFont"/>
    <w:link w:val="Heading5"/>
    <w:uiPriority w:val="9"/>
    <w:rsid w:val="0010315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10315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10315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0315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0315B"/>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10315B"/>
    <w:pPr>
      <w:ind w:left="720"/>
      <w:contextualSpacing/>
    </w:pPr>
  </w:style>
  <w:style w:type="character" w:styleId="IntenseEmphasis">
    <w:name w:val="Intense Emphasis"/>
    <w:basedOn w:val="DefaultParagraphFont"/>
    <w:uiPriority w:val="21"/>
    <w:qFormat/>
    <w:rsid w:val="00C306B3"/>
    <w:rPr>
      <w:b/>
      <w:bCs/>
      <w:i/>
      <w:iCs/>
      <w:color w:val="4F81BD" w:themeColor="accent1"/>
    </w:rPr>
  </w:style>
  <w:style w:type="paragraph" w:styleId="Caption">
    <w:name w:val="caption"/>
    <w:basedOn w:val="Normal"/>
    <w:next w:val="Normal"/>
    <w:uiPriority w:val="35"/>
    <w:unhideWhenUsed/>
    <w:qFormat/>
    <w:rsid w:val="00271B49"/>
    <w:pPr>
      <w:spacing w:line="240" w:lineRule="auto"/>
    </w:pPr>
    <w:rPr>
      <w:b/>
      <w:bCs/>
      <w:color w:val="4F81BD" w:themeColor="accent1"/>
      <w:sz w:val="18"/>
      <w:szCs w:val="18"/>
    </w:rPr>
  </w:style>
  <w:style w:type="table" w:styleId="TableGrid">
    <w:name w:val="Table Grid"/>
    <w:basedOn w:val="TableNormal"/>
    <w:uiPriority w:val="59"/>
    <w:rsid w:val="00555464"/>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qFormat/>
    <w:rsid w:val="007A51BF"/>
    <w:pPr>
      <w:spacing w:after="0" w:line="240" w:lineRule="auto"/>
    </w:pPr>
    <w:rPr>
      <w:rFonts w:eastAsiaTheme="minorEastAsia"/>
    </w:rPr>
  </w:style>
  <w:style w:type="paragraph" w:styleId="TableofFigures">
    <w:name w:val="table of figures"/>
    <w:aliases w:val="Table"/>
    <w:basedOn w:val="Normal"/>
    <w:next w:val="Normal"/>
    <w:uiPriority w:val="99"/>
    <w:unhideWhenUsed/>
    <w:rsid w:val="007A51BF"/>
    <w:pPr>
      <w:spacing w:after="0"/>
      <w:ind w:left="440" w:hanging="440"/>
    </w:pPr>
    <w:rPr>
      <w:rFonts w:ascii="Times New Roman" w:hAnsi="Times New Roman" w:cstheme="minorHAnsi"/>
      <w:smallCaps/>
      <w:sz w:val="24"/>
      <w:szCs w:val="20"/>
    </w:rPr>
  </w:style>
  <w:style w:type="paragraph" w:customStyle="1" w:styleId="Default">
    <w:name w:val="Default"/>
    <w:rsid w:val="00E11C2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BodytextSDB">
    <w:name w:val="Body text SDB"/>
    <w:basedOn w:val="Normal"/>
    <w:link w:val="BodytextSDBChar"/>
    <w:rsid w:val="000D427B"/>
    <w:pPr>
      <w:spacing w:before="120" w:after="120" w:line="480" w:lineRule="auto"/>
      <w:ind w:firstLine="720"/>
      <w:jc w:val="both"/>
    </w:pPr>
    <w:rPr>
      <w:rFonts w:ascii="Times New Roman" w:eastAsia="Times New Roman" w:hAnsi="Times New Roman" w:cs="Times New Roman"/>
      <w:color w:val="000000"/>
      <w:sz w:val="24"/>
      <w:szCs w:val="24"/>
    </w:rPr>
  </w:style>
  <w:style w:type="character" w:customStyle="1" w:styleId="BodytextSDBChar">
    <w:name w:val="Body text SDB Char"/>
    <w:basedOn w:val="DefaultParagraphFont"/>
    <w:link w:val="BodytextSDB"/>
    <w:rsid w:val="000D427B"/>
    <w:rPr>
      <w:rFonts w:ascii="Times New Roman" w:eastAsia="Times New Roman" w:hAnsi="Times New Roman" w:cs="Times New Roman"/>
      <w:color w:val="000000"/>
      <w:sz w:val="24"/>
      <w:szCs w:val="24"/>
    </w:rPr>
  </w:style>
  <w:style w:type="character" w:styleId="PlaceholderText">
    <w:name w:val="Placeholder Text"/>
    <w:basedOn w:val="DefaultParagraphFont"/>
    <w:uiPriority w:val="99"/>
    <w:semiHidden/>
    <w:rsid w:val="00703DE2"/>
    <w:rPr>
      <w:color w:val="808080"/>
    </w:rPr>
  </w:style>
  <w:style w:type="paragraph" w:styleId="Header">
    <w:name w:val="header"/>
    <w:basedOn w:val="Normal"/>
    <w:link w:val="HeaderChar"/>
    <w:uiPriority w:val="99"/>
    <w:unhideWhenUsed/>
    <w:rsid w:val="00862A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2A5D"/>
    <w:rPr>
      <w:rFonts w:eastAsiaTheme="minorEastAsia"/>
    </w:rPr>
  </w:style>
  <w:style w:type="paragraph" w:styleId="Footer">
    <w:name w:val="footer"/>
    <w:basedOn w:val="Normal"/>
    <w:link w:val="FooterChar"/>
    <w:uiPriority w:val="99"/>
    <w:unhideWhenUsed/>
    <w:rsid w:val="00862A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2A5D"/>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488E"/>
    <w:rPr>
      <w:rFonts w:eastAsiaTheme="minorEastAsia"/>
    </w:rPr>
  </w:style>
  <w:style w:type="paragraph" w:styleId="Heading1">
    <w:name w:val="heading 1"/>
    <w:basedOn w:val="Normal"/>
    <w:next w:val="Normal"/>
    <w:link w:val="Heading1Char"/>
    <w:uiPriority w:val="9"/>
    <w:qFormat/>
    <w:rsid w:val="0010315B"/>
    <w:pPr>
      <w:keepNext/>
      <w:keepLines/>
      <w:numPr>
        <w:numId w:val="2"/>
      </w:numPr>
      <w:spacing w:before="480" w:after="0"/>
      <w:outlineLvl w:val="0"/>
    </w:pPr>
    <w:rPr>
      <w:rFonts w:ascii="Times New Roman" w:eastAsiaTheme="majorEastAsia" w:hAnsi="Times New Roman" w:cstheme="majorBidi"/>
      <w:b/>
      <w:bCs/>
      <w:sz w:val="28"/>
      <w:szCs w:val="28"/>
    </w:rPr>
  </w:style>
  <w:style w:type="paragraph" w:styleId="Heading2">
    <w:name w:val="heading 2"/>
    <w:basedOn w:val="Normal"/>
    <w:next w:val="Normal"/>
    <w:link w:val="Heading2Char"/>
    <w:uiPriority w:val="9"/>
    <w:unhideWhenUsed/>
    <w:qFormat/>
    <w:rsid w:val="0010315B"/>
    <w:pPr>
      <w:keepNext/>
      <w:keepLines/>
      <w:numPr>
        <w:ilvl w:val="1"/>
        <w:numId w:val="2"/>
      </w:numPr>
      <w:spacing w:before="200" w:after="0"/>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unhideWhenUsed/>
    <w:qFormat/>
    <w:rsid w:val="0010315B"/>
    <w:pPr>
      <w:keepNext/>
      <w:keepLines/>
      <w:numPr>
        <w:ilvl w:val="2"/>
        <w:numId w:val="2"/>
      </w:numPr>
      <w:spacing w:before="200" w:after="0"/>
      <w:outlineLvl w:val="2"/>
    </w:pPr>
    <w:rPr>
      <w:rFonts w:ascii="Times New Roman" w:eastAsiaTheme="majorEastAsia" w:hAnsi="Times New Roman" w:cstheme="majorBidi"/>
      <w:b/>
      <w:bCs/>
      <w:sz w:val="24"/>
    </w:rPr>
  </w:style>
  <w:style w:type="paragraph" w:styleId="Heading4">
    <w:name w:val="heading 4"/>
    <w:basedOn w:val="Normal"/>
    <w:next w:val="Normal"/>
    <w:link w:val="Heading4Char"/>
    <w:uiPriority w:val="9"/>
    <w:unhideWhenUsed/>
    <w:qFormat/>
    <w:rsid w:val="0010315B"/>
    <w:pPr>
      <w:keepNext/>
      <w:keepLines/>
      <w:numPr>
        <w:ilvl w:val="3"/>
        <w:numId w:val="2"/>
      </w:numPr>
      <w:spacing w:before="200" w:after="0"/>
      <w:outlineLvl w:val="3"/>
    </w:pPr>
    <w:rPr>
      <w:rFonts w:ascii="Times New Roman" w:eastAsiaTheme="majorEastAsia" w:hAnsi="Times New Roman" w:cstheme="majorBidi"/>
      <w:b/>
      <w:bCs/>
      <w:iCs/>
      <w:sz w:val="24"/>
    </w:rPr>
  </w:style>
  <w:style w:type="paragraph" w:styleId="Heading5">
    <w:name w:val="heading 5"/>
    <w:basedOn w:val="Normal"/>
    <w:next w:val="Normal"/>
    <w:link w:val="Heading5Char"/>
    <w:uiPriority w:val="9"/>
    <w:unhideWhenUsed/>
    <w:qFormat/>
    <w:rsid w:val="0010315B"/>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0315B"/>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0315B"/>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0315B"/>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0315B"/>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48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488E"/>
    <w:rPr>
      <w:rFonts w:ascii="Tahoma" w:eastAsiaTheme="minorEastAsia" w:hAnsi="Tahoma" w:cs="Tahoma"/>
      <w:sz w:val="16"/>
      <w:szCs w:val="16"/>
    </w:rPr>
  </w:style>
  <w:style w:type="paragraph" w:customStyle="1" w:styleId="CHAPTERTITLESMD">
    <w:name w:val="CHAPTER_TITLE_SMD"/>
    <w:basedOn w:val="Normal"/>
    <w:qFormat/>
    <w:rsid w:val="00E1400A"/>
    <w:pPr>
      <w:pBdr>
        <w:bottom w:val="threeDEmboss" w:sz="24" w:space="6" w:color="auto"/>
      </w:pBdr>
      <w:spacing w:after="280" w:line="240" w:lineRule="auto"/>
      <w:jc w:val="center"/>
    </w:pPr>
    <w:rPr>
      <w:rFonts w:ascii="Calibri" w:eastAsia="Times New Roman" w:hAnsi="Calibri" w:cs="Times New Roman"/>
      <w:b/>
      <w:bCs/>
      <w:caps/>
      <w:sz w:val="32"/>
      <w:szCs w:val="20"/>
    </w:rPr>
  </w:style>
  <w:style w:type="paragraph" w:customStyle="1" w:styleId="BodytextSDBCharCharCharChar">
    <w:name w:val="Body text SDB Char Char Char Char"/>
    <w:basedOn w:val="Normal"/>
    <w:link w:val="BodytextSDBCharCharCharCharChar"/>
    <w:rsid w:val="00E1400A"/>
    <w:pPr>
      <w:spacing w:before="120" w:after="120" w:line="480" w:lineRule="auto"/>
      <w:ind w:firstLine="720"/>
      <w:jc w:val="both"/>
    </w:pPr>
    <w:rPr>
      <w:rFonts w:ascii="Times New Roman" w:eastAsia="Times New Roman" w:hAnsi="Times New Roman" w:cs="Times New Roman"/>
      <w:color w:val="000000"/>
      <w:sz w:val="24"/>
      <w:szCs w:val="24"/>
    </w:rPr>
  </w:style>
  <w:style w:type="character" w:customStyle="1" w:styleId="BodytextSDBCharCharCharCharChar">
    <w:name w:val="Body text SDB Char Char Char Char Char"/>
    <w:basedOn w:val="DefaultParagraphFont"/>
    <w:link w:val="BodytextSDBCharCharCharChar"/>
    <w:rsid w:val="00E1400A"/>
    <w:rPr>
      <w:rFonts w:ascii="Times New Roman" w:eastAsia="Times New Roman" w:hAnsi="Times New Roman" w:cs="Times New Roman"/>
      <w:color w:val="000000"/>
      <w:sz w:val="24"/>
      <w:szCs w:val="24"/>
    </w:rPr>
  </w:style>
  <w:style w:type="character" w:customStyle="1" w:styleId="Heading1Char">
    <w:name w:val="Heading 1 Char"/>
    <w:basedOn w:val="DefaultParagraphFont"/>
    <w:link w:val="Heading1"/>
    <w:uiPriority w:val="9"/>
    <w:rsid w:val="0010315B"/>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uiPriority w:val="9"/>
    <w:rsid w:val="0010315B"/>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10315B"/>
    <w:rPr>
      <w:rFonts w:ascii="Times New Roman" w:eastAsiaTheme="majorEastAsia" w:hAnsi="Times New Roman" w:cstheme="majorBidi"/>
      <w:b/>
      <w:bCs/>
      <w:sz w:val="24"/>
    </w:rPr>
  </w:style>
  <w:style w:type="character" w:customStyle="1" w:styleId="Heading4Char">
    <w:name w:val="Heading 4 Char"/>
    <w:basedOn w:val="DefaultParagraphFont"/>
    <w:link w:val="Heading4"/>
    <w:uiPriority w:val="9"/>
    <w:rsid w:val="0010315B"/>
    <w:rPr>
      <w:rFonts w:ascii="Times New Roman" w:eastAsiaTheme="majorEastAsia" w:hAnsi="Times New Roman" w:cstheme="majorBidi"/>
      <w:b/>
      <w:bCs/>
      <w:iCs/>
      <w:sz w:val="24"/>
    </w:rPr>
  </w:style>
  <w:style w:type="character" w:customStyle="1" w:styleId="Heading5Char">
    <w:name w:val="Heading 5 Char"/>
    <w:basedOn w:val="DefaultParagraphFont"/>
    <w:link w:val="Heading5"/>
    <w:uiPriority w:val="9"/>
    <w:rsid w:val="0010315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10315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10315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0315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0315B"/>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10315B"/>
    <w:pPr>
      <w:ind w:left="720"/>
      <w:contextualSpacing/>
    </w:pPr>
  </w:style>
  <w:style w:type="character" w:styleId="IntenseEmphasis">
    <w:name w:val="Intense Emphasis"/>
    <w:basedOn w:val="DefaultParagraphFont"/>
    <w:uiPriority w:val="21"/>
    <w:qFormat/>
    <w:rsid w:val="00C306B3"/>
    <w:rPr>
      <w:b/>
      <w:bCs/>
      <w:i/>
      <w:iCs/>
      <w:color w:val="4F81BD" w:themeColor="accent1"/>
    </w:rPr>
  </w:style>
  <w:style w:type="paragraph" w:styleId="Caption">
    <w:name w:val="caption"/>
    <w:basedOn w:val="Normal"/>
    <w:next w:val="Normal"/>
    <w:uiPriority w:val="35"/>
    <w:unhideWhenUsed/>
    <w:qFormat/>
    <w:rsid w:val="00271B49"/>
    <w:pPr>
      <w:spacing w:line="240" w:lineRule="auto"/>
    </w:pPr>
    <w:rPr>
      <w:b/>
      <w:bCs/>
      <w:color w:val="4F81BD" w:themeColor="accent1"/>
      <w:sz w:val="18"/>
      <w:szCs w:val="18"/>
    </w:rPr>
  </w:style>
  <w:style w:type="table" w:styleId="TableGrid">
    <w:name w:val="Table Grid"/>
    <w:basedOn w:val="TableNormal"/>
    <w:uiPriority w:val="59"/>
    <w:rsid w:val="00555464"/>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qFormat/>
    <w:rsid w:val="007A51BF"/>
    <w:pPr>
      <w:spacing w:after="0" w:line="240" w:lineRule="auto"/>
    </w:pPr>
    <w:rPr>
      <w:rFonts w:eastAsiaTheme="minorEastAsia"/>
    </w:rPr>
  </w:style>
  <w:style w:type="paragraph" w:styleId="TableofFigures">
    <w:name w:val="table of figures"/>
    <w:aliases w:val="Table"/>
    <w:basedOn w:val="Normal"/>
    <w:next w:val="Normal"/>
    <w:uiPriority w:val="99"/>
    <w:unhideWhenUsed/>
    <w:rsid w:val="007A51BF"/>
    <w:pPr>
      <w:spacing w:after="0"/>
      <w:ind w:left="440" w:hanging="440"/>
    </w:pPr>
    <w:rPr>
      <w:rFonts w:ascii="Times New Roman" w:hAnsi="Times New Roman" w:cstheme="minorHAnsi"/>
      <w:smallCaps/>
      <w:sz w:val="24"/>
      <w:szCs w:val="20"/>
    </w:rPr>
  </w:style>
  <w:style w:type="paragraph" w:customStyle="1" w:styleId="Default">
    <w:name w:val="Default"/>
    <w:rsid w:val="00E11C2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BodytextSDB">
    <w:name w:val="Body text SDB"/>
    <w:basedOn w:val="Normal"/>
    <w:link w:val="BodytextSDBChar"/>
    <w:rsid w:val="000D427B"/>
    <w:pPr>
      <w:spacing w:before="120" w:after="120" w:line="480" w:lineRule="auto"/>
      <w:ind w:firstLine="720"/>
      <w:jc w:val="both"/>
    </w:pPr>
    <w:rPr>
      <w:rFonts w:ascii="Times New Roman" w:eastAsia="Times New Roman" w:hAnsi="Times New Roman" w:cs="Times New Roman"/>
      <w:color w:val="000000"/>
      <w:sz w:val="24"/>
      <w:szCs w:val="24"/>
    </w:rPr>
  </w:style>
  <w:style w:type="character" w:customStyle="1" w:styleId="BodytextSDBChar">
    <w:name w:val="Body text SDB Char"/>
    <w:basedOn w:val="DefaultParagraphFont"/>
    <w:link w:val="BodytextSDB"/>
    <w:rsid w:val="000D427B"/>
    <w:rPr>
      <w:rFonts w:ascii="Times New Roman" w:eastAsia="Times New Roman" w:hAnsi="Times New Roman" w:cs="Times New Roman"/>
      <w:color w:val="000000"/>
      <w:sz w:val="24"/>
      <w:szCs w:val="24"/>
    </w:rPr>
  </w:style>
  <w:style w:type="character" w:styleId="PlaceholderText">
    <w:name w:val="Placeholder Text"/>
    <w:basedOn w:val="DefaultParagraphFont"/>
    <w:uiPriority w:val="99"/>
    <w:semiHidden/>
    <w:rsid w:val="00703DE2"/>
    <w:rPr>
      <w:color w:val="808080"/>
    </w:rPr>
  </w:style>
  <w:style w:type="paragraph" w:styleId="Header">
    <w:name w:val="header"/>
    <w:basedOn w:val="Normal"/>
    <w:link w:val="HeaderChar"/>
    <w:uiPriority w:val="99"/>
    <w:unhideWhenUsed/>
    <w:rsid w:val="00862A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2A5D"/>
    <w:rPr>
      <w:rFonts w:eastAsiaTheme="minorEastAsia"/>
    </w:rPr>
  </w:style>
  <w:style w:type="paragraph" w:styleId="Footer">
    <w:name w:val="footer"/>
    <w:basedOn w:val="Normal"/>
    <w:link w:val="FooterChar"/>
    <w:uiPriority w:val="99"/>
    <w:unhideWhenUsed/>
    <w:rsid w:val="00862A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2A5D"/>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09868">
      <w:bodyDiv w:val="1"/>
      <w:marLeft w:val="0"/>
      <w:marRight w:val="0"/>
      <w:marTop w:val="0"/>
      <w:marBottom w:val="0"/>
      <w:divBdr>
        <w:top w:val="none" w:sz="0" w:space="0" w:color="auto"/>
        <w:left w:val="none" w:sz="0" w:space="0" w:color="auto"/>
        <w:bottom w:val="none" w:sz="0" w:space="0" w:color="auto"/>
        <w:right w:val="none" w:sz="0" w:space="0" w:color="auto"/>
      </w:divBdr>
    </w:div>
    <w:div w:id="326592559">
      <w:bodyDiv w:val="1"/>
      <w:marLeft w:val="0"/>
      <w:marRight w:val="0"/>
      <w:marTop w:val="0"/>
      <w:marBottom w:val="0"/>
      <w:divBdr>
        <w:top w:val="none" w:sz="0" w:space="0" w:color="auto"/>
        <w:left w:val="none" w:sz="0" w:space="0" w:color="auto"/>
        <w:bottom w:val="none" w:sz="0" w:space="0" w:color="auto"/>
        <w:right w:val="none" w:sz="0" w:space="0" w:color="auto"/>
      </w:divBdr>
      <w:divsChild>
        <w:div w:id="597446126">
          <w:marLeft w:val="547"/>
          <w:marRight w:val="0"/>
          <w:marTop w:val="154"/>
          <w:marBottom w:val="0"/>
          <w:divBdr>
            <w:top w:val="none" w:sz="0" w:space="0" w:color="auto"/>
            <w:left w:val="none" w:sz="0" w:space="0" w:color="auto"/>
            <w:bottom w:val="none" w:sz="0" w:space="0" w:color="auto"/>
            <w:right w:val="none" w:sz="0" w:space="0" w:color="auto"/>
          </w:divBdr>
        </w:div>
        <w:div w:id="2127308076">
          <w:marLeft w:val="547"/>
          <w:marRight w:val="0"/>
          <w:marTop w:val="154"/>
          <w:marBottom w:val="0"/>
          <w:divBdr>
            <w:top w:val="none" w:sz="0" w:space="0" w:color="auto"/>
            <w:left w:val="none" w:sz="0" w:space="0" w:color="auto"/>
            <w:bottom w:val="none" w:sz="0" w:space="0" w:color="auto"/>
            <w:right w:val="none" w:sz="0" w:space="0" w:color="auto"/>
          </w:divBdr>
        </w:div>
      </w:divsChild>
    </w:div>
    <w:div w:id="397827908">
      <w:bodyDiv w:val="1"/>
      <w:marLeft w:val="0"/>
      <w:marRight w:val="0"/>
      <w:marTop w:val="0"/>
      <w:marBottom w:val="0"/>
      <w:divBdr>
        <w:top w:val="none" w:sz="0" w:space="0" w:color="auto"/>
        <w:left w:val="none" w:sz="0" w:space="0" w:color="auto"/>
        <w:bottom w:val="none" w:sz="0" w:space="0" w:color="auto"/>
        <w:right w:val="none" w:sz="0" w:space="0" w:color="auto"/>
      </w:divBdr>
    </w:div>
    <w:div w:id="1149325183">
      <w:bodyDiv w:val="1"/>
      <w:marLeft w:val="0"/>
      <w:marRight w:val="0"/>
      <w:marTop w:val="0"/>
      <w:marBottom w:val="0"/>
      <w:divBdr>
        <w:top w:val="none" w:sz="0" w:space="0" w:color="auto"/>
        <w:left w:val="none" w:sz="0" w:space="0" w:color="auto"/>
        <w:bottom w:val="none" w:sz="0" w:space="0" w:color="auto"/>
        <w:right w:val="none" w:sz="0" w:space="0" w:color="auto"/>
      </w:divBdr>
    </w:div>
    <w:div w:id="1313364050">
      <w:bodyDiv w:val="1"/>
      <w:marLeft w:val="0"/>
      <w:marRight w:val="0"/>
      <w:marTop w:val="0"/>
      <w:marBottom w:val="0"/>
      <w:divBdr>
        <w:top w:val="none" w:sz="0" w:space="0" w:color="auto"/>
        <w:left w:val="none" w:sz="0" w:space="0" w:color="auto"/>
        <w:bottom w:val="none" w:sz="0" w:space="0" w:color="auto"/>
        <w:right w:val="none" w:sz="0" w:space="0" w:color="auto"/>
      </w:divBdr>
    </w:div>
    <w:div w:id="1382747142">
      <w:bodyDiv w:val="1"/>
      <w:marLeft w:val="0"/>
      <w:marRight w:val="0"/>
      <w:marTop w:val="0"/>
      <w:marBottom w:val="0"/>
      <w:divBdr>
        <w:top w:val="none" w:sz="0" w:space="0" w:color="auto"/>
        <w:left w:val="none" w:sz="0" w:space="0" w:color="auto"/>
        <w:bottom w:val="none" w:sz="0" w:space="0" w:color="auto"/>
        <w:right w:val="none" w:sz="0" w:space="0" w:color="auto"/>
      </w:divBdr>
    </w:div>
    <w:div w:id="2018996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117" Type="http://schemas.openxmlformats.org/officeDocument/2006/relationships/image" Target="media/image65.jpeg"/><Relationship Id="rId21" Type="http://schemas.openxmlformats.org/officeDocument/2006/relationships/oleObject" Target="embeddings/oleObject2.bin"/><Relationship Id="rId42" Type="http://schemas.openxmlformats.org/officeDocument/2006/relationships/image" Target="media/image22.wmf"/><Relationship Id="rId47" Type="http://schemas.openxmlformats.org/officeDocument/2006/relationships/oleObject" Target="embeddings/oleObject15.bin"/><Relationship Id="rId63" Type="http://schemas.openxmlformats.org/officeDocument/2006/relationships/oleObject" Target="embeddings/oleObject23.bin"/><Relationship Id="rId68" Type="http://schemas.openxmlformats.org/officeDocument/2006/relationships/image" Target="media/image35.wmf"/><Relationship Id="rId84" Type="http://schemas.openxmlformats.org/officeDocument/2006/relationships/image" Target="media/image43.wmf"/><Relationship Id="rId89" Type="http://schemas.openxmlformats.org/officeDocument/2006/relationships/oleObject" Target="embeddings/oleObject36.bin"/><Relationship Id="rId112" Type="http://schemas.openxmlformats.org/officeDocument/2006/relationships/image" Target="media/image60.jpeg"/><Relationship Id="rId16" Type="http://schemas.openxmlformats.org/officeDocument/2006/relationships/image" Target="media/image8.png"/><Relationship Id="rId107" Type="http://schemas.openxmlformats.org/officeDocument/2006/relationships/image" Target="media/image55.jpeg"/><Relationship Id="rId11" Type="http://schemas.openxmlformats.org/officeDocument/2006/relationships/image" Target="media/image3.png"/><Relationship Id="rId32" Type="http://schemas.openxmlformats.org/officeDocument/2006/relationships/image" Target="media/image17.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30.wmf"/><Relationship Id="rId74" Type="http://schemas.openxmlformats.org/officeDocument/2006/relationships/image" Target="media/image38.wmf"/><Relationship Id="rId79" Type="http://schemas.openxmlformats.org/officeDocument/2006/relationships/oleObject" Target="embeddings/oleObject31.bin"/><Relationship Id="rId102" Type="http://schemas.openxmlformats.org/officeDocument/2006/relationships/image" Target="media/image51.wmf"/><Relationship Id="rId123"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oleObject" Target="embeddings/oleObject22.bin"/><Relationship Id="rId82" Type="http://schemas.openxmlformats.org/officeDocument/2006/relationships/image" Target="media/image42.wmf"/><Relationship Id="rId90" Type="http://schemas.openxmlformats.org/officeDocument/2006/relationships/image" Target="media/image46.wmf"/><Relationship Id="rId95" Type="http://schemas.openxmlformats.org/officeDocument/2006/relationships/oleObject" Target="embeddings/oleObject40.bin"/><Relationship Id="rId19" Type="http://schemas.openxmlformats.org/officeDocument/2006/relationships/image" Target="media/image10.jpeg"/><Relationship Id="rId14" Type="http://schemas.openxmlformats.org/officeDocument/2006/relationships/image" Target="media/image6.png"/><Relationship Id="rId22" Type="http://schemas.openxmlformats.org/officeDocument/2006/relationships/image" Target="media/image12.wmf"/><Relationship Id="rId27" Type="http://schemas.openxmlformats.org/officeDocument/2006/relationships/oleObject" Target="embeddings/oleObject5.bin"/><Relationship Id="rId30" Type="http://schemas.openxmlformats.org/officeDocument/2006/relationships/image" Target="media/image16.w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25.wmf"/><Relationship Id="rId56" Type="http://schemas.openxmlformats.org/officeDocument/2006/relationships/image" Target="media/image29.wmf"/><Relationship Id="rId64" Type="http://schemas.openxmlformats.org/officeDocument/2006/relationships/image" Target="media/image33.wmf"/><Relationship Id="rId69" Type="http://schemas.openxmlformats.org/officeDocument/2006/relationships/oleObject" Target="embeddings/oleObject26.bin"/><Relationship Id="rId77" Type="http://schemas.openxmlformats.org/officeDocument/2006/relationships/oleObject" Target="embeddings/oleObject30.bin"/><Relationship Id="rId100" Type="http://schemas.openxmlformats.org/officeDocument/2006/relationships/image" Target="media/image50.wmf"/><Relationship Id="rId105" Type="http://schemas.openxmlformats.org/officeDocument/2006/relationships/image" Target="media/image53.jpeg"/><Relationship Id="rId113" Type="http://schemas.openxmlformats.org/officeDocument/2006/relationships/image" Target="media/image61.jpeg"/><Relationship Id="rId118" Type="http://schemas.openxmlformats.org/officeDocument/2006/relationships/image" Target="media/image66.jpeg"/><Relationship Id="rId8" Type="http://schemas.openxmlformats.org/officeDocument/2006/relationships/endnotes" Target="endnotes.xml"/><Relationship Id="rId51" Type="http://schemas.openxmlformats.org/officeDocument/2006/relationships/oleObject" Target="embeddings/oleObject17.bin"/><Relationship Id="rId72" Type="http://schemas.openxmlformats.org/officeDocument/2006/relationships/image" Target="media/image37.wmf"/><Relationship Id="rId80" Type="http://schemas.openxmlformats.org/officeDocument/2006/relationships/image" Target="media/image41.wmf"/><Relationship Id="rId85" Type="http://schemas.openxmlformats.org/officeDocument/2006/relationships/oleObject" Target="embeddings/oleObject34.bin"/><Relationship Id="rId93" Type="http://schemas.openxmlformats.org/officeDocument/2006/relationships/oleObject" Target="embeddings/oleObject39.bin"/><Relationship Id="rId98" Type="http://schemas.openxmlformats.org/officeDocument/2006/relationships/image" Target="media/image49.wmf"/><Relationship Id="rId121" Type="http://schemas.openxmlformats.org/officeDocument/2006/relationships/image" Target="media/image69.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wmf"/><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20.wmf"/><Relationship Id="rId46" Type="http://schemas.openxmlformats.org/officeDocument/2006/relationships/image" Target="media/image24.wmf"/><Relationship Id="rId59" Type="http://schemas.openxmlformats.org/officeDocument/2006/relationships/oleObject" Target="embeddings/oleObject21.bin"/><Relationship Id="rId67" Type="http://schemas.openxmlformats.org/officeDocument/2006/relationships/oleObject" Target="embeddings/oleObject25.bin"/><Relationship Id="rId103" Type="http://schemas.openxmlformats.org/officeDocument/2006/relationships/oleObject" Target="embeddings/oleObject44.bin"/><Relationship Id="rId108" Type="http://schemas.openxmlformats.org/officeDocument/2006/relationships/image" Target="media/image56.jpeg"/><Relationship Id="rId116" Type="http://schemas.openxmlformats.org/officeDocument/2006/relationships/image" Target="media/image64.jpeg"/><Relationship Id="rId124" Type="http://schemas.openxmlformats.org/officeDocument/2006/relationships/theme" Target="theme/theme1.xml"/><Relationship Id="rId20" Type="http://schemas.openxmlformats.org/officeDocument/2006/relationships/image" Target="media/image11.wmf"/><Relationship Id="rId41" Type="http://schemas.openxmlformats.org/officeDocument/2006/relationships/oleObject" Target="embeddings/oleObject12.bin"/><Relationship Id="rId54" Type="http://schemas.openxmlformats.org/officeDocument/2006/relationships/image" Target="media/image28.wmf"/><Relationship Id="rId62" Type="http://schemas.openxmlformats.org/officeDocument/2006/relationships/image" Target="media/image32.wmf"/><Relationship Id="rId70" Type="http://schemas.openxmlformats.org/officeDocument/2006/relationships/image" Target="media/image36.wmf"/><Relationship Id="rId75" Type="http://schemas.openxmlformats.org/officeDocument/2006/relationships/oleObject" Target="embeddings/oleObject29.bin"/><Relationship Id="rId83" Type="http://schemas.openxmlformats.org/officeDocument/2006/relationships/oleObject" Target="embeddings/oleObject33.bin"/><Relationship Id="rId88" Type="http://schemas.openxmlformats.org/officeDocument/2006/relationships/image" Target="media/image45.wmf"/><Relationship Id="rId91" Type="http://schemas.openxmlformats.org/officeDocument/2006/relationships/oleObject" Target="embeddings/oleObject37.bin"/><Relationship Id="rId96" Type="http://schemas.openxmlformats.org/officeDocument/2006/relationships/image" Target="media/image48.wmf"/><Relationship Id="rId111" Type="http://schemas.openxmlformats.org/officeDocument/2006/relationships/image" Target="media/image59.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oleObject" Target="embeddings/oleObject3.bin"/><Relationship Id="rId28" Type="http://schemas.openxmlformats.org/officeDocument/2006/relationships/image" Target="media/image15.wmf"/><Relationship Id="rId36" Type="http://schemas.openxmlformats.org/officeDocument/2006/relationships/image" Target="media/image19.wmf"/><Relationship Id="rId49" Type="http://schemas.openxmlformats.org/officeDocument/2006/relationships/oleObject" Target="embeddings/oleObject16.bin"/><Relationship Id="rId57" Type="http://schemas.openxmlformats.org/officeDocument/2006/relationships/oleObject" Target="embeddings/oleObject20.bin"/><Relationship Id="rId106" Type="http://schemas.openxmlformats.org/officeDocument/2006/relationships/image" Target="media/image54.jpeg"/><Relationship Id="rId114" Type="http://schemas.openxmlformats.org/officeDocument/2006/relationships/image" Target="media/image62.jpeg"/><Relationship Id="rId119" Type="http://schemas.openxmlformats.org/officeDocument/2006/relationships/image" Target="media/image67.jpeg"/><Relationship Id="rId10" Type="http://schemas.openxmlformats.org/officeDocument/2006/relationships/image" Target="media/image2.png"/><Relationship Id="rId31" Type="http://schemas.openxmlformats.org/officeDocument/2006/relationships/oleObject" Target="embeddings/oleObject7.bin"/><Relationship Id="rId44" Type="http://schemas.openxmlformats.org/officeDocument/2006/relationships/image" Target="media/image23.wmf"/><Relationship Id="rId52" Type="http://schemas.openxmlformats.org/officeDocument/2006/relationships/image" Target="media/image27.wmf"/><Relationship Id="rId60" Type="http://schemas.openxmlformats.org/officeDocument/2006/relationships/image" Target="media/image31.wmf"/><Relationship Id="rId65" Type="http://schemas.openxmlformats.org/officeDocument/2006/relationships/oleObject" Target="embeddings/oleObject24.bin"/><Relationship Id="rId73" Type="http://schemas.openxmlformats.org/officeDocument/2006/relationships/oleObject" Target="embeddings/oleObject28.bin"/><Relationship Id="rId78" Type="http://schemas.openxmlformats.org/officeDocument/2006/relationships/image" Target="media/image40.wmf"/><Relationship Id="rId81" Type="http://schemas.openxmlformats.org/officeDocument/2006/relationships/oleObject" Target="embeddings/oleObject32.bin"/><Relationship Id="rId86" Type="http://schemas.openxmlformats.org/officeDocument/2006/relationships/image" Target="media/image44.wmf"/><Relationship Id="rId94" Type="http://schemas.openxmlformats.org/officeDocument/2006/relationships/image" Target="media/image47.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oleObject" Target="embeddings/oleObject1.bin"/><Relationship Id="rId39" Type="http://schemas.openxmlformats.org/officeDocument/2006/relationships/oleObject" Target="embeddings/oleObject11.bin"/><Relationship Id="rId109" Type="http://schemas.openxmlformats.org/officeDocument/2006/relationships/image" Target="media/image57.jpeg"/><Relationship Id="rId34" Type="http://schemas.openxmlformats.org/officeDocument/2006/relationships/image" Target="media/image18.wmf"/><Relationship Id="rId50" Type="http://schemas.openxmlformats.org/officeDocument/2006/relationships/image" Target="media/image26.wmf"/><Relationship Id="rId55" Type="http://schemas.openxmlformats.org/officeDocument/2006/relationships/oleObject" Target="embeddings/oleObject19.bin"/><Relationship Id="rId76" Type="http://schemas.openxmlformats.org/officeDocument/2006/relationships/image" Target="media/image39.wmf"/><Relationship Id="rId97" Type="http://schemas.openxmlformats.org/officeDocument/2006/relationships/oleObject" Target="embeddings/oleObject41.bin"/><Relationship Id="rId104" Type="http://schemas.openxmlformats.org/officeDocument/2006/relationships/image" Target="media/image52.jpeg"/><Relationship Id="rId120" Type="http://schemas.openxmlformats.org/officeDocument/2006/relationships/image" Target="media/image68.jpeg"/><Relationship Id="rId7" Type="http://schemas.openxmlformats.org/officeDocument/2006/relationships/footnotes" Target="footnotes.xml"/><Relationship Id="rId71" Type="http://schemas.openxmlformats.org/officeDocument/2006/relationships/oleObject" Target="embeddings/oleObject27.bin"/><Relationship Id="rId92" Type="http://schemas.openxmlformats.org/officeDocument/2006/relationships/oleObject" Target="embeddings/oleObject38.bin"/><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13.wmf"/><Relationship Id="rId40" Type="http://schemas.openxmlformats.org/officeDocument/2006/relationships/image" Target="media/image21.wmf"/><Relationship Id="rId45" Type="http://schemas.openxmlformats.org/officeDocument/2006/relationships/oleObject" Target="embeddings/oleObject14.bin"/><Relationship Id="rId66" Type="http://schemas.openxmlformats.org/officeDocument/2006/relationships/image" Target="media/image34.wmf"/><Relationship Id="rId87" Type="http://schemas.openxmlformats.org/officeDocument/2006/relationships/oleObject" Target="embeddings/oleObject35.bin"/><Relationship Id="rId110" Type="http://schemas.openxmlformats.org/officeDocument/2006/relationships/image" Target="media/image58.jpeg"/><Relationship Id="rId115" Type="http://schemas.openxmlformats.org/officeDocument/2006/relationships/image" Target="media/image6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903ED7-A7EB-4BEC-9449-319A9876F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3046</TotalTime>
  <Pages>43</Pages>
  <Words>8204</Words>
  <Characters>46763</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sumit</dc:creator>
  <cp:lastModifiedBy>sumit</cp:lastModifiedBy>
  <cp:revision>135</cp:revision>
  <dcterms:created xsi:type="dcterms:W3CDTF">2012-12-11T19:53:00Z</dcterms:created>
  <dcterms:modified xsi:type="dcterms:W3CDTF">2013-07-27T06:35:00Z</dcterms:modified>
</cp:coreProperties>
</file>